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thinThickSmallGap" w:sz="18" w:space="0" w:color="808080"/>
          <w:left w:val="thinThickSmallGap" w:sz="18" w:space="0" w:color="808080"/>
          <w:bottom w:val="thinThickSmallGap" w:sz="18" w:space="0" w:color="808080"/>
          <w:right w:val="thinThickSmallGap" w:sz="18" w:space="0" w:color="808080"/>
          <w:insideH w:val="thinThickSmallGap" w:sz="18" w:space="0" w:color="808080"/>
          <w:insideV w:val="thinThickSmallGap" w:sz="18" w:space="0" w:color="808080"/>
        </w:tblBorders>
        <w:tblLook w:val="04A0" w:firstRow="1" w:lastRow="0" w:firstColumn="1" w:lastColumn="0" w:noHBand="0" w:noVBand="1"/>
      </w:tblPr>
      <w:tblGrid>
        <w:gridCol w:w="1363"/>
        <w:gridCol w:w="239"/>
        <w:gridCol w:w="2650"/>
        <w:gridCol w:w="4970"/>
      </w:tblGrid>
      <w:tr w:rsidR="00037399" w:rsidRPr="000575D6" w14:paraId="01685741" w14:textId="77777777" w:rsidTr="00D77751">
        <w:trPr>
          <w:trHeight w:val="472"/>
        </w:trPr>
        <w:tc>
          <w:tcPr>
            <w:tcW w:w="9253" w:type="dxa"/>
            <w:gridSpan w:val="4"/>
            <w:shd w:val="clear" w:color="auto" w:fill="006800"/>
            <w:vAlign w:val="center"/>
          </w:tcPr>
          <w:p w14:paraId="47757DCF" w14:textId="7EB8268A" w:rsidR="00037399" w:rsidRPr="000575D6" w:rsidRDefault="00037399" w:rsidP="00AD02C0">
            <w:pPr>
              <w:widowControl w:val="0"/>
              <w:autoSpaceDE w:val="0"/>
              <w:autoSpaceDN w:val="0"/>
              <w:adjustRightInd w:val="0"/>
              <w:spacing w:after="0" w:line="240" w:lineRule="auto"/>
              <w:jc w:val="center"/>
              <w:rPr>
                <w:rFonts w:ascii="Segoe UI" w:hAnsi="Segoe UI" w:cs="Segoe UI"/>
                <w:b/>
                <w:bCs/>
                <w:color w:val="FFFFFF"/>
                <w:spacing w:val="20"/>
                <w:sz w:val="24"/>
                <w:szCs w:val="24"/>
              </w:rPr>
            </w:pPr>
            <w:r w:rsidRPr="000575D6">
              <w:rPr>
                <w:rFonts w:ascii="Segoe UI" w:hAnsi="Segoe UI" w:cs="Segoe UI"/>
                <w:b/>
                <w:bCs/>
                <w:color w:val="FFFFFF"/>
                <w:spacing w:val="20"/>
                <w:sz w:val="24"/>
                <w:szCs w:val="24"/>
              </w:rPr>
              <w:t>PREGÃO PRESENCIAL</w:t>
            </w:r>
            <w:r w:rsidR="005B6E1C" w:rsidRPr="000575D6">
              <w:rPr>
                <w:rFonts w:ascii="Segoe UI" w:hAnsi="Segoe UI" w:cs="Segoe UI"/>
                <w:b/>
                <w:bCs/>
                <w:color w:val="FFFFFF"/>
                <w:spacing w:val="20"/>
                <w:sz w:val="24"/>
                <w:szCs w:val="24"/>
              </w:rPr>
              <w:t xml:space="preserve"> </w:t>
            </w:r>
            <w:r w:rsidRPr="000575D6">
              <w:rPr>
                <w:rFonts w:ascii="Segoe UI" w:hAnsi="Segoe UI" w:cs="Segoe UI"/>
                <w:b/>
                <w:bCs/>
                <w:color w:val="FFFFFF"/>
                <w:spacing w:val="20"/>
                <w:sz w:val="24"/>
                <w:szCs w:val="24"/>
              </w:rPr>
              <w:t xml:space="preserve">Nº </w:t>
            </w:r>
            <w:r w:rsidR="00D539B7" w:rsidRPr="00547434">
              <w:rPr>
                <w:rFonts w:ascii="Segoe UI" w:hAnsi="Segoe UI" w:cs="Segoe UI"/>
                <w:b/>
                <w:bCs/>
                <w:color w:val="FFFFFF"/>
                <w:spacing w:val="20"/>
                <w:sz w:val="24"/>
                <w:szCs w:val="24"/>
              </w:rPr>
              <w:t>0</w:t>
            </w:r>
            <w:r w:rsidR="00AD02C0">
              <w:rPr>
                <w:rFonts w:ascii="Segoe UI" w:hAnsi="Segoe UI" w:cs="Segoe UI"/>
                <w:b/>
                <w:bCs/>
                <w:color w:val="FFFFFF"/>
                <w:spacing w:val="20"/>
                <w:sz w:val="24"/>
                <w:szCs w:val="24"/>
              </w:rPr>
              <w:t>10</w:t>
            </w:r>
            <w:r w:rsidR="003B1B50" w:rsidRPr="00547434">
              <w:rPr>
                <w:rFonts w:ascii="Segoe UI" w:hAnsi="Segoe UI" w:cs="Segoe UI"/>
                <w:b/>
                <w:bCs/>
                <w:color w:val="FFFFFF"/>
                <w:spacing w:val="20"/>
                <w:sz w:val="24"/>
                <w:szCs w:val="24"/>
              </w:rPr>
              <w:t>/</w:t>
            </w:r>
            <w:r w:rsidR="00D53CBD" w:rsidRPr="00547434">
              <w:rPr>
                <w:rFonts w:ascii="Segoe UI" w:hAnsi="Segoe UI" w:cs="Segoe UI"/>
                <w:b/>
                <w:bCs/>
                <w:color w:val="FFFFFF"/>
                <w:spacing w:val="20"/>
                <w:sz w:val="24"/>
                <w:szCs w:val="24"/>
              </w:rPr>
              <w:t>202</w:t>
            </w:r>
            <w:r w:rsidR="00BD0F94">
              <w:rPr>
                <w:rFonts w:ascii="Segoe UI" w:hAnsi="Segoe UI" w:cs="Segoe UI"/>
                <w:b/>
                <w:bCs/>
                <w:color w:val="FFFFFF"/>
                <w:spacing w:val="20"/>
                <w:sz w:val="24"/>
                <w:szCs w:val="24"/>
              </w:rPr>
              <w:t>2</w:t>
            </w:r>
            <w:r w:rsidRPr="000575D6">
              <w:rPr>
                <w:rFonts w:ascii="Segoe UI" w:hAnsi="Segoe UI" w:cs="Segoe UI"/>
                <w:b/>
                <w:bCs/>
                <w:color w:val="FFFFFF"/>
                <w:spacing w:val="20"/>
                <w:sz w:val="24"/>
                <w:szCs w:val="24"/>
              </w:rPr>
              <w:t>/</w:t>
            </w:r>
            <w:r w:rsidR="00487FF8" w:rsidRPr="000575D6">
              <w:rPr>
                <w:rFonts w:ascii="Segoe UI" w:hAnsi="Segoe UI" w:cs="Segoe UI"/>
                <w:b/>
                <w:bCs/>
                <w:color w:val="FFFFFF"/>
                <w:spacing w:val="20"/>
                <w:sz w:val="24"/>
                <w:szCs w:val="24"/>
              </w:rPr>
              <w:t>SENAR</w:t>
            </w:r>
            <w:r w:rsidRPr="000575D6">
              <w:rPr>
                <w:rFonts w:ascii="Segoe UI" w:hAnsi="Segoe UI" w:cs="Segoe UI"/>
                <w:b/>
                <w:bCs/>
                <w:color w:val="FFFFFF"/>
                <w:spacing w:val="20"/>
                <w:sz w:val="24"/>
                <w:szCs w:val="24"/>
              </w:rPr>
              <w:t>-MT</w:t>
            </w:r>
          </w:p>
        </w:tc>
      </w:tr>
      <w:tr w:rsidR="00037399" w:rsidRPr="000575D6" w14:paraId="51307688" w14:textId="77777777" w:rsidTr="005D23E8">
        <w:trPr>
          <w:trHeight w:val="885"/>
        </w:trPr>
        <w:tc>
          <w:tcPr>
            <w:tcW w:w="9253" w:type="dxa"/>
            <w:gridSpan w:val="4"/>
            <w:vAlign w:val="center"/>
          </w:tcPr>
          <w:p w14:paraId="1AE7FF0E" w14:textId="77777777" w:rsidR="00037399" w:rsidRPr="000575D6" w:rsidRDefault="00037399" w:rsidP="00D20995">
            <w:pPr>
              <w:widowControl w:val="0"/>
              <w:autoSpaceDE w:val="0"/>
              <w:autoSpaceDN w:val="0"/>
              <w:adjustRightInd w:val="0"/>
              <w:spacing w:after="0" w:line="240" w:lineRule="auto"/>
              <w:jc w:val="both"/>
              <w:rPr>
                <w:rFonts w:ascii="Segoe UI" w:hAnsi="Segoe UI" w:cs="Segoe UI"/>
                <w:bCs/>
                <w:color w:val="000000"/>
                <w:sz w:val="20"/>
                <w:szCs w:val="20"/>
              </w:rPr>
            </w:pPr>
            <w:r w:rsidRPr="000575D6">
              <w:rPr>
                <w:rFonts w:ascii="Segoe UI" w:hAnsi="Segoe UI" w:cs="Segoe UI"/>
                <w:bCs/>
                <w:color w:val="000000"/>
                <w:sz w:val="20"/>
                <w:szCs w:val="20"/>
              </w:rPr>
              <w:t xml:space="preserve">Regido pelo REGULAMENTO DE LICITAÇÕES E CONTRATOS DO </w:t>
            </w:r>
            <w:r w:rsidR="00487FF8" w:rsidRPr="000575D6">
              <w:rPr>
                <w:rFonts w:ascii="Segoe UI" w:hAnsi="Segoe UI" w:cs="Segoe UI"/>
                <w:bCs/>
                <w:color w:val="000000"/>
                <w:sz w:val="20"/>
                <w:szCs w:val="20"/>
              </w:rPr>
              <w:t>SENAR</w:t>
            </w:r>
            <w:r w:rsidRPr="000575D6">
              <w:rPr>
                <w:rFonts w:ascii="Segoe UI" w:hAnsi="Segoe UI" w:cs="Segoe UI"/>
                <w:bCs/>
                <w:color w:val="000000"/>
                <w:sz w:val="20"/>
                <w:szCs w:val="20"/>
              </w:rPr>
              <w:t xml:space="preserve">, texto </w:t>
            </w:r>
            <w:r w:rsidR="00B05E29" w:rsidRPr="000575D6">
              <w:rPr>
                <w:rFonts w:ascii="Segoe UI" w:hAnsi="Segoe UI" w:cs="Segoe UI"/>
                <w:bCs/>
                <w:color w:val="000000"/>
                <w:sz w:val="20"/>
                <w:szCs w:val="20"/>
              </w:rPr>
              <w:t>consolidado</w:t>
            </w:r>
            <w:r w:rsidRPr="000575D6">
              <w:rPr>
                <w:rFonts w:ascii="Segoe UI" w:hAnsi="Segoe UI" w:cs="Segoe UI"/>
                <w:bCs/>
                <w:color w:val="000000"/>
                <w:sz w:val="20"/>
                <w:szCs w:val="20"/>
              </w:rPr>
              <w:t xml:space="preserve"> e atualizado pela Resolução n° 001/CD, (D.O.U. 22/02/2006) do Conselho Deliberativo do </w:t>
            </w:r>
            <w:r w:rsidR="00487FF8" w:rsidRPr="000575D6">
              <w:rPr>
                <w:rFonts w:ascii="Segoe UI" w:hAnsi="Segoe UI" w:cs="Segoe UI"/>
                <w:bCs/>
                <w:color w:val="000000"/>
                <w:sz w:val="20"/>
                <w:szCs w:val="20"/>
              </w:rPr>
              <w:t>SENAR</w:t>
            </w:r>
            <w:r w:rsidRPr="000575D6">
              <w:rPr>
                <w:rFonts w:ascii="Segoe UI" w:hAnsi="Segoe UI" w:cs="Segoe UI"/>
                <w:bCs/>
                <w:color w:val="000000"/>
                <w:sz w:val="20"/>
                <w:szCs w:val="20"/>
              </w:rPr>
              <w:t>, bem como pelas normas e condições estabelecidas neste Edital.</w:t>
            </w:r>
          </w:p>
        </w:tc>
      </w:tr>
      <w:tr w:rsidR="00CE4EEE" w:rsidRPr="000575D6" w14:paraId="48EAFA6C" w14:textId="77777777" w:rsidTr="005D23E8">
        <w:tc>
          <w:tcPr>
            <w:tcW w:w="1284" w:type="dxa"/>
            <w:vAlign w:val="center"/>
          </w:tcPr>
          <w:p w14:paraId="4B401875" w14:textId="77777777" w:rsidR="00037399" w:rsidRPr="000575D6" w:rsidRDefault="00037399" w:rsidP="00565382">
            <w:pPr>
              <w:widowControl w:val="0"/>
              <w:autoSpaceDE w:val="0"/>
              <w:autoSpaceDN w:val="0"/>
              <w:adjustRightInd w:val="0"/>
              <w:spacing w:after="0" w:line="240" w:lineRule="auto"/>
              <w:jc w:val="center"/>
              <w:rPr>
                <w:rFonts w:ascii="Segoe UI" w:hAnsi="Segoe UI" w:cs="Segoe UI"/>
                <w:b/>
                <w:bCs/>
                <w:sz w:val="20"/>
                <w:szCs w:val="20"/>
              </w:rPr>
            </w:pPr>
            <w:r w:rsidRPr="000575D6">
              <w:rPr>
                <w:rFonts w:ascii="Segoe UI" w:hAnsi="Segoe UI" w:cs="Segoe UI"/>
                <w:b/>
                <w:bCs/>
                <w:sz w:val="20"/>
                <w:szCs w:val="20"/>
              </w:rPr>
              <w:t>Objeto:</w:t>
            </w:r>
          </w:p>
        </w:tc>
        <w:tc>
          <w:tcPr>
            <w:tcW w:w="7969" w:type="dxa"/>
            <w:gridSpan w:val="3"/>
          </w:tcPr>
          <w:p w14:paraId="74F728F3" w14:textId="29ECD1B8" w:rsidR="00DD778A" w:rsidRPr="000575D6" w:rsidRDefault="00367ACB" w:rsidP="006C2293">
            <w:pPr>
              <w:widowControl w:val="0"/>
              <w:autoSpaceDE w:val="0"/>
              <w:autoSpaceDN w:val="0"/>
              <w:adjustRightInd w:val="0"/>
              <w:spacing w:after="0" w:line="240" w:lineRule="auto"/>
              <w:jc w:val="both"/>
              <w:rPr>
                <w:rFonts w:ascii="Segoe UI" w:hAnsi="Segoe UI" w:cs="Segoe UI"/>
                <w:bCs/>
                <w:sz w:val="20"/>
                <w:szCs w:val="20"/>
              </w:rPr>
            </w:pPr>
            <w:r w:rsidRPr="00367ACB">
              <w:rPr>
                <w:rFonts w:ascii="Segoe UI" w:eastAsia="Times New Roman" w:hAnsi="Segoe UI" w:cs="Segoe UI"/>
                <w:sz w:val="20"/>
                <w:szCs w:val="20"/>
              </w:rPr>
              <w:t xml:space="preserve">Constitui objeto do presente instrumento o </w:t>
            </w:r>
            <w:r w:rsidR="002B0083" w:rsidRPr="002B0083">
              <w:rPr>
                <w:rFonts w:ascii="Segoe UI" w:hAnsi="Segoe UI" w:cs="Segoe UI"/>
                <w:sz w:val="20"/>
              </w:rPr>
              <w:t xml:space="preserve">Registro de Preços para futura e eventual contratação de empresa especializada na prestação de serviços de </w:t>
            </w:r>
            <w:r w:rsidR="002B0083" w:rsidRPr="002B0083">
              <w:rPr>
                <w:rFonts w:ascii="Segoe UI" w:hAnsi="Segoe UI" w:cs="Segoe UI"/>
                <w:b/>
                <w:sz w:val="20"/>
              </w:rPr>
              <w:t>LOCAÇÃO DE CAVALO MECÂNICO EQUIPADO COM CARRETA TIPO PRANCHA PARA TRANSPORTE DE MÁQUINAS E IMPLEMENTOS AGRÍCOLAS, E SERVIÇO DE CARGA E DESCARGA UTILIZANDO VEÍCULO TIPO CAMINHÃO “MUNCK”</w:t>
            </w:r>
            <w:r w:rsidR="002B0083" w:rsidRPr="002B0083">
              <w:rPr>
                <w:rFonts w:ascii="Segoe UI" w:hAnsi="Segoe UI" w:cs="Segoe UI"/>
                <w:sz w:val="20"/>
              </w:rPr>
              <w:t>, para</w:t>
            </w:r>
            <w:r w:rsidR="002B0083" w:rsidRPr="002B0083">
              <w:rPr>
                <w:rFonts w:ascii="Segoe UI" w:hAnsi="Segoe UI" w:cs="Segoe UI"/>
                <w:b/>
                <w:sz w:val="20"/>
              </w:rPr>
              <w:t xml:space="preserve"> </w:t>
            </w:r>
            <w:r w:rsidR="002B0083" w:rsidRPr="002B0083">
              <w:rPr>
                <w:rFonts w:ascii="Segoe UI" w:hAnsi="Segoe UI" w:cs="Segoe UI"/>
                <w:sz w:val="20"/>
              </w:rPr>
              <w:t>atender as necessidades do Centro de Treinamento e Difusão Tecnológica d</w:t>
            </w:r>
            <w:r w:rsidR="006C2293">
              <w:rPr>
                <w:rFonts w:ascii="Segoe UI" w:hAnsi="Segoe UI" w:cs="Segoe UI"/>
                <w:sz w:val="20"/>
              </w:rPr>
              <w:t>e</w:t>
            </w:r>
            <w:r w:rsidR="002B0083" w:rsidRPr="002B0083">
              <w:rPr>
                <w:rFonts w:ascii="Segoe UI" w:hAnsi="Segoe UI" w:cs="Segoe UI"/>
                <w:sz w:val="20"/>
              </w:rPr>
              <w:t xml:space="preserve"> </w:t>
            </w:r>
            <w:r w:rsidR="006C2293">
              <w:rPr>
                <w:rFonts w:ascii="Segoe UI" w:hAnsi="Segoe UI" w:cs="Segoe UI"/>
                <w:b/>
                <w:sz w:val="20"/>
              </w:rPr>
              <w:t>Campo Novo do Parecis</w:t>
            </w:r>
            <w:r w:rsidR="002B0083" w:rsidRPr="003B42EE">
              <w:rPr>
                <w:rFonts w:ascii="Segoe UI" w:hAnsi="Segoe UI" w:cs="Segoe UI"/>
                <w:b/>
                <w:sz w:val="20"/>
              </w:rPr>
              <w:t>/MT</w:t>
            </w:r>
            <w:r w:rsidR="002B0083" w:rsidRPr="002B0083">
              <w:rPr>
                <w:rFonts w:ascii="Segoe UI" w:hAnsi="Segoe UI" w:cs="Segoe UI"/>
                <w:sz w:val="20"/>
              </w:rPr>
              <w:t xml:space="preserve"> do Serviço Nacional de Aprendizagem Rural de Mato Grosso – </w:t>
            </w:r>
            <w:r w:rsidR="002B0083" w:rsidRPr="002B0083">
              <w:rPr>
                <w:rFonts w:ascii="Segoe UI" w:hAnsi="Segoe UI" w:cs="Segoe UI"/>
                <w:b/>
                <w:sz w:val="20"/>
              </w:rPr>
              <w:t>SENAR/MT</w:t>
            </w:r>
            <w:r w:rsidR="00F2781D">
              <w:rPr>
                <w:rFonts w:ascii="Segoe UI" w:eastAsia="Times New Roman" w:hAnsi="Segoe UI" w:cs="Segoe UI"/>
                <w:sz w:val="20"/>
                <w:szCs w:val="20"/>
              </w:rPr>
              <w:t xml:space="preserve">, </w:t>
            </w:r>
            <w:r w:rsidR="0014244F" w:rsidRPr="0014244F">
              <w:rPr>
                <w:rFonts w:ascii="Segoe UI" w:eastAsia="Times New Roman" w:hAnsi="Segoe UI" w:cs="Segoe UI"/>
                <w:sz w:val="20"/>
                <w:szCs w:val="20"/>
              </w:rPr>
              <w:t>conforme condições, quantidades e especificações constantes neste Edital e seus anexos.</w:t>
            </w:r>
          </w:p>
        </w:tc>
      </w:tr>
      <w:tr w:rsidR="00037399" w:rsidRPr="000575D6" w14:paraId="3B74AF63" w14:textId="77777777" w:rsidTr="005D23E8">
        <w:trPr>
          <w:trHeight w:val="595"/>
        </w:trPr>
        <w:tc>
          <w:tcPr>
            <w:tcW w:w="9253" w:type="dxa"/>
            <w:gridSpan w:val="4"/>
            <w:vAlign w:val="center"/>
          </w:tcPr>
          <w:p w14:paraId="7995DCB8" w14:textId="77777777" w:rsidR="00DD778A" w:rsidRPr="000575D6" w:rsidRDefault="00037399" w:rsidP="00565382">
            <w:pPr>
              <w:widowControl w:val="0"/>
              <w:autoSpaceDE w:val="0"/>
              <w:autoSpaceDN w:val="0"/>
              <w:adjustRightInd w:val="0"/>
              <w:spacing w:after="0" w:line="240" w:lineRule="auto"/>
              <w:jc w:val="center"/>
              <w:rPr>
                <w:rFonts w:ascii="Segoe UI" w:hAnsi="Segoe UI" w:cs="Segoe UI"/>
                <w:b/>
                <w:bCs/>
                <w:sz w:val="20"/>
                <w:szCs w:val="20"/>
              </w:rPr>
            </w:pPr>
            <w:r w:rsidRPr="000575D6">
              <w:rPr>
                <w:rFonts w:ascii="Segoe UI" w:hAnsi="Segoe UI" w:cs="Segoe UI"/>
                <w:b/>
                <w:bCs/>
                <w:sz w:val="20"/>
                <w:szCs w:val="20"/>
              </w:rPr>
              <w:t xml:space="preserve">SESSÃO PÚBLICA PARA RECEBIMENTO DAS </w:t>
            </w:r>
          </w:p>
          <w:p w14:paraId="054176BC" w14:textId="77777777" w:rsidR="00037399" w:rsidRPr="000575D6" w:rsidRDefault="00037399" w:rsidP="00565382">
            <w:pPr>
              <w:widowControl w:val="0"/>
              <w:autoSpaceDE w:val="0"/>
              <w:autoSpaceDN w:val="0"/>
              <w:adjustRightInd w:val="0"/>
              <w:spacing w:after="0" w:line="240" w:lineRule="auto"/>
              <w:jc w:val="center"/>
              <w:rPr>
                <w:rFonts w:ascii="Segoe UI" w:hAnsi="Segoe UI" w:cs="Segoe UI"/>
                <w:b/>
                <w:bCs/>
                <w:sz w:val="20"/>
                <w:szCs w:val="20"/>
              </w:rPr>
            </w:pPr>
            <w:r w:rsidRPr="000575D6">
              <w:rPr>
                <w:rFonts w:ascii="Segoe UI" w:hAnsi="Segoe UI" w:cs="Segoe UI"/>
                <w:b/>
                <w:bCs/>
                <w:sz w:val="20"/>
                <w:szCs w:val="20"/>
              </w:rPr>
              <w:t>PROPOSTAS DE PREÇOS E DOCUMENTAÇÃO DE HABILITAÇÃO</w:t>
            </w:r>
          </w:p>
        </w:tc>
      </w:tr>
      <w:tr w:rsidR="00CE4EEE" w:rsidRPr="00164430" w14:paraId="6CAD7989" w14:textId="77777777" w:rsidTr="00D77751">
        <w:trPr>
          <w:trHeight w:val="580"/>
        </w:trPr>
        <w:tc>
          <w:tcPr>
            <w:tcW w:w="4219" w:type="dxa"/>
            <w:gridSpan w:val="3"/>
            <w:vAlign w:val="center"/>
          </w:tcPr>
          <w:p w14:paraId="06793F70" w14:textId="0E8D496D" w:rsidR="00037399" w:rsidRPr="00164430" w:rsidRDefault="00037399" w:rsidP="005C365D">
            <w:pPr>
              <w:widowControl w:val="0"/>
              <w:autoSpaceDE w:val="0"/>
              <w:autoSpaceDN w:val="0"/>
              <w:adjustRightInd w:val="0"/>
              <w:spacing w:after="0" w:line="240" w:lineRule="auto"/>
              <w:jc w:val="center"/>
              <w:rPr>
                <w:rFonts w:ascii="Segoe UI" w:hAnsi="Segoe UI" w:cs="Segoe UI"/>
                <w:b/>
                <w:bCs/>
                <w:sz w:val="20"/>
                <w:szCs w:val="20"/>
              </w:rPr>
            </w:pPr>
            <w:r w:rsidRPr="00164430">
              <w:rPr>
                <w:rFonts w:ascii="Segoe UI" w:hAnsi="Segoe UI" w:cs="Segoe UI"/>
                <w:b/>
                <w:bCs/>
                <w:sz w:val="20"/>
                <w:szCs w:val="20"/>
              </w:rPr>
              <w:t xml:space="preserve">Data: </w:t>
            </w:r>
            <w:r w:rsidR="005C365D">
              <w:rPr>
                <w:rFonts w:ascii="Segoe UI" w:hAnsi="Segoe UI" w:cs="Segoe UI"/>
                <w:b/>
                <w:bCs/>
                <w:sz w:val="20"/>
                <w:szCs w:val="20"/>
              </w:rPr>
              <w:t>18</w:t>
            </w:r>
            <w:r w:rsidR="00206753" w:rsidRPr="00164430">
              <w:rPr>
                <w:rFonts w:ascii="Segoe UI" w:hAnsi="Segoe UI" w:cs="Segoe UI"/>
                <w:b/>
                <w:bCs/>
                <w:sz w:val="20"/>
                <w:szCs w:val="20"/>
              </w:rPr>
              <w:t>/</w:t>
            </w:r>
            <w:r w:rsidR="005C365D">
              <w:rPr>
                <w:rFonts w:ascii="Segoe UI" w:hAnsi="Segoe UI" w:cs="Segoe UI"/>
                <w:b/>
                <w:bCs/>
                <w:sz w:val="20"/>
                <w:szCs w:val="20"/>
              </w:rPr>
              <w:t>05</w:t>
            </w:r>
            <w:r w:rsidR="00BD735C" w:rsidRPr="00164430">
              <w:rPr>
                <w:rFonts w:ascii="Segoe UI" w:hAnsi="Segoe UI" w:cs="Segoe UI"/>
                <w:b/>
                <w:bCs/>
                <w:sz w:val="20"/>
                <w:szCs w:val="20"/>
              </w:rPr>
              <w:t>/</w:t>
            </w:r>
            <w:r w:rsidR="00D53CBD" w:rsidRPr="00164430">
              <w:rPr>
                <w:rFonts w:ascii="Segoe UI" w:hAnsi="Segoe UI" w:cs="Segoe UI"/>
                <w:b/>
                <w:bCs/>
                <w:sz w:val="20"/>
                <w:szCs w:val="20"/>
              </w:rPr>
              <w:t>202</w:t>
            </w:r>
            <w:r w:rsidR="00BD0F94" w:rsidRPr="00164430">
              <w:rPr>
                <w:rFonts w:ascii="Segoe UI" w:hAnsi="Segoe UI" w:cs="Segoe UI"/>
                <w:b/>
                <w:bCs/>
                <w:sz w:val="20"/>
                <w:szCs w:val="20"/>
              </w:rPr>
              <w:t>2</w:t>
            </w:r>
          </w:p>
        </w:tc>
        <w:tc>
          <w:tcPr>
            <w:tcW w:w="5034" w:type="dxa"/>
            <w:vAlign w:val="center"/>
          </w:tcPr>
          <w:p w14:paraId="74835053" w14:textId="36FD159D" w:rsidR="00037399" w:rsidRPr="00164430" w:rsidRDefault="004E6782" w:rsidP="005C365D">
            <w:pPr>
              <w:widowControl w:val="0"/>
              <w:autoSpaceDE w:val="0"/>
              <w:autoSpaceDN w:val="0"/>
              <w:adjustRightInd w:val="0"/>
              <w:spacing w:after="0" w:line="240" w:lineRule="auto"/>
              <w:jc w:val="center"/>
              <w:rPr>
                <w:rFonts w:ascii="Segoe UI" w:hAnsi="Segoe UI" w:cs="Segoe UI"/>
                <w:b/>
                <w:bCs/>
                <w:sz w:val="20"/>
                <w:szCs w:val="20"/>
              </w:rPr>
            </w:pPr>
            <w:r w:rsidRPr="00164430">
              <w:rPr>
                <w:rFonts w:ascii="Segoe UI" w:hAnsi="Segoe UI" w:cs="Segoe UI"/>
                <w:b/>
                <w:bCs/>
                <w:sz w:val="20"/>
                <w:szCs w:val="20"/>
              </w:rPr>
              <w:t xml:space="preserve">Horário: </w:t>
            </w:r>
            <w:r w:rsidR="005C365D">
              <w:rPr>
                <w:rFonts w:ascii="Segoe UI" w:hAnsi="Segoe UI" w:cs="Segoe UI"/>
                <w:b/>
                <w:bCs/>
                <w:sz w:val="20"/>
                <w:szCs w:val="20"/>
              </w:rPr>
              <w:t>08</w:t>
            </w:r>
            <w:r w:rsidR="00805900" w:rsidRPr="00164430">
              <w:rPr>
                <w:rFonts w:ascii="Segoe UI" w:hAnsi="Segoe UI" w:cs="Segoe UI"/>
                <w:b/>
                <w:bCs/>
                <w:sz w:val="20"/>
                <w:szCs w:val="20"/>
              </w:rPr>
              <w:t>h</w:t>
            </w:r>
            <w:r w:rsidR="005C365D">
              <w:rPr>
                <w:rFonts w:ascii="Segoe UI" w:hAnsi="Segoe UI" w:cs="Segoe UI"/>
                <w:b/>
                <w:bCs/>
                <w:sz w:val="20"/>
                <w:szCs w:val="20"/>
              </w:rPr>
              <w:t>30</w:t>
            </w:r>
            <w:r w:rsidR="00037399" w:rsidRPr="00164430">
              <w:rPr>
                <w:rFonts w:ascii="Segoe UI" w:hAnsi="Segoe UI" w:cs="Segoe UI"/>
                <w:b/>
                <w:bCs/>
                <w:sz w:val="20"/>
                <w:szCs w:val="20"/>
              </w:rPr>
              <w:t>min (horário Local)</w:t>
            </w:r>
          </w:p>
        </w:tc>
      </w:tr>
      <w:tr w:rsidR="00CE4EEE" w:rsidRPr="000575D6" w14:paraId="7C98914D" w14:textId="77777777" w:rsidTr="005D23E8">
        <w:trPr>
          <w:trHeight w:val="740"/>
        </w:trPr>
        <w:tc>
          <w:tcPr>
            <w:tcW w:w="1526" w:type="dxa"/>
            <w:gridSpan w:val="2"/>
            <w:vAlign w:val="center"/>
          </w:tcPr>
          <w:p w14:paraId="561C6080" w14:textId="77777777" w:rsidR="00037399" w:rsidRPr="000575D6" w:rsidRDefault="00037399" w:rsidP="00565382">
            <w:pPr>
              <w:widowControl w:val="0"/>
              <w:autoSpaceDE w:val="0"/>
              <w:autoSpaceDN w:val="0"/>
              <w:adjustRightInd w:val="0"/>
              <w:spacing w:after="0" w:line="240" w:lineRule="auto"/>
              <w:jc w:val="center"/>
              <w:rPr>
                <w:rFonts w:ascii="Segoe UI" w:hAnsi="Segoe UI" w:cs="Segoe UI"/>
                <w:b/>
                <w:bCs/>
                <w:color w:val="000000"/>
                <w:sz w:val="20"/>
                <w:szCs w:val="20"/>
              </w:rPr>
            </w:pPr>
            <w:r w:rsidRPr="000575D6">
              <w:rPr>
                <w:rFonts w:ascii="Segoe UI" w:hAnsi="Segoe UI" w:cs="Segoe UI"/>
                <w:b/>
                <w:bCs/>
                <w:color w:val="000000"/>
                <w:sz w:val="20"/>
                <w:szCs w:val="20"/>
              </w:rPr>
              <w:t>Local:</w:t>
            </w:r>
          </w:p>
        </w:tc>
        <w:tc>
          <w:tcPr>
            <w:tcW w:w="7727" w:type="dxa"/>
            <w:gridSpan w:val="2"/>
            <w:vAlign w:val="center"/>
          </w:tcPr>
          <w:p w14:paraId="75B95F2D" w14:textId="77777777" w:rsidR="00D30142" w:rsidRDefault="006C2293" w:rsidP="003B42EE">
            <w:pPr>
              <w:pStyle w:val="Default"/>
              <w:widowControl w:val="0"/>
              <w:spacing w:after="0"/>
              <w:rPr>
                <w:rFonts w:ascii="Segoe UI" w:hAnsi="Segoe UI" w:cs="Segoe UI"/>
                <w:b/>
                <w:bCs/>
                <w:sz w:val="20"/>
                <w:szCs w:val="20"/>
              </w:rPr>
            </w:pPr>
            <w:r w:rsidRPr="006C2293">
              <w:rPr>
                <w:rFonts w:ascii="Segoe UI" w:hAnsi="Segoe UI" w:cs="Segoe UI"/>
                <w:b/>
                <w:bCs/>
                <w:sz w:val="20"/>
                <w:szCs w:val="20"/>
              </w:rPr>
              <w:t>Centro de Trei</w:t>
            </w:r>
            <w:r w:rsidR="00D30142">
              <w:rPr>
                <w:rFonts w:ascii="Segoe UI" w:hAnsi="Segoe UI" w:cs="Segoe UI"/>
                <w:b/>
                <w:bCs/>
                <w:sz w:val="20"/>
                <w:szCs w:val="20"/>
              </w:rPr>
              <w:t>namento e Difusão Tecnológica de Campo Novo do Parecis.</w:t>
            </w:r>
            <w:r w:rsidRPr="006C2293">
              <w:rPr>
                <w:rFonts w:ascii="Segoe UI" w:hAnsi="Segoe UI" w:cs="Segoe UI"/>
                <w:b/>
                <w:bCs/>
                <w:sz w:val="20"/>
                <w:szCs w:val="20"/>
              </w:rPr>
              <w:t xml:space="preserve"> </w:t>
            </w:r>
          </w:p>
          <w:p w14:paraId="64BB32CB" w14:textId="32C9DA54" w:rsidR="00037399" w:rsidRPr="00F2781D" w:rsidRDefault="00D30142" w:rsidP="003B42EE">
            <w:pPr>
              <w:pStyle w:val="Default"/>
              <w:widowControl w:val="0"/>
              <w:spacing w:after="0"/>
              <w:rPr>
                <w:rFonts w:ascii="Segoe UI" w:hAnsi="Segoe UI" w:cs="Segoe UI"/>
                <w:b/>
                <w:bCs/>
                <w:sz w:val="20"/>
                <w:szCs w:val="20"/>
              </w:rPr>
            </w:pPr>
            <w:r>
              <w:rPr>
                <w:rFonts w:ascii="Segoe UI" w:hAnsi="Segoe UI" w:cs="Segoe UI"/>
                <w:b/>
                <w:bCs/>
                <w:sz w:val="20"/>
                <w:szCs w:val="20"/>
              </w:rPr>
              <w:t>R</w:t>
            </w:r>
            <w:r w:rsidR="006C2293" w:rsidRPr="006C2293">
              <w:rPr>
                <w:rFonts w:ascii="Segoe UI" w:hAnsi="Segoe UI" w:cs="Segoe UI"/>
                <w:b/>
                <w:bCs/>
                <w:sz w:val="20"/>
                <w:szCs w:val="20"/>
              </w:rPr>
              <w:t>odovia BR 364 Km 82, A margem direita - Zona Rural - Campo Novo do Parecis/MT, ponto de referência: Anexo ao IMA.</w:t>
            </w:r>
          </w:p>
        </w:tc>
      </w:tr>
      <w:tr w:rsidR="00CE4EEE" w:rsidRPr="000575D6" w14:paraId="291B94C7" w14:textId="77777777" w:rsidTr="005D23E8">
        <w:trPr>
          <w:trHeight w:val="443"/>
        </w:trPr>
        <w:tc>
          <w:tcPr>
            <w:tcW w:w="1526" w:type="dxa"/>
            <w:gridSpan w:val="2"/>
            <w:vAlign w:val="center"/>
          </w:tcPr>
          <w:p w14:paraId="040B24F9" w14:textId="77777777" w:rsidR="00037399" w:rsidRPr="000575D6" w:rsidRDefault="00062F78" w:rsidP="00565382">
            <w:pPr>
              <w:pStyle w:val="Default"/>
              <w:widowControl w:val="0"/>
              <w:spacing w:after="0"/>
              <w:jc w:val="center"/>
              <w:rPr>
                <w:rFonts w:ascii="Segoe UI" w:hAnsi="Segoe UI" w:cs="Segoe UI"/>
                <w:b/>
                <w:bCs/>
                <w:sz w:val="20"/>
                <w:szCs w:val="20"/>
              </w:rPr>
            </w:pPr>
            <w:r w:rsidRPr="000575D6">
              <w:rPr>
                <w:rFonts w:ascii="Segoe UI" w:hAnsi="Segoe UI" w:cs="Segoe UI"/>
                <w:b/>
                <w:bCs/>
                <w:sz w:val="20"/>
                <w:szCs w:val="20"/>
              </w:rPr>
              <w:t>R</w:t>
            </w:r>
            <w:r w:rsidR="00037399" w:rsidRPr="000575D6">
              <w:rPr>
                <w:rFonts w:ascii="Segoe UI" w:hAnsi="Segoe UI" w:cs="Segoe UI"/>
                <w:b/>
                <w:bCs/>
                <w:sz w:val="20"/>
                <w:szCs w:val="20"/>
              </w:rPr>
              <w:t>etirada do Edital:</w:t>
            </w:r>
          </w:p>
        </w:tc>
        <w:tc>
          <w:tcPr>
            <w:tcW w:w="7727" w:type="dxa"/>
            <w:gridSpan w:val="2"/>
            <w:vAlign w:val="center"/>
          </w:tcPr>
          <w:p w14:paraId="3A960A72" w14:textId="7E1D4936" w:rsidR="00037399" w:rsidRPr="000575D6" w:rsidRDefault="00600241" w:rsidP="00BD0F94">
            <w:pPr>
              <w:pStyle w:val="Default"/>
              <w:widowControl w:val="0"/>
              <w:spacing w:after="0"/>
              <w:rPr>
                <w:rFonts w:ascii="Segoe UI" w:hAnsi="Segoe UI" w:cs="Segoe UI"/>
                <w:b/>
                <w:bCs/>
                <w:color w:val="auto"/>
                <w:sz w:val="20"/>
                <w:szCs w:val="20"/>
              </w:rPr>
            </w:pPr>
            <w:r w:rsidRPr="000575D6">
              <w:rPr>
                <w:rFonts w:ascii="Segoe UI" w:hAnsi="Segoe UI" w:cs="Segoe UI"/>
                <w:color w:val="auto"/>
                <w:sz w:val="20"/>
                <w:szCs w:val="20"/>
              </w:rPr>
              <w:t>O Edital completo, bem como informações acerca do mesmo, poderá ser obtido no site</w:t>
            </w:r>
            <w:r w:rsidR="00BD0F94">
              <w:rPr>
                <w:rFonts w:ascii="Segoe UI" w:hAnsi="Segoe UI" w:cs="Segoe UI"/>
                <w:color w:val="auto"/>
                <w:sz w:val="20"/>
                <w:szCs w:val="20"/>
              </w:rPr>
              <w:t xml:space="preserve"> </w:t>
            </w:r>
            <w:hyperlink r:id="rId8" w:history="1">
              <w:r w:rsidR="00BD0F94" w:rsidRPr="00D77CB6">
                <w:rPr>
                  <w:rStyle w:val="Hyperlink"/>
                  <w:rFonts w:ascii="Segoe UI" w:hAnsi="Segoe UI" w:cs="Segoe UI"/>
                  <w:sz w:val="20"/>
                  <w:szCs w:val="20"/>
                </w:rPr>
                <w:t>https://sistemafamato.org.br/senarmt/licitacoes/</w:t>
              </w:r>
            </w:hyperlink>
            <w:r w:rsidR="00BD0F94">
              <w:rPr>
                <w:rFonts w:ascii="Segoe UI" w:hAnsi="Segoe UI" w:cs="Segoe UI"/>
                <w:color w:val="auto"/>
                <w:sz w:val="20"/>
                <w:szCs w:val="20"/>
              </w:rPr>
              <w:t xml:space="preserve"> </w:t>
            </w:r>
            <w:r w:rsidRPr="000575D6">
              <w:rPr>
                <w:rFonts w:ascii="Segoe UI" w:hAnsi="Segoe UI" w:cs="Segoe UI"/>
                <w:color w:val="auto"/>
                <w:sz w:val="20"/>
                <w:szCs w:val="20"/>
              </w:rPr>
              <w:t xml:space="preserve">e na sede do </w:t>
            </w:r>
            <w:r w:rsidR="00487FF8" w:rsidRPr="000575D6">
              <w:rPr>
                <w:rFonts w:ascii="Segoe UI" w:hAnsi="Segoe UI" w:cs="Segoe UI"/>
                <w:color w:val="auto"/>
                <w:sz w:val="20"/>
                <w:szCs w:val="20"/>
              </w:rPr>
              <w:t>SENAR</w:t>
            </w:r>
            <w:r w:rsidRPr="000575D6">
              <w:rPr>
                <w:rFonts w:ascii="Segoe UI" w:hAnsi="Segoe UI" w:cs="Segoe UI"/>
                <w:color w:val="auto"/>
                <w:sz w:val="20"/>
                <w:szCs w:val="20"/>
              </w:rPr>
              <w:t xml:space="preserve">-MT – </w:t>
            </w:r>
            <w:r w:rsidR="00BD0F94">
              <w:rPr>
                <w:rFonts w:ascii="Segoe UI" w:hAnsi="Segoe UI" w:cs="Segoe UI"/>
                <w:color w:val="auto"/>
                <w:sz w:val="20"/>
                <w:szCs w:val="20"/>
              </w:rPr>
              <w:t>Gerência</w:t>
            </w:r>
            <w:r w:rsidRPr="000575D6">
              <w:rPr>
                <w:rFonts w:ascii="Segoe UI" w:hAnsi="Segoe UI" w:cs="Segoe UI"/>
                <w:color w:val="auto"/>
                <w:sz w:val="20"/>
                <w:szCs w:val="20"/>
              </w:rPr>
              <w:t xml:space="preserve"> de Licitações e Contratos, de segunda-feira a sexta-feira das 07h30min às 11h30min e das 13h30min às 17h30min. Fones: (65) 3928-5802 – 3928-4868. E-mail: </w:t>
            </w:r>
            <w:hyperlink r:id="rId9" w:history="1">
              <w:r w:rsidR="00D20995" w:rsidRPr="000575D6">
                <w:rPr>
                  <w:rStyle w:val="Hyperlink"/>
                  <w:rFonts w:ascii="Segoe UI" w:hAnsi="Segoe UI" w:cs="Segoe UI"/>
                  <w:sz w:val="20"/>
                  <w:szCs w:val="20"/>
                </w:rPr>
                <w:t>cpl@senarmt.org.br</w:t>
              </w:r>
            </w:hyperlink>
            <w:r w:rsidR="00157749" w:rsidRPr="000575D6">
              <w:rPr>
                <w:rFonts w:ascii="Segoe UI" w:hAnsi="Segoe UI" w:cs="Segoe UI"/>
                <w:color w:val="auto"/>
                <w:sz w:val="20"/>
                <w:szCs w:val="20"/>
              </w:rPr>
              <w:t xml:space="preserve"> </w:t>
            </w:r>
          </w:p>
        </w:tc>
      </w:tr>
      <w:tr w:rsidR="00CE4EEE" w:rsidRPr="000575D6" w14:paraId="217563D4" w14:textId="77777777" w:rsidTr="00E30244">
        <w:trPr>
          <w:trHeight w:val="20"/>
        </w:trPr>
        <w:tc>
          <w:tcPr>
            <w:tcW w:w="1526" w:type="dxa"/>
            <w:gridSpan w:val="2"/>
          </w:tcPr>
          <w:p w14:paraId="22275635" w14:textId="77777777" w:rsidR="009F38C2" w:rsidRPr="000575D6" w:rsidRDefault="009F38C2" w:rsidP="00916DA8">
            <w:pPr>
              <w:widowControl w:val="0"/>
              <w:autoSpaceDE w:val="0"/>
              <w:autoSpaceDN w:val="0"/>
              <w:adjustRightInd w:val="0"/>
              <w:spacing w:after="0" w:line="240" w:lineRule="auto"/>
              <w:rPr>
                <w:rFonts w:ascii="Segoe UI" w:hAnsi="Segoe UI" w:cs="Segoe UI"/>
                <w:b/>
                <w:bCs/>
                <w:color w:val="000000"/>
                <w:sz w:val="20"/>
                <w:szCs w:val="20"/>
              </w:rPr>
            </w:pPr>
          </w:p>
          <w:p w14:paraId="5A2306C5" w14:textId="77777777" w:rsidR="00E30244" w:rsidRPr="000575D6" w:rsidRDefault="00E30244" w:rsidP="00916DA8">
            <w:pPr>
              <w:widowControl w:val="0"/>
              <w:autoSpaceDE w:val="0"/>
              <w:autoSpaceDN w:val="0"/>
              <w:adjustRightInd w:val="0"/>
              <w:spacing w:after="0" w:line="240" w:lineRule="auto"/>
              <w:rPr>
                <w:rFonts w:ascii="Segoe UI" w:hAnsi="Segoe UI" w:cs="Segoe UI"/>
                <w:b/>
                <w:bCs/>
                <w:color w:val="000000"/>
                <w:sz w:val="20"/>
                <w:szCs w:val="20"/>
              </w:rPr>
            </w:pPr>
          </w:p>
          <w:p w14:paraId="0CC79367" w14:textId="77777777" w:rsidR="00037399" w:rsidRPr="000575D6" w:rsidRDefault="00037399" w:rsidP="00565382">
            <w:pPr>
              <w:widowControl w:val="0"/>
              <w:autoSpaceDE w:val="0"/>
              <w:autoSpaceDN w:val="0"/>
              <w:adjustRightInd w:val="0"/>
              <w:spacing w:after="0" w:line="240" w:lineRule="auto"/>
              <w:jc w:val="center"/>
              <w:rPr>
                <w:rFonts w:ascii="Segoe UI" w:hAnsi="Segoe UI" w:cs="Segoe UI"/>
                <w:b/>
                <w:bCs/>
                <w:color w:val="000000"/>
                <w:sz w:val="20"/>
                <w:szCs w:val="20"/>
              </w:rPr>
            </w:pPr>
            <w:r w:rsidRPr="000575D6">
              <w:rPr>
                <w:rFonts w:ascii="Segoe UI" w:hAnsi="Segoe UI" w:cs="Segoe UI"/>
                <w:b/>
                <w:bCs/>
                <w:color w:val="000000"/>
                <w:sz w:val="20"/>
                <w:szCs w:val="20"/>
              </w:rPr>
              <w:t>Pregoeiro:</w:t>
            </w:r>
          </w:p>
          <w:p w14:paraId="5F6E961B" w14:textId="77777777" w:rsidR="00E30244" w:rsidRPr="000575D6" w:rsidRDefault="00E30244" w:rsidP="00E30244">
            <w:pPr>
              <w:widowControl w:val="0"/>
              <w:autoSpaceDE w:val="0"/>
              <w:autoSpaceDN w:val="0"/>
              <w:adjustRightInd w:val="0"/>
              <w:spacing w:after="0" w:line="240" w:lineRule="auto"/>
              <w:rPr>
                <w:rFonts w:ascii="Segoe UI" w:hAnsi="Segoe UI" w:cs="Segoe UI"/>
                <w:b/>
                <w:bCs/>
                <w:color w:val="000000"/>
                <w:sz w:val="20"/>
                <w:szCs w:val="20"/>
              </w:rPr>
            </w:pPr>
          </w:p>
          <w:p w14:paraId="308172C9" w14:textId="77777777" w:rsidR="00E30244" w:rsidRPr="000575D6" w:rsidRDefault="00E30244" w:rsidP="00E30244">
            <w:pPr>
              <w:widowControl w:val="0"/>
              <w:autoSpaceDE w:val="0"/>
              <w:autoSpaceDN w:val="0"/>
              <w:adjustRightInd w:val="0"/>
              <w:spacing w:after="0" w:line="240" w:lineRule="auto"/>
              <w:rPr>
                <w:rFonts w:ascii="Segoe UI" w:hAnsi="Segoe UI" w:cs="Segoe UI"/>
                <w:b/>
                <w:bCs/>
                <w:color w:val="000000"/>
                <w:sz w:val="20"/>
                <w:szCs w:val="20"/>
              </w:rPr>
            </w:pPr>
          </w:p>
          <w:p w14:paraId="711D4EDA" w14:textId="77777777" w:rsidR="00037399" w:rsidRPr="000575D6" w:rsidRDefault="00037399" w:rsidP="00D77751">
            <w:pPr>
              <w:widowControl w:val="0"/>
              <w:autoSpaceDE w:val="0"/>
              <w:autoSpaceDN w:val="0"/>
              <w:adjustRightInd w:val="0"/>
              <w:spacing w:after="0" w:line="240" w:lineRule="auto"/>
              <w:jc w:val="center"/>
              <w:rPr>
                <w:rFonts w:ascii="Segoe UI" w:hAnsi="Segoe UI" w:cs="Segoe UI"/>
                <w:b/>
                <w:bCs/>
                <w:color w:val="000000"/>
                <w:sz w:val="20"/>
                <w:szCs w:val="20"/>
              </w:rPr>
            </w:pPr>
            <w:r w:rsidRPr="000575D6">
              <w:rPr>
                <w:rFonts w:ascii="Segoe UI" w:hAnsi="Segoe UI" w:cs="Segoe UI"/>
                <w:b/>
                <w:bCs/>
                <w:color w:val="000000"/>
                <w:sz w:val="20"/>
                <w:szCs w:val="20"/>
              </w:rPr>
              <w:t xml:space="preserve">Ordenador de Despesas: </w:t>
            </w:r>
          </w:p>
        </w:tc>
        <w:tc>
          <w:tcPr>
            <w:tcW w:w="7727" w:type="dxa"/>
            <w:gridSpan w:val="2"/>
          </w:tcPr>
          <w:p w14:paraId="0C66E621" w14:textId="77777777" w:rsidR="00E30244" w:rsidRPr="000575D6" w:rsidRDefault="00E30244" w:rsidP="00916DA8">
            <w:pPr>
              <w:widowControl w:val="0"/>
              <w:spacing w:after="0" w:line="240" w:lineRule="auto"/>
              <w:rPr>
                <w:rFonts w:ascii="Segoe UI" w:eastAsia="Batang" w:hAnsi="Segoe UI" w:cs="Segoe UI"/>
                <w:b/>
                <w:sz w:val="20"/>
                <w:szCs w:val="20"/>
              </w:rPr>
            </w:pPr>
          </w:p>
          <w:p w14:paraId="629726E0" w14:textId="77777777" w:rsidR="008B551B" w:rsidRPr="000575D6" w:rsidRDefault="008B551B" w:rsidP="006D438E">
            <w:pPr>
              <w:widowControl w:val="0"/>
              <w:spacing w:after="0" w:line="240" w:lineRule="auto"/>
              <w:rPr>
                <w:rFonts w:ascii="Segoe UI" w:eastAsia="Batang" w:hAnsi="Segoe UI" w:cs="Segoe UI"/>
                <w:b/>
                <w:sz w:val="20"/>
                <w:szCs w:val="20"/>
              </w:rPr>
            </w:pPr>
          </w:p>
          <w:p w14:paraId="5BBB43A1" w14:textId="41B9F219" w:rsidR="00037399" w:rsidRPr="00D30142" w:rsidRDefault="00D30142" w:rsidP="00D30142">
            <w:pPr>
              <w:widowControl w:val="0"/>
              <w:spacing w:after="0" w:line="240" w:lineRule="auto"/>
              <w:jc w:val="center"/>
              <w:rPr>
                <w:rFonts w:ascii="Segoe UI" w:eastAsia="Batang" w:hAnsi="Segoe UI" w:cs="Segoe UI"/>
                <w:b/>
                <w:caps/>
                <w:sz w:val="20"/>
                <w:szCs w:val="20"/>
              </w:rPr>
            </w:pPr>
            <w:r w:rsidRPr="00D30142">
              <w:rPr>
                <w:rFonts w:ascii="Segoe UI" w:eastAsia="Batang" w:hAnsi="Segoe UI" w:cs="Segoe UI"/>
                <w:b/>
                <w:caps/>
                <w:sz w:val="20"/>
                <w:szCs w:val="20"/>
              </w:rPr>
              <w:t>José Paulo Souza Santos</w:t>
            </w:r>
          </w:p>
          <w:p w14:paraId="3A1E52AD" w14:textId="18CC2072" w:rsidR="00037399" w:rsidRPr="000575D6" w:rsidRDefault="00037399" w:rsidP="009F38C2">
            <w:pPr>
              <w:widowControl w:val="0"/>
              <w:spacing w:after="0" w:line="240" w:lineRule="auto"/>
              <w:jc w:val="center"/>
              <w:rPr>
                <w:rFonts w:ascii="Segoe UI" w:eastAsia="Batang" w:hAnsi="Segoe UI" w:cs="Segoe UI"/>
                <w:sz w:val="20"/>
                <w:szCs w:val="20"/>
              </w:rPr>
            </w:pPr>
            <w:r w:rsidRPr="000575D6">
              <w:rPr>
                <w:rFonts w:ascii="Segoe UI" w:eastAsia="Batang" w:hAnsi="Segoe UI" w:cs="Segoe UI"/>
                <w:sz w:val="20"/>
                <w:szCs w:val="20"/>
              </w:rPr>
              <w:t>Pregoeir</w:t>
            </w:r>
            <w:r w:rsidR="003B42EE">
              <w:rPr>
                <w:rFonts w:ascii="Segoe UI" w:eastAsia="Batang" w:hAnsi="Segoe UI" w:cs="Segoe UI"/>
                <w:sz w:val="20"/>
                <w:szCs w:val="20"/>
              </w:rPr>
              <w:t>o</w:t>
            </w:r>
            <w:r w:rsidRPr="000575D6">
              <w:rPr>
                <w:rFonts w:ascii="Segoe UI" w:eastAsia="Batang" w:hAnsi="Segoe UI" w:cs="Segoe UI"/>
                <w:sz w:val="20"/>
                <w:szCs w:val="20"/>
              </w:rPr>
              <w:t xml:space="preserve"> Oficial</w:t>
            </w:r>
          </w:p>
          <w:p w14:paraId="385692DC" w14:textId="77777777" w:rsidR="00916DA8" w:rsidRPr="000575D6" w:rsidRDefault="00916DA8" w:rsidP="00916DA8">
            <w:pPr>
              <w:widowControl w:val="0"/>
              <w:spacing w:after="0" w:line="240" w:lineRule="auto"/>
              <w:rPr>
                <w:rFonts w:ascii="Segoe UI" w:eastAsia="Batang" w:hAnsi="Segoe UI" w:cs="Segoe UI"/>
                <w:b/>
                <w:sz w:val="20"/>
                <w:szCs w:val="20"/>
              </w:rPr>
            </w:pPr>
          </w:p>
          <w:p w14:paraId="6C4CDDDB" w14:textId="77777777" w:rsidR="00E30244" w:rsidRPr="000575D6" w:rsidRDefault="00E30244" w:rsidP="00916DA8">
            <w:pPr>
              <w:widowControl w:val="0"/>
              <w:spacing w:after="0" w:line="240" w:lineRule="auto"/>
              <w:rPr>
                <w:rFonts w:ascii="Segoe UI" w:eastAsia="Batang" w:hAnsi="Segoe UI" w:cs="Segoe UI"/>
                <w:b/>
                <w:sz w:val="20"/>
                <w:szCs w:val="20"/>
              </w:rPr>
            </w:pPr>
          </w:p>
          <w:p w14:paraId="5BE815E4" w14:textId="77777777" w:rsidR="008D19FF" w:rsidRPr="000575D6" w:rsidRDefault="00BA3A62" w:rsidP="009F38C2">
            <w:pPr>
              <w:widowControl w:val="0"/>
              <w:spacing w:after="0" w:line="240" w:lineRule="auto"/>
              <w:jc w:val="center"/>
              <w:rPr>
                <w:rFonts w:ascii="Segoe UI" w:eastAsia="Batang" w:hAnsi="Segoe UI" w:cs="Segoe UI"/>
                <w:b/>
                <w:bCs/>
                <w:sz w:val="20"/>
                <w:szCs w:val="20"/>
                <w:highlight w:val="yellow"/>
              </w:rPr>
            </w:pPr>
            <w:r w:rsidRPr="000575D6">
              <w:rPr>
                <w:rFonts w:ascii="Segoe UI" w:eastAsia="Batang" w:hAnsi="Segoe UI" w:cs="Segoe UI"/>
                <w:b/>
                <w:bCs/>
                <w:sz w:val="20"/>
                <w:szCs w:val="20"/>
              </w:rPr>
              <w:t>NORMANDO CORRAL</w:t>
            </w:r>
          </w:p>
          <w:p w14:paraId="719CA511" w14:textId="77777777" w:rsidR="006B6328" w:rsidRPr="000575D6" w:rsidRDefault="008D19FF" w:rsidP="00E30244">
            <w:pPr>
              <w:widowControl w:val="0"/>
              <w:autoSpaceDE w:val="0"/>
              <w:autoSpaceDN w:val="0"/>
              <w:adjustRightInd w:val="0"/>
              <w:spacing w:after="0" w:line="240" w:lineRule="auto"/>
              <w:jc w:val="center"/>
              <w:rPr>
                <w:rFonts w:ascii="Segoe UI" w:hAnsi="Segoe UI" w:cs="Segoe UI"/>
                <w:bCs/>
                <w:color w:val="000000"/>
                <w:sz w:val="20"/>
                <w:szCs w:val="20"/>
              </w:rPr>
            </w:pPr>
            <w:r w:rsidRPr="000575D6">
              <w:rPr>
                <w:rFonts w:ascii="Segoe UI" w:eastAsia="Batang" w:hAnsi="Segoe UI" w:cs="Segoe UI"/>
                <w:bCs/>
                <w:sz w:val="20"/>
                <w:szCs w:val="20"/>
              </w:rPr>
              <w:t>Presi</w:t>
            </w:r>
            <w:r w:rsidR="00E30244" w:rsidRPr="000575D6">
              <w:rPr>
                <w:rFonts w:ascii="Segoe UI" w:eastAsia="Batang" w:hAnsi="Segoe UI" w:cs="Segoe UI"/>
                <w:bCs/>
                <w:sz w:val="20"/>
                <w:szCs w:val="20"/>
              </w:rPr>
              <w:t>dente do Conselho Administrativo</w:t>
            </w:r>
          </w:p>
        </w:tc>
      </w:tr>
      <w:tr w:rsidR="00CE4EEE" w:rsidRPr="000575D6" w14:paraId="22457523" w14:textId="77777777" w:rsidTr="00D77751">
        <w:trPr>
          <w:trHeight w:val="20"/>
        </w:trPr>
        <w:tc>
          <w:tcPr>
            <w:tcW w:w="1526" w:type="dxa"/>
            <w:gridSpan w:val="2"/>
            <w:vAlign w:val="center"/>
          </w:tcPr>
          <w:p w14:paraId="2F839029" w14:textId="77777777" w:rsidR="00D77751" w:rsidRPr="000575D6" w:rsidRDefault="00D77751" w:rsidP="00D77751">
            <w:pPr>
              <w:widowControl w:val="0"/>
              <w:autoSpaceDE w:val="0"/>
              <w:autoSpaceDN w:val="0"/>
              <w:adjustRightInd w:val="0"/>
              <w:spacing w:after="0" w:line="240" w:lineRule="auto"/>
              <w:jc w:val="center"/>
              <w:rPr>
                <w:rFonts w:ascii="Segoe UI" w:hAnsi="Segoe UI" w:cs="Segoe UI"/>
                <w:b/>
                <w:bCs/>
                <w:color w:val="000000"/>
                <w:sz w:val="20"/>
                <w:szCs w:val="20"/>
              </w:rPr>
            </w:pPr>
            <w:r w:rsidRPr="000575D6">
              <w:rPr>
                <w:rFonts w:ascii="Segoe UI" w:hAnsi="Segoe UI" w:cs="Segoe UI"/>
                <w:b/>
                <w:bCs/>
                <w:color w:val="000000"/>
                <w:sz w:val="20"/>
                <w:szCs w:val="20"/>
              </w:rPr>
              <w:t>OBSERVAÇÃO</w:t>
            </w:r>
          </w:p>
        </w:tc>
        <w:tc>
          <w:tcPr>
            <w:tcW w:w="7727" w:type="dxa"/>
            <w:gridSpan w:val="2"/>
          </w:tcPr>
          <w:p w14:paraId="653E4E0F" w14:textId="77777777" w:rsidR="00D77751" w:rsidRPr="001E2037" w:rsidRDefault="00D77751" w:rsidP="00D77751">
            <w:pPr>
              <w:widowControl w:val="0"/>
              <w:spacing w:after="0" w:line="240" w:lineRule="auto"/>
              <w:jc w:val="both"/>
              <w:rPr>
                <w:rFonts w:ascii="Segoe UI" w:eastAsia="Batang" w:hAnsi="Segoe UI" w:cs="Segoe UI"/>
                <w:b/>
                <w:sz w:val="18"/>
                <w:szCs w:val="18"/>
              </w:rPr>
            </w:pPr>
            <w:r w:rsidRPr="001E2037">
              <w:rPr>
                <w:rFonts w:ascii="Segoe UI" w:eastAsia="Batang" w:hAnsi="Segoe UI" w:cs="Segoe UI"/>
                <w:b/>
                <w:sz w:val="18"/>
                <w:szCs w:val="18"/>
              </w:rPr>
              <w:t>Visando garantir maior segurança a todos os presentes na sessão licitatória, inclusive eventuais cidadãos, e em cumprimento as medidas de prevenção para mitigar a propagação da pandemia, tomaremos as seguintes medidas: permitir a presença na sessão, preferencialmente, de representantes das empresas que não sejam pertencentes ao grupo de risco; disponibilizar máscaras, luvas e álcool gel 70%; organizar o recinto com afastamento mínimo de 1 (um) a 2 (dois) metros de distância entre os presentes; intensificar a higienização das áreas de acesso ao local onde a sessão ocorrerá, bem como higienizar o próprio recinto, com especial atenção às superfícies mais tocadas (maçanetas, mesas, cadeiras, corrimões, elevadores), dentre outras.</w:t>
            </w:r>
          </w:p>
        </w:tc>
      </w:tr>
    </w:tbl>
    <w:p w14:paraId="152CD373" w14:textId="5B54B14E" w:rsidR="008D19FF" w:rsidRPr="000575D6" w:rsidRDefault="000C1304" w:rsidP="00D30142">
      <w:pPr>
        <w:jc w:val="both"/>
        <w:rPr>
          <w:rFonts w:ascii="Segoe UI" w:eastAsia="Times New Roman" w:hAnsi="Segoe UI" w:cs="Segoe UI"/>
          <w:lang w:eastAsia="ar-SA"/>
        </w:rPr>
      </w:pPr>
      <w:r w:rsidRPr="000575D6">
        <w:rPr>
          <w:rFonts w:ascii="Segoe UI" w:hAnsi="Segoe UI" w:cs="Segoe UI"/>
        </w:rPr>
        <w:br w:type="page"/>
      </w:r>
      <w:r w:rsidR="008D19FF" w:rsidRPr="000575D6">
        <w:rPr>
          <w:rFonts w:ascii="Segoe UI" w:hAnsi="Segoe UI" w:cs="Segoe UI"/>
        </w:rPr>
        <w:lastRenderedPageBreak/>
        <w:t xml:space="preserve">A empresa interessada na participação do </w:t>
      </w:r>
      <w:r w:rsidR="00DC7836" w:rsidRPr="000575D6">
        <w:rPr>
          <w:rFonts w:ascii="Segoe UI" w:hAnsi="Segoe UI" w:cs="Segoe UI"/>
        </w:rPr>
        <w:t xml:space="preserve">presente </w:t>
      </w:r>
      <w:r w:rsidR="005E228D" w:rsidRPr="000575D6">
        <w:rPr>
          <w:rFonts w:ascii="Segoe UI" w:hAnsi="Segoe UI" w:cs="Segoe UI"/>
        </w:rPr>
        <w:t>Pregão Presencial</w:t>
      </w:r>
      <w:r w:rsidR="005E228D" w:rsidRPr="000575D6">
        <w:rPr>
          <w:rFonts w:ascii="Segoe UI" w:hAnsi="Segoe UI" w:cs="Segoe UI"/>
          <w:b/>
        </w:rPr>
        <w:t xml:space="preserve"> </w:t>
      </w:r>
      <w:r w:rsidR="008D19FF" w:rsidRPr="000575D6">
        <w:rPr>
          <w:rFonts w:ascii="Segoe UI" w:hAnsi="Segoe UI" w:cs="Segoe UI"/>
        </w:rPr>
        <w:t xml:space="preserve">deverá preencher as informações solicitadas neste formulário, e remetê-lo para a </w:t>
      </w:r>
      <w:r w:rsidR="008D19FF" w:rsidRPr="000575D6">
        <w:rPr>
          <w:rFonts w:ascii="Segoe UI" w:eastAsia="Times New Roman" w:hAnsi="Segoe UI" w:cs="Segoe UI"/>
          <w:lang w:eastAsia="ar-SA"/>
        </w:rPr>
        <w:t xml:space="preserve">Comissão Permanente de Licitação (CPL) via e-mail: </w:t>
      </w:r>
      <w:hyperlink r:id="rId10" w:history="1">
        <w:r w:rsidR="00D20995" w:rsidRPr="000575D6">
          <w:rPr>
            <w:rStyle w:val="Hyperlink"/>
            <w:rFonts w:ascii="Segoe UI" w:eastAsia="Times New Roman" w:hAnsi="Segoe UI" w:cs="Segoe UI"/>
            <w:lang w:eastAsia="ar-SA"/>
          </w:rPr>
          <w:t>cpl@senarmt.org.br</w:t>
        </w:r>
      </w:hyperlink>
      <w:r w:rsidR="008D19FF" w:rsidRPr="000575D6">
        <w:rPr>
          <w:rFonts w:ascii="Segoe UI" w:eastAsia="Times New Roman" w:hAnsi="Segoe UI" w:cs="Segoe UI"/>
          <w:lang w:eastAsia="ar-SA"/>
        </w:rPr>
        <w:t>, caso contrário o pregoeiro exime-se da obrigação de comunicar diretamente ao interessado, possíveis alterações no Edital, bem como de esclarecimentos posteriores.</w:t>
      </w:r>
    </w:p>
    <w:p w14:paraId="73B8A7DC" w14:textId="77777777" w:rsidR="008D19FF" w:rsidRPr="000575D6" w:rsidRDefault="008D19FF" w:rsidP="00AC2E46">
      <w:pPr>
        <w:widowControl w:val="0"/>
        <w:jc w:val="center"/>
        <w:rPr>
          <w:rFonts w:ascii="Segoe UI" w:eastAsia="Times New Roman" w:hAnsi="Segoe UI" w:cs="Segoe UI"/>
          <w:b/>
          <w:lang w:eastAsia="ar-SA"/>
        </w:rPr>
      </w:pPr>
    </w:p>
    <w:p w14:paraId="0E0C8EE6" w14:textId="77777777" w:rsidR="008D19FF" w:rsidRPr="000575D6" w:rsidRDefault="008D19FF" w:rsidP="00AC2E46">
      <w:pPr>
        <w:widowControl w:val="0"/>
        <w:jc w:val="center"/>
        <w:rPr>
          <w:rFonts w:ascii="Segoe UI" w:eastAsia="Times New Roman" w:hAnsi="Segoe UI" w:cs="Segoe UI"/>
          <w:b/>
          <w:lang w:eastAsia="ar-SA"/>
        </w:rPr>
      </w:pPr>
    </w:p>
    <w:p w14:paraId="12D2B74B" w14:textId="29BE7F8D" w:rsidR="008D19FF" w:rsidRPr="000575D6" w:rsidRDefault="008D19FF" w:rsidP="00AC2E46">
      <w:pPr>
        <w:widowControl w:val="0"/>
        <w:jc w:val="center"/>
        <w:rPr>
          <w:rFonts w:ascii="Segoe UI" w:eastAsia="Times New Roman" w:hAnsi="Segoe UI" w:cs="Segoe UI"/>
          <w:b/>
          <w:lang w:eastAsia="ar-SA"/>
        </w:rPr>
      </w:pPr>
      <w:r w:rsidRPr="000575D6">
        <w:rPr>
          <w:rFonts w:ascii="Segoe UI" w:eastAsia="Times New Roman" w:hAnsi="Segoe UI" w:cs="Segoe UI"/>
          <w:b/>
          <w:lang w:eastAsia="ar-SA"/>
        </w:rPr>
        <w:t>TERMO DE RE</w:t>
      </w:r>
      <w:r w:rsidR="005E228D" w:rsidRPr="000575D6">
        <w:rPr>
          <w:rFonts w:ascii="Segoe UI" w:eastAsia="Times New Roman" w:hAnsi="Segoe UI" w:cs="Segoe UI"/>
          <w:b/>
          <w:lang w:eastAsia="ar-SA"/>
        </w:rPr>
        <w:t>TIRADA DO EDITAL DE PREGÃO Nº</w:t>
      </w:r>
      <w:r w:rsidR="00DB0FD7">
        <w:rPr>
          <w:rFonts w:ascii="Segoe UI" w:eastAsia="Times New Roman" w:hAnsi="Segoe UI" w:cs="Segoe UI"/>
          <w:b/>
          <w:lang w:eastAsia="ar-SA"/>
        </w:rPr>
        <w:t xml:space="preserve"> 0</w:t>
      </w:r>
      <w:r w:rsidR="00D30142">
        <w:rPr>
          <w:rFonts w:ascii="Segoe UI" w:eastAsia="Times New Roman" w:hAnsi="Segoe UI" w:cs="Segoe UI"/>
          <w:b/>
          <w:lang w:eastAsia="ar-SA"/>
        </w:rPr>
        <w:t>10</w:t>
      </w:r>
      <w:r w:rsidR="00A34A6C" w:rsidRPr="000575D6">
        <w:rPr>
          <w:rFonts w:ascii="Segoe UI" w:eastAsia="Times New Roman" w:hAnsi="Segoe UI" w:cs="Segoe UI"/>
          <w:b/>
          <w:lang w:eastAsia="ar-SA"/>
        </w:rPr>
        <w:t>/</w:t>
      </w:r>
      <w:r w:rsidR="00D53CBD" w:rsidRPr="000575D6">
        <w:rPr>
          <w:rFonts w:ascii="Segoe UI" w:eastAsia="Times New Roman" w:hAnsi="Segoe UI" w:cs="Segoe UI"/>
          <w:b/>
          <w:lang w:eastAsia="ar-SA"/>
        </w:rPr>
        <w:t>20</w:t>
      </w:r>
      <w:r w:rsidR="009633DB" w:rsidRPr="000575D6">
        <w:rPr>
          <w:rFonts w:ascii="Segoe UI" w:eastAsia="Times New Roman" w:hAnsi="Segoe UI" w:cs="Segoe UI"/>
          <w:b/>
          <w:lang w:eastAsia="ar-SA"/>
        </w:rPr>
        <w:t>2</w:t>
      </w:r>
      <w:r w:rsidR="00651821">
        <w:rPr>
          <w:rFonts w:ascii="Segoe UI" w:eastAsia="Times New Roman" w:hAnsi="Segoe UI" w:cs="Segoe UI"/>
          <w:b/>
          <w:lang w:eastAsia="ar-SA"/>
        </w:rPr>
        <w:t>2</w:t>
      </w:r>
      <w:r w:rsidRPr="000575D6">
        <w:rPr>
          <w:rFonts w:ascii="Segoe UI" w:eastAsia="Times New Roman" w:hAnsi="Segoe UI" w:cs="Segoe UI"/>
          <w:b/>
          <w:lang w:eastAsia="ar-SA"/>
        </w:rPr>
        <w:t>/</w:t>
      </w:r>
      <w:r w:rsidR="00487FF8" w:rsidRPr="000575D6">
        <w:rPr>
          <w:rFonts w:ascii="Segoe UI" w:eastAsia="Times New Roman" w:hAnsi="Segoe UI" w:cs="Segoe UI"/>
          <w:b/>
          <w:lang w:eastAsia="ar-SA"/>
        </w:rPr>
        <w:t>SENAR</w:t>
      </w:r>
      <w:r w:rsidRPr="000575D6">
        <w:rPr>
          <w:rFonts w:ascii="Segoe UI" w:eastAsia="Times New Roman" w:hAnsi="Segoe UI" w:cs="Segoe UI"/>
          <w:b/>
          <w:lang w:eastAsia="ar-SA"/>
        </w:rPr>
        <w:t>-MT</w:t>
      </w:r>
    </w:p>
    <w:p w14:paraId="38CE7264" w14:textId="77777777" w:rsidR="008D19FF" w:rsidRPr="000575D6" w:rsidRDefault="008D19FF" w:rsidP="00AC2E46">
      <w:pPr>
        <w:widowControl w:val="0"/>
        <w:jc w:val="center"/>
        <w:rPr>
          <w:rFonts w:ascii="Segoe UI" w:eastAsia="Times New Roman" w:hAnsi="Segoe UI" w:cs="Segoe UI"/>
          <w:b/>
          <w:lang w:eastAsia="ar-SA"/>
        </w:rPr>
      </w:pPr>
    </w:p>
    <w:p w14:paraId="63073E5E" w14:textId="77777777" w:rsidR="008D19FF" w:rsidRPr="000575D6" w:rsidRDefault="008D19FF" w:rsidP="00AC2E46">
      <w:pPr>
        <w:widowControl w:val="0"/>
        <w:jc w:val="center"/>
        <w:rPr>
          <w:rFonts w:ascii="Segoe UI" w:eastAsia="Times New Roman" w:hAnsi="Segoe UI" w:cs="Segoe UI"/>
          <w:b/>
          <w:lang w:eastAsia="ar-SA"/>
        </w:rPr>
      </w:pPr>
    </w:p>
    <w:p w14:paraId="27F08666" w14:textId="77777777" w:rsidR="008D19FF" w:rsidRPr="000575D6" w:rsidRDefault="008D19FF" w:rsidP="00AC2E46">
      <w:pPr>
        <w:widowControl w:val="0"/>
        <w:jc w:val="both"/>
        <w:rPr>
          <w:rFonts w:ascii="Segoe UI" w:eastAsia="Times New Roman" w:hAnsi="Segoe UI" w:cs="Segoe UI"/>
          <w:lang w:eastAsia="ar-SA"/>
        </w:rPr>
      </w:pPr>
      <w:r w:rsidRPr="000575D6">
        <w:rPr>
          <w:rFonts w:ascii="Segoe UI" w:eastAsia="Times New Roman" w:hAnsi="Segoe UI" w:cs="Segoe UI"/>
          <w:lang w:eastAsia="ar-SA"/>
        </w:rPr>
        <w:t>Empresa: ______________________________________________________________________</w:t>
      </w:r>
      <w:r w:rsidR="00B05E29" w:rsidRPr="000575D6">
        <w:rPr>
          <w:rFonts w:ascii="Segoe UI" w:eastAsia="Times New Roman" w:hAnsi="Segoe UI" w:cs="Segoe UI"/>
          <w:lang w:eastAsia="ar-SA"/>
        </w:rPr>
        <w:t>____</w:t>
      </w:r>
    </w:p>
    <w:p w14:paraId="5160C042" w14:textId="77777777" w:rsidR="008D19FF" w:rsidRPr="000575D6" w:rsidRDefault="008D19FF" w:rsidP="00AC2E46">
      <w:pPr>
        <w:widowControl w:val="0"/>
        <w:jc w:val="both"/>
        <w:rPr>
          <w:rFonts w:ascii="Segoe UI" w:eastAsia="Times New Roman" w:hAnsi="Segoe UI" w:cs="Segoe UI"/>
          <w:lang w:eastAsia="ar-SA"/>
        </w:rPr>
      </w:pPr>
      <w:proofErr w:type="gramStart"/>
      <w:r w:rsidRPr="000575D6">
        <w:rPr>
          <w:rFonts w:ascii="Segoe UI" w:eastAsia="Times New Roman" w:hAnsi="Segoe UI" w:cs="Segoe UI"/>
          <w:lang w:eastAsia="ar-SA"/>
        </w:rPr>
        <w:t>Endereço:_</w:t>
      </w:r>
      <w:proofErr w:type="gramEnd"/>
      <w:r w:rsidRPr="000575D6">
        <w:rPr>
          <w:rFonts w:ascii="Segoe UI" w:eastAsia="Times New Roman" w:hAnsi="Segoe UI" w:cs="Segoe UI"/>
          <w:lang w:eastAsia="ar-SA"/>
        </w:rPr>
        <w:t>_________________________________________</w:t>
      </w:r>
      <w:r w:rsidR="00B05E29" w:rsidRPr="000575D6">
        <w:rPr>
          <w:rFonts w:ascii="Segoe UI" w:eastAsia="Times New Roman" w:hAnsi="Segoe UI" w:cs="Segoe UI"/>
          <w:lang w:eastAsia="ar-SA"/>
        </w:rPr>
        <w:t>_______________________</w:t>
      </w:r>
      <w:r w:rsidRPr="000575D6">
        <w:rPr>
          <w:rFonts w:ascii="Segoe UI" w:eastAsia="Times New Roman" w:hAnsi="Segoe UI" w:cs="Segoe UI"/>
          <w:lang w:eastAsia="ar-SA"/>
        </w:rPr>
        <w:t>_____________________________________________________________________________</w:t>
      </w:r>
      <w:r w:rsidR="00B05E29" w:rsidRPr="000575D6">
        <w:rPr>
          <w:rFonts w:ascii="Segoe UI" w:eastAsia="Times New Roman" w:hAnsi="Segoe UI" w:cs="Segoe UI"/>
          <w:lang w:eastAsia="ar-SA"/>
        </w:rPr>
        <w:t>______________</w:t>
      </w:r>
    </w:p>
    <w:p w14:paraId="07BC8F94" w14:textId="77777777" w:rsidR="008D19FF" w:rsidRPr="000575D6" w:rsidRDefault="008D19FF" w:rsidP="00AC2E46">
      <w:pPr>
        <w:widowControl w:val="0"/>
        <w:jc w:val="both"/>
        <w:rPr>
          <w:rFonts w:ascii="Segoe UI" w:eastAsia="Times New Roman" w:hAnsi="Segoe UI" w:cs="Segoe UI"/>
          <w:lang w:eastAsia="ar-SA"/>
        </w:rPr>
      </w:pPr>
      <w:r w:rsidRPr="000575D6">
        <w:rPr>
          <w:rFonts w:ascii="Segoe UI" w:eastAsia="Times New Roman" w:hAnsi="Segoe UI" w:cs="Segoe UI"/>
          <w:lang w:eastAsia="ar-SA"/>
        </w:rPr>
        <w:t>CNPJ: _______________________________</w:t>
      </w:r>
    </w:p>
    <w:p w14:paraId="67DCCDF2" w14:textId="77777777" w:rsidR="008D19FF" w:rsidRPr="000575D6" w:rsidRDefault="008D19FF" w:rsidP="00AC2E46">
      <w:pPr>
        <w:widowControl w:val="0"/>
        <w:jc w:val="both"/>
        <w:rPr>
          <w:rFonts w:ascii="Segoe UI" w:eastAsia="Times New Roman" w:hAnsi="Segoe UI" w:cs="Segoe UI"/>
          <w:lang w:eastAsia="ar-SA"/>
        </w:rPr>
      </w:pPr>
      <w:r w:rsidRPr="000575D6">
        <w:rPr>
          <w:rFonts w:ascii="Segoe UI" w:eastAsia="Times New Roman" w:hAnsi="Segoe UI" w:cs="Segoe UI"/>
          <w:lang w:eastAsia="ar-SA"/>
        </w:rPr>
        <w:t>Responsável pela Empresa: _______________________________________________________</w:t>
      </w:r>
      <w:r w:rsidR="00B05E29" w:rsidRPr="000575D6">
        <w:rPr>
          <w:rFonts w:ascii="Segoe UI" w:eastAsia="Times New Roman" w:hAnsi="Segoe UI" w:cs="Segoe UI"/>
          <w:lang w:eastAsia="ar-SA"/>
        </w:rPr>
        <w:t>_____</w:t>
      </w:r>
    </w:p>
    <w:p w14:paraId="1CD5AB10" w14:textId="77777777" w:rsidR="008D19FF" w:rsidRPr="000575D6" w:rsidRDefault="008D19FF" w:rsidP="00AC2E46">
      <w:pPr>
        <w:widowControl w:val="0"/>
        <w:jc w:val="both"/>
        <w:rPr>
          <w:rFonts w:ascii="Segoe UI" w:eastAsia="Times New Roman" w:hAnsi="Segoe UI" w:cs="Segoe UI"/>
          <w:lang w:eastAsia="ar-SA"/>
        </w:rPr>
      </w:pPr>
      <w:r w:rsidRPr="000575D6">
        <w:rPr>
          <w:rFonts w:ascii="Segoe UI" w:eastAsia="Times New Roman" w:hAnsi="Segoe UI" w:cs="Segoe UI"/>
          <w:lang w:eastAsia="ar-SA"/>
        </w:rPr>
        <w:t xml:space="preserve">Telefone: </w:t>
      </w:r>
      <w:proofErr w:type="gramStart"/>
      <w:r w:rsidRPr="000575D6">
        <w:rPr>
          <w:rFonts w:ascii="Segoe UI" w:eastAsia="Times New Roman" w:hAnsi="Segoe UI" w:cs="Segoe UI"/>
          <w:lang w:eastAsia="ar-SA"/>
        </w:rPr>
        <w:t xml:space="preserve">(  </w:t>
      </w:r>
      <w:proofErr w:type="gramEnd"/>
      <w:r w:rsidRPr="000575D6">
        <w:rPr>
          <w:rFonts w:ascii="Segoe UI" w:eastAsia="Times New Roman" w:hAnsi="Segoe UI" w:cs="Segoe UI"/>
          <w:lang w:eastAsia="ar-SA"/>
        </w:rPr>
        <w:t xml:space="preserve"> ) _______________________</w:t>
      </w:r>
    </w:p>
    <w:p w14:paraId="4C1038BD" w14:textId="77777777" w:rsidR="008D19FF" w:rsidRPr="000575D6" w:rsidRDefault="008D19FF" w:rsidP="00AC2E46">
      <w:pPr>
        <w:widowControl w:val="0"/>
        <w:jc w:val="both"/>
        <w:rPr>
          <w:rFonts w:ascii="Segoe UI" w:eastAsia="Times New Roman" w:hAnsi="Segoe UI" w:cs="Segoe UI"/>
          <w:lang w:eastAsia="ar-SA"/>
        </w:rPr>
      </w:pPr>
      <w:r w:rsidRPr="000575D6">
        <w:rPr>
          <w:rFonts w:ascii="Segoe UI" w:eastAsia="Times New Roman" w:hAnsi="Segoe UI" w:cs="Segoe UI"/>
          <w:lang w:eastAsia="ar-SA"/>
        </w:rPr>
        <w:t>E-mail: _______________________________________________________________________</w:t>
      </w:r>
      <w:r w:rsidR="00B05E29" w:rsidRPr="000575D6">
        <w:rPr>
          <w:rFonts w:ascii="Segoe UI" w:eastAsia="Times New Roman" w:hAnsi="Segoe UI" w:cs="Segoe UI"/>
          <w:lang w:eastAsia="ar-SA"/>
        </w:rPr>
        <w:t>_____</w:t>
      </w:r>
    </w:p>
    <w:p w14:paraId="255D7FC8" w14:textId="77777777" w:rsidR="002E2734" w:rsidRPr="000575D6" w:rsidRDefault="002E2734" w:rsidP="00AC2E46">
      <w:pPr>
        <w:widowControl w:val="0"/>
        <w:jc w:val="both"/>
        <w:rPr>
          <w:rFonts w:ascii="Segoe UI" w:eastAsia="Times New Roman" w:hAnsi="Segoe UI" w:cs="Segoe UI"/>
          <w:lang w:eastAsia="ar-SA"/>
        </w:rPr>
      </w:pPr>
    </w:p>
    <w:p w14:paraId="0EFBDC53" w14:textId="77777777" w:rsidR="008D19FF" w:rsidRPr="000575D6" w:rsidRDefault="008D19FF" w:rsidP="00AC2E46">
      <w:pPr>
        <w:widowControl w:val="0"/>
        <w:jc w:val="right"/>
        <w:rPr>
          <w:rFonts w:ascii="Segoe UI" w:eastAsia="Times New Roman" w:hAnsi="Segoe UI" w:cs="Segoe UI"/>
          <w:lang w:eastAsia="ar-SA"/>
        </w:rPr>
      </w:pPr>
      <w:r w:rsidRPr="000575D6">
        <w:rPr>
          <w:rFonts w:ascii="Segoe UI" w:eastAsia="Times New Roman" w:hAnsi="Segoe UI" w:cs="Segoe UI"/>
          <w:lang w:eastAsia="ar-SA"/>
        </w:rPr>
        <w:t>Cuiabá</w:t>
      </w:r>
      <w:r w:rsidR="00B05E29" w:rsidRPr="000575D6">
        <w:rPr>
          <w:rFonts w:ascii="Segoe UI" w:eastAsia="Times New Roman" w:hAnsi="Segoe UI" w:cs="Segoe UI"/>
          <w:lang w:eastAsia="ar-SA"/>
        </w:rPr>
        <w:t xml:space="preserve"> </w:t>
      </w:r>
      <w:r w:rsidRPr="000575D6">
        <w:rPr>
          <w:rFonts w:ascii="Segoe UI" w:eastAsia="Times New Roman" w:hAnsi="Segoe UI" w:cs="Segoe UI"/>
          <w:lang w:eastAsia="ar-SA"/>
        </w:rPr>
        <w:t>(MT), ____ de __</w:t>
      </w:r>
      <w:r w:rsidR="002B5182" w:rsidRPr="000575D6">
        <w:rPr>
          <w:rFonts w:ascii="Segoe UI" w:eastAsia="Times New Roman" w:hAnsi="Segoe UI" w:cs="Segoe UI"/>
          <w:lang w:eastAsia="ar-SA"/>
        </w:rPr>
        <w:t>___</w:t>
      </w:r>
      <w:r w:rsidRPr="000575D6">
        <w:rPr>
          <w:rFonts w:ascii="Segoe UI" w:eastAsia="Times New Roman" w:hAnsi="Segoe UI" w:cs="Segoe UI"/>
          <w:lang w:eastAsia="ar-SA"/>
        </w:rPr>
        <w:t xml:space="preserve">__________ </w:t>
      </w:r>
      <w:proofErr w:type="spellStart"/>
      <w:r w:rsidRPr="000575D6">
        <w:rPr>
          <w:rFonts w:ascii="Segoe UI" w:eastAsia="Times New Roman" w:hAnsi="Segoe UI" w:cs="Segoe UI"/>
          <w:lang w:eastAsia="ar-SA"/>
        </w:rPr>
        <w:t>de</w:t>
      </w:r>
      <w:proofErr w:type="spellEnd"/>
      <w:r w:rsidRPr="000575D6">
        <w:rPr>
          <w:rFonts w:ascii="Segoe UI" w:eastAsia="Times New Roman" w:hAnsi="Segoe UI" w:cs="Segoe UI"/>
          <w:lang w:eastAsia="ar-SA"/>
        </w:rPr>
        <w:t xml:space="preserve"> </w:t>
      </w:r>
      <w:r w:rsidR="00D53CBD" w:rsidRPr="000575D6">
        <w:rPr>
          <w:rFonts w:ascii="Segoe UI" w:eastAsia="Times New Roman" w:hAnsi="Segoe UI" w:cs="Segoe UI"/>
          <w:lang w:eastAsia="ar-SA"/>
        </w:rPr>
        <w:t>20</w:t>
      </w:r>
      <w:r w:rsidR="001C2169" w:rsidRPr="000575D6">
        <w:rPr>
          <w:rFonts w:ascii="Segoe UI" w:eastAsia="Times New Roman" w:hAnsi="Segoe UI" w:cs="Segoe UI"/>
          <w:lang w:eastAsia="ar-SA"/>
        </w:rPr>
        <w:t>__</w:t>
      </w:r>
      <w:r w:rsidR="00A34A6C" w:rsidRPr="000575D6">
        <w:rPr>
          <w:rFonts w:ascii="Segoe UI" w:eastAsia="Times New Roman" w:hAnsi="Segoe UI" w:cs="Segoe UI"/>
          <w:lang w:eastAsia="ar-SA"/>
        </w:rPr>
        <w:t>.</w:t>
      </w:r>
    </w:p>
    <w:p w14:paraId="6F400642" w14:textId="77777777" w:rsidR="008D19FF" w:rsidRPr="000575D6" w:rsidRDefault="008D19FF" w:rsidP="00AC2E46">
      <w:pPr>
        <w:widowControl w:val="0"/>
        <w:jc w:val="right"/>
        <w:rPr>
          <w:rFonts w:ascii="Segoe UI" w:eastAsia="Times New Roman" w:hAnsi="Segoe UI" w:cs="Segoe UI"/>
          <w:lang w:eastAsia="ar-SA"/>
        </w:rPr>
      </w:pPr>
    </w:p>
    <w:p w14:paraId="063D1554" w14:textId="77777777" w:rsidR="008D19FF" w:rsidRPr="000575D6" w:rsidRDefault="008D19FF" w:rsidP="00AC2E46">
      <w:pPr>
        <w:widowControl w:val="0"/>
        <w:jc w:val="right"/>
        <w:rPr>
          <w:rFonts w:ascii="Segoe UI" w:eastAsia="Times New Roman" w:hAnsi="Segoe UI" w:cs="Segoe UI"/>
          <w:lang w:eastAsia="ar-SA"/>
        </w:rPr>
      </w:pPr>
    </w:p>
    <w:p w14:paraId="7067FB06" w14:textId="77777777" w:rsidR="002D4660" w:rsidRPr="000575D6" w:rsidRDefault="002D4660" w:rsidP="002D4660">
      <w:pPr>
        <w:widowControl w:val="0"/>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_________________________________________________</w:t>
      </w:r>
    </w:p>
    <w:p w14:paraId="60160845" w14:textId="77777777" w:rsidR="002D4660" w:rsidRPr="000575D6" w:rsidRDefault="002D4660" w:rsidP="002D4660">
      <w:pPr>
        <w:widowControl w:val="0"/>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Assinatura do Responsável</w:t>
      </w:r>
    </w:p>
    <w:p w14:paraId="484818E8" w14:textId="77777777" w:rsidR="00973A26" w:rsidRPr="000575D6" w:rsidRDefault="00511AF1" w:rsidP="00511AF1">
      <w:pPr>
        <w:widowControl w:val="0"/>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 xml:space="preserve">CPF nº </w:t>
      </w:r>
      <w:proofErr w:type="spellStart"/>
      <w:r w:rsidRPr="000575D6">
        <w:rPr>
          <w:rFonts w:ascii="Segoe UI" w:eastAsia="Times New Roman" w:hAnsi="Segoe UI" w:cs="Segoe UI"/>
          <w:lang w:eastAsia="ar-SA"/>
        </w:rPr>
        <w:t>xxxxx</w:t>
      </w:r>
      <w:proofErr w:type="spellEnd"/>
    </w:p>
    <w:p w14:paraId="10F04DF5" w14:textId="77777777" w:rsidR="00EB7BB3" w:rsidRPr="000575D6" w:rsidRDefault="00EB7BB3" w:rsidP="00511AF1">
      <w:pPr>
        <w:widowControl w:val="0"/>
        <w:spacing w:after="0" w:line="240" w:lineRule="auto"/>
        <w:jc w:val="center"/>
        <w:rPr>
          <w:rFonts w:ascii="Segoe UI" w:eastAsia="Times New Roman" w:hAnsi="Segoe UI" w:cs="Segoe UI"/>
          <w:lang w:eastAsia="ar-SA"/>
        </w:rPr>
      </w:pPr>
    </w:p>
    <w:p w14:paraId="6DEB6307" w14:textId="77777777" w:rsidR="005139A8" w:rsidRPr="000575D6" w:rsidRDefault="005139A8" w:rsidP="00511AF1">
      <w:pPr>
        <w:widowControl w:val="0"/>
        <w:spacing w:after="0" w:line="240" w:lineRule="auto"/>
        <w:jc w:val="center"/>
        <w:rPr>
          <w:rFonts w:ascii="Segoe UI" w:eastAsia="Times New Roman" w:hAnsi="Segoe UI" w:cs="Segoe UI"/>
          <w:lang w:eastAsia="ar-SA"/>
        </w:rPr>
      </w:pPr>
    </w:p>
    <w:tbl>
      <w:tblPr>
        <w:tblW w:w="935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4395"/>
        <w:gridCol w:w="4961"/>
      </w:tblGrid>
      <w:tr w:rsidR="008A4801" w:rsidRPr="000575D6" w14:paraId="7635FC1A" w14:textId="77777777" w:rsidTr="00511AF1">
        <w:trPr>
          <w:trHeight w:hRule="exact" w:val="769"/>
        </w:trPr>
        <w:tc>
          <w:tcPr>
            <w:tcW w:w="9356" w:type="dxa"/>
            <w:gridSpan w:val="2"/>
            <w:shd w:val="clear" w:color="auto" w:fill="176E12"/>
            <w:vAlign w:val="center"/>
          </w:tcPr>
          <w:p w14:paraId="7A42F821" w14:textId="5ECC68D1" w:rsidR="008A4801" w:rsidRPr="000575D6" w:rsidRDefault="008D19FF" w:rsidP="00D30142">
            <w:pPr>
              <w:widowControl w:val="0"/>
              <w:spacing w:after="0" w:line="240" w:lineRule="auto"/>
              <w:jc w:val="center"/>
              <w:rPr>
                <w:rFonts w:ascii="Segoe UI" w:eastAsia="Times New Roman" w:hAnsi="Segoe UI" w:cs="Segoe UI"/>
                <w:b/>
                <w:bCs/>
                <w:color w:val="FFFFFF"/>
                <w:lang w:eastAsia="pt-BR"/>
              </w:rPr>
            </w:pPr>
            <w:r w:rsidRPr="000575D6">
              <w:rPr>
                <w:rFonts w:ascii="Segoe UI" w:eastAsia="Times New Roman" w:hAnsi="Segoe UI" w:cs="Segoe UI"/>
                <w:b/>
                <w:bCs/>
                <w:color w:val="FFFFFF"/>
                <w:lang w:eastAsia="pt-BR"/>
              </w:rPr>
              <w:lastRenderedPageBreak/>
              <w:br w:type="page"/>
            </w:r>
            <w:r w:rsidR="003C0422" w:rsidRPr="000575D6">
              <w:rPr>
                <w:rFonts w:ascii="Segoe UI" w:eastAsia="Times New Roman" w:hAnsi="Segoe UI" w:cs="Segoe UI"/>
                <w:b/>
                <w:bCs/>
                <w:color w:val="FFFFFF"/>
                <w:lang w:eastAsia="pt-BR"/>
              </w:rPr>
              <w:t xml:space="preserve">EDITAL DE </w:t>
            </w:r>
            <w:r w:rsidR="008A4801" w:rsidRPr="000575D6">
              <w:rPr>
                <w:rFonts w:ascii="Segoe UI" w:eastAsia="Times New Roman" w:hAnsi="Segoe UI" w:cs="Segoe UI"/>
                <w:b/>
                <w:bCs/>
                <w:color w:val="FFFFFF"/>
                <w:lang w:eastAsia="pt-BR"/>
              </w:rPr>
              <w:t>PREGÃO PRESENCIAL Nº</w:t>
            </w:r>
            <w:r w:rsidR="00DB0FD7">
              <w:rPr>
                <w:rFonts w:ascii="Segoe UI" w:eastAsia="Times New Roman" w:hAnsi="Segoe UI" w:cs="Segoe UI"/>
                <w:b/>
                <w:bCs/>
                <w:color w:val="FFFFFF"/>
                <w:lang w:eastAsia="pt-BR"/>
              </w:rPr>
              <w:t xml:space="preserve"> 0</w:t>
            </w:r>
            <w:r w:rsidR="00D30142">
              <w:rPr>
                <w:rFonts w:ascii="Segoe UI" w:eastAsia="Times New Roman" w:hAnsi="Segoe UI" w:cs="Segoe UI"/>
                <w:b/>
                <w:bCs/>
                <w:color w:val="FFFFFF"/>
                <w:lang w:eastAsia="pt-BR"/>
              </w:rPr>
              <w:t>10</w:t>
            </w:r>
            <w:r w:rsidR="00DB0FD7">
              <w:rPr>
                <w:rFonts w:ascii="Segoe UI" w:eastAsia="Times New Roman" w:hAnsi="Segoe UI" w:cs="Segoe UI"/>
                <w:b/>
                <w:bCs/>
                <w:color w:val="FFFFFF"/>
                <w:lang w:eastAsia="pt-BR"/>
              </w:rPr>
              <w:t>/</w:t>
            </w:r>
            <w:r w:rsidR="00FE184F">
              <w:rPr>
                <w:rFonts w:ascii="Segoe UI" w:eastAsia="Times New Roman" w:hAnsi="Segoe UI" w:cs="Segoe UI"/>
                <w:b/>
                <w:bCs/>
                <w:color w:val="FFFFFF"/>
                <w:lang w:eastAsia="pt-BR"/>
              </w:rPr>
              <w:t>202</w:t>
            </w:r>
            <w:r w:rsidR="00651821">
              <w:rPr>
                <w:rFonts w:ascii="Segoe UI" w:eastAsia="Times New Roman" w:hAnsi="Segoe UI" w:cs="Segoe UI"/>
                <w:b/>
                <w:bCs/>
                <w:color w:val="FFFFFF"/>
                <w:lang w:eastAsia="pt-BR"/>
              </w:rPr>
              <w:t>2</w:t>
            </w:r>
            <w:r w:rsidR="008A4801" w:rsidRPr="000575D6">
              <w:rPr>
                <w:rFonts w:ascii="Segoe UI" w:eastAsia="Times New Roman" w:hAnsi="Segoe UI" w:cs="Segoe UI"/>
                <w:b/>
                <w:bCs/>
                <w:color w:val="FFFFFF"/>
                <w:lang w:eastAsia="pt-BR"/>
              </w:rPr>
              <w:t>/</w:t>
            </w:r>
            <w:r w:rsidR="00487FF8" w:rsidRPr="000575D6">
              <w:rPr>
                <w:rFonts w:ascii="Segoe UI" w:eastAsia="Times New Roman" w:hAnsi="Segoe UI" w:cs="Segoe UI"/>
                <w:b/>
                <w:bCs/>
                <w:color w:val="FFFFFF"/>
                <w:lang w:eastAsia="pt-BR"/>
              </w:rPr>
              <w:t>SENAR</w:t>
            </w:r>
            <w:r w:rsidR="008A4801" w:rsidRPr="000575D6">
              <w:rPr>
                <w:rFonts w:ascii="Segoe UI" w:eastAsia="Times New Roman" w:hAnsi="Segoe UI" w:cs="Segoe UI"/>
                <w:b/>
                <w:bCs/>
                <w:color w:val="FFFFFF"/>
                <w:lang w:eastAsia="pt-BR"/>
              </w:rPr>
              <w:t>-MT</w:t>
            </w:r>
          </w:p>
        </w:tc>
      </w:tr>
      <w:tr w:rsidR="008A4801" w:rsidRPr="000575D6" w14:paraId="11D31A34" w14:textId="77777777" w:rsidTr="00511AF1">
        <w:trPr>
          <w:trHeight w:hRule="exact" w:val="415"/>
        </w:trPr>
        <w:tc>
          <w:tcPr>
            <w:tcW w:w="4395" w:type="dxa"/>
            <w:shd w:val="clear" w:color="auto" w:fill="BFBFBF"/>
            <w:vAlign w:val="center"/>
          </w:tcPr>
          <w:p w14:paraId="101563DD" w14:textId="77777777" w:rsidR="008A4801" w:rsidRPr="000575D6" w:rsidRDefault="008A4801" w:rsidP="002E2734">
            <w:pPr>
              <w:widowControl w:val="0"/>
              <w:spacing w:after="0" w:line="240" w:lineRule="auto"/>
              <w:jc w:val="both"/>
              <w:rPr>
                <w:rFonts w:ascii="Segoe UI" w:eastAsia="Times New Roman" w:hAnsi="Segoe UI" w:cs="Segoe UI"/>
                <w:b/>
                <w:bCs/>
                <w:lang w:eastAsia="pt-BR"/>
              </w:rPr>
            </w:pPr>
            <w:r w:rsidRPr="000575D6">
              <w:rPr>
                <w:rFonts w:ascii="Segoe UI" w:eastAsia="Batang" w:hAnsi="Segoe UI" w:cs="Segoe UI"/>
                <w:b/>
                <w:lang w:eastAsia="pt-BR"/>
              </w:rPr>
              <w:t>Modalidade</w:t>
            </w:r>
          </w:p>
        </w:tc>
        <w:tc>
          <w:tcPr>
            <w:tcW w:w="4961" w:type="dxa"/>
            <w:shd w:val="clear" w:color="auto" w:fill="BFBFBF"/>
            <w:vAlign w:val="center"/>
          </w:tcPr>
          <w:p w14:paraId="1FA4D6DA" w14:textId="77777777" w:rsidR="008A4801" w:rsidRPr="000575D6" w:rsidRDefault="008A4801" w:rsidP="002E2734">
            <w:pPr>
              <w:widowControl w:val="0"/>
              <w:spacing w:after="0" w:line="240" w:lineRule="auto"/>
              <w:rPr>
                <w:rFonts w:ascii="Segoe UI" w:eastAsia="Times New Roman" w:hAnsi="Segoe UI" w:cs="Segoe UI"/>
                <w:b/>
                <w:bCs/>
                <w:lang w:eastAsia="pt-BR"/>
              </w:rPr>
            </w:pPr>
            <w:r w:rsidRPr="000575D6">
              <w:rPr>
                <w:rFonts w:ascii="Segoe UI" w:eastAsia="Batang" w:hAnsi="Segoe UI" w:cs="Segoe UI"/>
                <w:lang w:eastAsia="pt-BR"/>
              </w:rPr>
              <w:t>Pregão Presencial</w:t>
            </w:r>
          </w:p>
        </w:tc>
      </w:tr>
      <w:tr w:rsidR="00217643" w:rsidRPr="000575D6" w14:paraId="62A0D444" w14:textId="77777777" w:rsidTr="00511AF1">
        <w:trPr>
          <w:trHeight w:hRule="exact" w:val="415"/>
        </w:trPr>
        <w:tc>
          <w:tcPr>
            <w:tcW w:w="4395" w:type="dxa"/>
            <w:shd w:val="clear" w:color="auto" w:fill="BFBFBF"/>
            <w:vAlign w:val="center"/>
          </w:tcPr>
          <w:p w14:paraId="6AA0E86C" w14:textId="77777777" w:rsidR="00217643" w:rsidRPr="000575D6" w:rsidRDefault="00217643" w:rsidP="00217643">
            <w:pPr>
              <w:widowControl w:val="0"/>
              <w:spacing w:after="0" w:line="240" w:lineRule="auto"/>
              <w:jc w:val="both"/>
              <w:rPr>
                <w:rFonts w:ascii="Segoe UI" w:eastAsia="Times New Roman" w:hAnsi="Segoe UI" w:cs="Segoe UI"/>
                <w:b/>
                <w:bCs/>
                <w:lang w:eastAsia="pt-BR"/>
              </w:rPr>
            </w:pPr>
            <w:r w:rsidRPr="000575D6">
              <w:rPr>
                <w:rFonts w:ascii="Segoe UI" w:eastAsia="Batang" w:hAnsi="Segoe UI" w:cs="Segoe UI"/>
                <w:b/>
                <w:lang w:eastAsia="pt-BR"/>
              </w:rPr>
              <w:t>Tipo de licitação</w:t>
            </w:r>
          </w:p>
        </w:tc>
        <w:tc>
          <w:tcPr>
            <w:tcW w:w="4961" w:type="dxa"/>
            <w:shd w:val="clear" w:color="auto" w:fill="BFBFBF"/>
            <w:vAlign w:val="center"/>
          </w:tcPr>
          <w:p w14:paraId="3A016588" w14:textId="77777777" w:rsidR="00217643" w:rsidRPr="000575D6" w:rsidRDefault="00525DAC" w:rsidP="00217643">
            <w:pPr>
              <w:widowControl w:val="0"/>
              <w:spacing w:after="0" w:line="240" w:lineRule="auto"/>
              <w:rPr>
                <w:rFonts w:ascii="Segoe UI" w:eastAsia="Batang" w:hAnsi="Segoe UI" w:cs="Segoe UI"/>
                <w:lang w:eastAsia="pt-BR"/>
              </w:rPr>
            </w:pPr>
            <w:r>
              <w:rPr>
                <w:rFonts w:ascii="Segoe UI" w:eastAsia="Batang" w:hAnsi="Segoe UI" w:cs="Segoe UI"/>
                <w:lang w:eastAsia="pt-BR"/>
              </w:rPr>
              <w:t>Menor Preço</w:t>
            </w:r>
          </w:p>
        </w:tc>
      </w:tr>
      <w:tr w:rsidR="008A4801" w:rsidRPr="000575D6" w14:paraId="086BCFF3" w14:textId="77777777" w:rsidTr="00511AF1">
        <w:trPr>
          <w:trHeight w:hRule="exact" w:val="404"/>
        </w:trPr>
        <w:tc>
          <w:tcPr>
            <w:tcW w:w="4395" w:type="dxa"/>
            <w:shd w:val="clear" w:color="auto" w:fill="BFBFBF"/>
            <w:vAlign w:val="center"/>
          </w:tcPr>
          <w:p w14:paraId="4EFC27F1" w14:textId="77777777" w:rsidR="008A4801" w:rsidRPr="000575D6" w:rsidRDefault="00217643" w:rsidP="002E2734">
            <w:pPr>
              <w:widowControl w:val="0"/>
              <w:spacing w:after="0" w:line="240" w:lineRule="auto"/>
              <w:jc w:val="both"/>
              <w:rPr>
                <w:rFonts w:ascii="Segoe UI" w:eastAsia="Times New Roman" w:hAnsi="Segoe UI" w:cs="Segoe UI"/>
                <w:b/>
                <w:bCs/>
                <w:lang w:eastAsia="pt-BR"/>
              </w:rPr>
            </w:pPr>
            <w:r>
              <w:rPr>
                <w:rFonts w:ascii="Segoe UI" w:eastAsia="Times New Roman" w:hAnsi="Segoe UI" w:cs="Segoe UI"/>
                <w:b/>
                <w:bCs/>
                <w:lang w:eastAsia="pt-BR"/>
              </w:rPr>
              <w:t>C</w:t>
            </w:r>
            <w:r w:rsidRPr="00217643">
              <w:rPr>
                <w:rFonts w:ascii="Segoe UI" w:eastAsia="Times New Roman" w:hAnsi="Segoe UI" w:cs="Segoe UI"/>
                <w:b/>
                <w:bCs/>
                <w:lang w:eastAsia="pt-BR"/>
              </w:rPr>
              <w:t>ritério de julgamento</w:t>
            </w:r>
          </w:p>
        </w:tc>
        <w:tc>
          <w:tcPr>
            <w:tcW w:w="4961" w:type="dxa"/>
            <w:shd w:val="clear" w:color="auto" w:fill="BFBFBF"/>
            <w:vAlign w:val="center"/>
          </w:tcPr>
          <w:p w14:paraId="3A953054" w14:textId="7B94C255" w:rsidR="008A4801" w:rsidRPr="000575D6" w:rsidRDefault="00525DAC" w:rsidP="0034135B">
            <w:pPr>
              <w:widowControl w:val="0"/>
              <w:spacing w:after="0" w:line="240" w:lineRule="auto"/>
              <w:rPr>
                <w:rFonts w:ascii="Segoe UI" w:eastAsia="Batang" w:hAnsi="Segoe UI" w:cs="Segoe UI"/>
                <w:lang w:eastAsia="pt-BR"/>
              </w:rPr>
            </w:pPr>
            <w:r>
              <w:rPr>
                <w:rFonts w:ascii="Segoe UI" w:eastAsia="Batang" w:hAnsi="Segoe UI" w:cs="Segoe UI"/>
                <w:lang w:eastAsia="pt-BR"/>
              </w:rPr>
              <w:t xml:space="preserve">Menor Preço </w:t>
            </w:r>
            <w:r w:rsidR="0034135B">
              <w:rPr>
                <w:rFonts w:ascii="Segoe UI" w:eastAsia="Batang" w:hAnsi="Segoe UI" w:cs="Segoe UI"/>
                <w:lang w:eastAsia="pt-BR"/>
              </w:rPr>
              <w:t>Por</w:t>
            </w:r>
            <w:r>
              <w:rPr>
                <w:rFonts w:ascii="Segoe UI" w:eastAsia="Batang" w:hAnsi="Segoe UI" w:cs="Segoe UI"/>
                <w:lang w:eastAsia="pt-BR"/>
              </w:rPr>
              <w:t xml:space="preserve"> Lote</w:t>
            </w:r>
          </w:p>
        </w:tc>
      </w:tr>
      <w:tr w:rsidR="008A4801" w:rsidRPr="000575D6" w14:paraId="7CF2D841" w14:textId="77777777" w:rsidTr="00511AF1">
        <w:trPr>
          <w:trHeight w:hRule="exact" w:val="395"/>
        </w:trPr>
        <w:tc>
          <w:tcPr>
            <w:tcW w:w="4395" w:type="dxa"/>
            <w:shd w:val="clear" w:color="auto" w:fill="BFBFBF"/>
            <w:vAlign w:val="center"/>
          </w:tcPr>
          <w:p w14:paraId="2B15510E" w14:textId="77777777" w:rsidR="008A4801" w:rsidRPr="000575D6" w:rsidRDefault="008A4801" w:rsidP="002E2734">
            <w:pPr>
              <w:widowControl w:val="0"/>
              <w:spacing w:after="0" w:line="240" w:lineRule="auto"/>
              <w:jc w:val="both"/>
              <w:rPr>
                <w:rFonts w:ascii="Segoe UI" w:eastAsia="Times New Roman" w:hAnsi="Segoe UI" w:cs="Segoe UI"/>
                <w:b/>
                <w:bCs/>
                <w:lang w:eastAsia="pt-BR"/>
              </w:rPr>
            </w:pPr>
            <w:r w:rsidRPr="000575D6">
              <w:rPr>
                <w:rFonts w:ascii="Segoe UI" w:eastAsia="Batang" w:hAnsi="Segoe UI" w:cs="Segoe UI"/>
                <w:b/>
                <w:lang w:eastAsia="pt-BR"/>
              </w:rPr>
              <w:t>Data da realização</w:t>
            </w:r>
          </w:p>
        </w:tc>
        <w:tc>
          <w:tcPr>
            <w:tcW w:w="4961" w:type="dxa"/>
            <w:shd w:val="clear" w:color="auto" w:fill="BFBFBF"/>
            <w:vAlign w:val="center"/>
          </w:tcPr>
          <w:p w14:paraId="6BD34D44" w14:textId="39357F12" w:rsidR="008A4801" w:rsidRPr="000575D6" w:rsidRDefault="005C365D" w:rsidP="002E2734">
            <w:pPr>
              <w:widowControl w:val="0"/>
              <w:spacing w:after="0" w:line="240" w:lineRule="auto"/>
              <w:rPr>
                <w:rFonts w:ascii="Segoe UI" w:eastAsia="Times New Roman" w:hAnsi="Segoe UI" w:cs="Segoe UI"/>
                <w:b/>
                <w:bCs/>
                <w:lang w:eastAsia="pt-BR"/>
              </w:rPr>
            </w:pPr>
            <w:r>
              <w:rPr>
                <w:rFonts w:ascii="Segoe UI" w:eastAsia="Times New Roman" w:hAnsi="Segoe UI" w:cs="Segoe UI"/>
                <w:b/>
                <w:bCs/>
                <w:lang w:eastAsia="pt-BR"/>
              </w:rPr>
              <w:t>18</w:t>
            </w:r>
            <w:r w:rsidR="008A4801" w:rsidRPr="000575D6">
              <w:rPr>
                <w:rFonts w:ascii="Segoe UI" w:eastAsia="Times New Roman" w:hAnsi="Segoe UI" w:cs="Segoe UI"/>
                <w:b/>
                <w:bCs/>
                <w:lang w:eastAsia="pt-BR"/>
              </w:rPr>
              <w:t>/</w:t>
            </w:r>
            <w:r>
              <w:rPr>
                <w:rFonts w:ascii="Segoe UI" w:eastAsia="Times New Roman" w:hAnsi="Segoe UI" w:cs="Segoe UI"/>
                <w:b/>
                <w:bCs/>
                <w:lang w:eastAsia="pt-BR"/>
              </w:rPr>
              <w:t>05</w:t>
            </w:r>
            <w:r w:rsidR="008A4801" w:rsidRPr="000575D6">
              <w:rPr>
                <w:rFonts w:ascii="Segoe UI" w:eastAsia="Times New Roman" w:hAnsi="Segoe UI" w:cs="Segoe UI"/>
                <w:b/>
                <w:bCs/>
                <w:lang w:eastAsia="pt-BR"/>
              </w:rPr>
              <w:t>/</w:t>
            </w:r>
            <w:r w:rsidR="00D53CBD" w:rsidRPr="000575D6">
              <w:rPr>
                <w:rFonts w:ascii="Segoe UI" w:eastAsia="Times New Roman" w:hAnsi="Segoe UI" w:cs="Segoe UI"/>
                <w:b/>
                <w:bCs/>
                <w:lang w:eastAsia="pt-BR"/>
              </w:rPr>
              <w:t>202</w:t>
            </w:r>
            <w:r w:rsidR="00651821">
              <w:rPr>
                <w:rFonts w:ascii="Segoe UI" w:eastAsia="Times New Roman" w:hAnsi="Segoe UI" w:cs="Segoe UI"/>
                <w:b/>
                <w:bCs/>
                <w:lang w:eastAsia="pt-BR"/>
              </w:rPr>
              <w:t>2</w:t>
            </w:r>
          </w:p>
          <w:p w14:paraId="244818F9" w14:textId="77777777" w:rsidR="008A4801" w:rsidRPr="000575D6" w:rsidRDefault="008A4801" w:rsidP="002E2734">
            <w:pPr>
              <w:widowControl w:val="0"/>
              <w:spacing w:after="0" w:line="240" w:lineRule="auto"/>
              <w:rPr>
                <w:rFonts w:ascii="Segoe UI" w:eastAsia="Times New Roman" w:hAnsi="Segoe UI" w:cs="Segoe UI"/>
                <w:bCs/>
                <w:lang w:eastAsia="pt-BR"/>
              </w:rPr>
            </w:pPr>
          </w:p>
        </w:tc>
      </w:tr>
      <w:tr w:rsidR="008A4801" w:rsidRPr="000575D6" w14:paraId="62690BE9" w14:textId="77777777" w:rsidTr="00511AF1">
        <w:trPr>
          <w:trHeight w:hRule="exact" w:val="622"/>
        </w:trPr>
        <w:tc>
          <w:tcPr>
            <w:tcW w:w="4395" w:type="dxa"/>
            <w:shd w:val="clear" w:color="auto" w:fill="BFBFBF"/>
            <w:vAlign w:val="center"/>
          </w:tcPr>
          <w:p w14:paraId="0B5F209D" w14:textId="77777777" w:rsidR="008A4801" w:rsidRPr="000575D6" w:rsidRDefault="008A4801" w:rsidP="002E2734">
            <w:pPr>
              <w:widowControl w:val="0"/>
              <w:spacing w:after="0" w:line="240" w:lineRule="auto"/>
              <w:jc w:val="both"/>
              <w:rPr>
                <w:rFonts w:ascii="Segoe UI" w:eastAsia="Times New Roman" w:hAnsi="Segoe UI" w:cs="Segoe UI"/>
                <w:b/>
                <w:bCs/>
                <w:lang w:eastAsia="pt-BR"/>
              </w:rPr>
            </w:pPr>
            <w:r w:rsidRPr="000575D6">
              <w:rPr>
                <w:rFonts w:ascii="Segoe UI" w:eastAsia="Batang" w:hAnsi="Segoe UI" w:cs="Segoe UI"/>
                <w:b/>
                <w:lang w:eastAsia="pt-BR"/>
              </w:rPr>
              <w:t>Horário previsto para o início da sessão</w:t>
            </w:r>
          </w:p>
        </w:tc>
        <w:tc>
          <w:tcPr>
            <w:tcW w:w="4961" w:type="dxa"/>
            <w:shd w:val="clear" w:color="auto" w:fill="BFBFBF"/>
            <w:vAlign w:val="center"/>
          </w:tcPr>
          <w:p w14:paraId="5B72E932" w14:textId="55502A1D" w:rsidR="008A4801" w:rsidRPr="000575D6" w:rsidRDefault="005C365D" w:rsidP="005C365D">
            <w:pPr>
              <w:widowControl w:val="0"/>
              <w:spacing w:after="0" w:line="240" w:lineRule="auto"/>
              <w:rPr>
                <w:rFonts w:ascii="Segoe UI" w:eastAsia="Times New Roman" w:hAnsi="Segoe UI" w:cs="Segoe UI"/>
                <w:bCs/>
                <w:lang w:eastAsia="pt-BR"/>
              </w:rPr>
            </w:pPr>
            <w:r>
              <w:rPr>
                <w:rFonts w:ascii="Segoe UI" w:eastAsia="Times New Roman" w:hAnsi="Segoe UI" w:cs="Segoe UI"/>
                <w:b/>
                <w:bCs/>
                <w:lang w:eastAsia="pt-BR"/>
              </w:rPr>
              <w:t>08</w:t>
            </w:r>
            <w:r w:rsidR="008A4801" w:rsidRPr="000575D6">
              <w:rPr>
                <w:rFonts w:ascii="Segoe UI" w:eastAsia="Times New Roman" w:hAnsi="Segoe UI" w:cs="Segoe UI"/>
                <w:b/>
                <w:bCs/>
                <w:lang w:eastAsia="pt-BR"/>
              </w:rPr>
              <w:t>h</w:t>
            </w:r>
            <w:r>
              <w:rPr>
                <w:rFonts w:ascii="Segoe UI" w:eastAsia="Times New Roman" w:hAnsi="Segoe UI" w:cs="Segoe UI"/>
                <w:b/>
                <w:bCs/>
                <w:lang w:eastAsia="pt-BR"/>
              </w:rPr>
              <w:t>30</w:t>
            </w:r>
            <w:r w:rsidR="008A4801" w:rsidRPr="000575D6">
              <w:rPr>
                <w:rFonts w:ascii="Segoe UI" w:eastAsia="Times New Roman" w:hAnsi="Segoe UI" w:cs="Segoe UI"/>
                <w:b/>
                <w:bCs/>
                <w:lang w:eastAsia="pt-BR"/>
              </w:rPr>
              <w:t>min</w:t>
            </w:r>
            <w:r w:rsidR="008A4801" w:rsidRPr="000575D6">
              <w:rPr>
                <w:rFonts w:ascii="Segoe UI" w:eastAsia="Times New Roman" w:hAnsi="Segoe UI" w:cs="Segoe UI"/>
                <w:bCs/>
                <w:lang w:eastAsia="pt-BR"/>
              </w:rPr>
              <w:t xml:space="preserve"> (horário local)</w:t>
            </w:r>
          </w:p>
        </w:tc>
      </w:tr>
      <w:tr w:rsidR="008A4801" w:rsidRPr="000575D6" w14:paraId="6C084CF8" w14:textId="77777777" w:rsidTr="00511AF1">
        <w:trPr>
          <w:trHeight w:hRule="exact" w:val="1010"/>
        </w:trPr>
        <w:tc>
          <w:tcPr>
            <w:tcW w:w="9356" w:type="dxa"/>
            <w:gridSpan w:val="2"/>
            <w:shd w:val="clear" w:color="auto" w:fill="BFBFBF"/>
            <w:vAlign w:val="center"/>
          </w:tcPr>
          <w:p w14:paraId="3B40E3F6" w14:textId="77777777" w:rsidR="00D30142" w:rsidRDefault="008A4801" w:rsidP="00D30142">
            <w:pPr>
              <w:pStyle w:val="Default"/>
              <w:widowControl w:val="0"/>
              <w:spacing w:after="0"/>
              <w:rPr>
                <w:rFonts w:ascii="Segoe UI" w:hAnsi="Segoe UI" w:cs="Segoe UI"/>
                <w:b/>
                <w:bCs/>
                <w:sz w:val="20"/>
                <w:szCs w:val="20"/>
              </w:rPr>
            </w:pPr>
            <w:r w:rsidRPr="000575D6">
              <w:rPr>
                <w:rFonts w:ascii="Segoe UI" w:eastAsia="Batang" w:hAnsi="Segoe UI" w:cs="Segoe UI"/>
                <w:b/>
              </w:rPr>
              <w:t xml:space="preserve">Local: </w:t>
            </w:r>
            <w:r w:rsidR="00D30142" w:rsidRPr="006C2293">
              <w:rPr>
                <w:rFonts w:ascii="Segoe UI" w:hAnsi="Segoe UI" w:cs="Segoe UI"/>
                <w:b/>
                <w:bCs/>
                <w:sz w:val="20"/>
                <w:szCs w:val="20"/>
              </w:rPr>
              <w:t>Centro de Trei</w:t>
            </w:r>
            <w:r w:rsidR="00D30142">
              <w:rPr>
                <w:rFonts w:ascii="Segoe UI" w:hAnsi="Segoe UI" w:cs="Segoe UI"/>
                <w:b/>
                <w:bCs/>
                <w:sz w:val="20"/>
                <w:szCs w:val="20"/>
              </w:rPr>
              <w:t>namento e Difusão Tecnológica de Campo Novo do Parecis.</w:t>
            </w:r>
            <w:r w:rsidR="00D30142" w:rsidRPr="006C2293">
              <w:rPr>
                <w:rFonts w:ascii="Segoe UI" w:hAnsi="Segoe UI" w:cs="Segoe UI"/>
                <w:b/>
                <w:bCs/>
                <w:sz w:val="20"/>
                <w:szCs w:val="20"/>
              </w:rPr>
              <w:t xml:space="preserve"> </w:t>
            </w:r>
          </w:p>
          <w:p w14:paraId="1E883FE7" w14:textId="43763241" w:rsidR="008A4801" w:rsidRPr="000575D6" w:rsidRDefault="00D30142" w:rsidP="00D30142">
            <w:pPr>
              <w:widowControl w:val="0"/>
              <w:spacing w:after="0" w:line="240" w:lineRule="auto"/>
              <w:jc w:val="both"/>
              <w:rPr>
                <w:rFonts w:ascii="Segoe UI" w:eastAsia="Times New Roman" w:hAnsi="Segoe UI" w:cs="Segoe UI"/>
                <w:b/>
                <w:bCs/>
                <w:lang w:eastAsia="pt-BR"/>
              </w:rPr>
            </w:pPr>
            <w:r>
              <w:rPr>
                <w:rFonts w:ascii="Segoe UI" w:hAnsi="Segoe UI" w:cs="Segoe UI"/>
                <w:b/>
                <w:bCs/>
                <w:sz w:val="20"/>
                <w:szCs w:val="20"/>
              </w:rPr>
              <w:t>R</w:t>
            </w:r>
            <w:r w:rsidRPr="006C2293">
              <w:rPr>
                <w:rFonts w:ascii="Segoe UI" w:hAnsi="Segoe UI" w:cs="Segoe UI"/>
                <w:b/>
                <w:bCs/>
                <w:sz w:val="20"/>
                <w:szCs w:val="20"/>
              </w:rPr>
              <w:t>odovia BR 364 Km 82, A margem direita - Zona Rural - Campo Novo do Parecis/MT, ponto de referência: Anexo ao IMA.</w:t>
            </w:r>
          </w:p>
        </w:tc>
      </w:tr>
      <w:tr w:rsidR="008A4801" w:rsidRPr="000575D6" w14:paraId="1186ED77" w14:textId="77777777" w:rsidTr="00511AF1">
        <w:tblPrEx>
          <w:tblBorders>
            <w:top w:val="none" w:sz="0" w:space="0" w:color="auto"/>
            <w:left w:val="none" w:sz="0" w:space="0" w:color="auto"/>
            <w:bottom w:val="single" w:sz="18" w:space="0" w:color="000000"/>
            <w:right w:val="none" w:sz="0" w:space="0" w:color="auto"/>
            <w:insideH w:val="none" w:sz="0" w:space="0" w:color="auto"/>
            <w:insideV w:val="none" w:sz="0" w:space="0" w:color="auto"/>
          </w:tblBorders>
          <w:shd w:val="clear" w:color="auto" w:fill="176E12"/>
          <w:tblCellMar>
            <w:left w:w="70" w:type="dxa"/>
            <w:right w:w="70" w:type="dxa"/>
          </w:tblCellMar>
          <w:tblLook w:val="0000" w:firstRow="0" w:lastRow="0" w:firstColumn="0" w:lastColumn="0" w:noHBand="0" w:noVBand="0"/>
        </w:tblPrEx>
        <w:tc>
          <w:tcPr>
            <w:tcW w:w="9356" w:type="dxa"/>
            <w:gridSpan w:val="2"/>
            <w:shd w:val="clear" w:color="auto" w:fill="176E12"/>
          </w:tcPr>
          <w:p w14:paraId="157DADF3" w14:textId="77777777" w:rsidR="008A4801" w:rsidRPr="000575D6" w:rsidRDefault="00C679A5" w:rsidP="002E2734">
            <w:pPr>
              <w:widowControl w:val="0"/>
              <w:tabs>
                <w:tab w:val="left" w:pos="12960"/>
                <w:tab w:val="left" w:pos="13320"/>
                <w:tab w:val="left" w:pos="14003"/>
              </w:tabs>
              <w:spacing w:after="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1. Do Preâmbulo</w:t>
            </w:r>
          </w:p>
        </w:tc>
      </w:tr>
    </w:tbl>
    <w:p w14:paraId="0050ABD3" w14:textId="2395C614"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1.1.</w:t>
      </w:r>
      <w:r w:rsidRPr="000575D6">
        <w:rPr>
          <w:rFonts w:ascii="Segoe UI" w:eastAsia="Times New Roman" w:hAnsi="Segoe UI" w:cs="Segoe UI"/>
          <w:b/>
          <w:lang w:eastAsia="ar-SA"/>
        </w:rPr>
        <w:t xml:space="preserve"> </w:t>
      </w:r>
      <w:r w:rsidRPr="000575D6">
        <w:rPr>
          <w:rFonts w:ascii="Segoe UI" w:eastAsia="Times New Roman" w:hAnsi="Segoe UI" w:cs="Segoe UI"/>
          <w:lang w:eastAsia="ar-SA"/>
        </w:rPr>
        <w:t>O Serviço Nacional de Aprendizagem Rural do</w:t>
      </w:r>
      <w:r w:rsidR="00282A22">
        <w:rPr>
          <w:rFonts w:ascii="Segoe UI" w:eastAsia="Times New Roman" w:hAnsi="Segoe UI" w:cs="Segoe UI"/>
          <w:lang w:eastAsia="ar-SA"/>
        </w:rPr>
        <w:t xml:space="preserve"> Estado de</w:t>
      </w:r>
      <w:r w:rsidRPr="000575D6">
        <w:rPr>
          <w:rFonts w:ascii="Segoe UI" w:eastAsia="Times New Roman" w:hAnsi="Segoe UI" w:cs="Segoe UI"/>
          <w:lang w:eastAsia="ar-SA"/>
        </w:rPr>
        <w:t xml:space="preserve"> Mato Grosso –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 xml:space="preserve">-MT, pessoa jurídica de direito privado, sem fins lucrativos, com sede na Rua Eng. Edgard Prado </w:t>
      </w:r>
      <w:proofErr w:type="spellStart"/>
      <w:r w:rsidRPr="000575D6">
        <w:rPr>
          <w:rFonts w:ascii="Segoe UI" w:eastAsia="Times New Roman" w:hAnsi="Segoe UI" w:cs="Segoe UI"/>
          <w:lang w:eastAsia="ar-SA"/>
        </w:rPr>
        <w:t>Arze</w:t>
      </w:r>
      <w:proofErr w:type="spellEnd"/>
      <w:r w:rsidRPr="000575D6">
        <w:rPr>
          <w:rFonts w:ascii="Segoe UI" w:eastAsia="Times New Roman" w:hAnsi="Segoe UI" w:cs="Segoe UI"/>
          <w:lang w:eastAsia="ar-SA"/>
        </w:rPr>
        <w:t xml:space="preserve">, s/nº, Quadra 1, Setor A – Centro Político Administrativo, em Cuiabá/MT, criado pela Lei Federal n° 8.315/91, Decreto n° 566/92 e Portaria n° 009/94 do Conselho Deliberativo do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 xml:space="preserve">, inscrito no CNPJ n° 04.264.173/0001-78, através de sua </w:t>
      </w:r>
      <w:r w:rsidRPr="000575D6">
        <w:rPr>
          <w:rFonts w:ascii="Segoe UI" w:eastAsia="Times New Roman" w:hAnsi="Segoe UI" w:cs="Segoe UI"/>
          <w:bCs/>
          <w:lang w:eastAsia="ar-SA"/>
        </w:rPr>
        <w:t>COMISSÃO PERMANENTE DE LICITAÇÃO</w:t>
      </w:r>
      <w:r w:rsidRPr="000575D6">
        <w:rPr>
          <w:rFonts w:ascii="Segoe UI" w:eastAsia="Times New Roman" w:hAnsi="Segoe UI" w:cs="Segoe UI"/>
          <w:lang w:eastAsia="ar-SA"/>
        </w:rPr>
        <w:t xml:space="preserve">, instituída pela Portaria nº </w:t>
      </w:r>
      <w:r w:rsidR="00511AF1" w:rsidRPr="000575D6">
        <w:rPr>
          <w:rFonts w:ascii="Segoe UI" w:eastAsia="Times New Roman" w:hAnsi="Segoe UI" w:cs="Segoe UI"/>
          <w:lang w:eastAsia="ar-SA"/>
        </w:rPr>
        <w:t>0</w:t>
      </w:r>
      <w:r w:rsidR="00651821">
        <w:rPr>
          <w:rFonts w:ascii="Segoe UI" w:eastAsia="Times New Roman" w:hAnsi="Segoe UI" w:cs="Segoe UI"/>
          <w:lang w:eastAsia="ar-SA"/>
        </w:rPr>
        <w:t>24</w:t>
      </w:r>
      <w:r w:rsidR="00511AF1" w:rsidRPr="000575D6">
        <w:rPr>
          <w:rFonts w:ascii="Segoe UI" w:eastAsia="Times New Roman" w:hAnsi="Segoe UI" w:cs="Segoe UI"/>
          <w:lang w:eastAsia="ar-SA"/>
        </w:rPr>
        <w:t>/20</w:t>
      </w:r>
      <w:r w:rsidR="00DF10CF" w:rsidRPr="000575D6">
        <w:rPr>
          <w:rFonts w:ascii="Segoe UI" w:eastAsia="Times New Roman" w:hAnsi="Segoe UI" w:cs="Segoe UI"/>
          <w:lang w:eastAsia="ar-SA"/>
        </w:rPr>
        <w:t>2</w:t>
      </w:r>
      <w:r w:rsidR="00651821">
        <w:rPr>
          <w:rFonts w:ascii="Segoe UI" w:eastAsia="Times New Roman" w:hAnsi="Segoe UI" w:cs="Segoe UI"/>
          <w:lang w:eastAsia="ar-SA"/>
        </w:rPr>
        <w:t>1</w:t>
      </w:r>
      <w:r w:rsidRPr="000575D6">
        <w:rPr>
          <w:rFonts w:ascii="Segoe UI" w:eastAsia="Times New Roman" w:hAnsi="Segoe UI" w:cs="Segoe UI"/>
          <w:lang w:eastAsia="ar-SA"/>
        </w:rPr>
        <w:t xml:space="preserve">/CA, e o PREGOEIRO, nomeado pela </w:t>
      </w:r>
      <w:r w:rsidR="00146F2D">
        <w:rPr>
          <w:rFonts w:ascii="Segoe UI" w:eastAsia="Times New Roman" w:hAnsi="Segoe UI" w:cs="Segoe UI"/>
          <w:lang w:eastAsia="ar-SA"/>
        </w:rPr>
        <w:t xml:space="preserve">mesma </w:t>
      </w:r>
      <w:r w:rsidRPr="000575D6">
        <w:rPr>
          <w:rFonts w:ascii="Segoe UI" w:eastAsia="Times New Roman" w:hAnsi="Segoe UI" w:cs="Segoe UI"/>
          <w:lang w:eastAsia="ar-SA"/>
        </w:rPr>
        <w:t xml:space="preserve">Portaria, torna público a realização de licitação sob a modalidade </w:t>
      </w:r>
      <w:r w:rsidRPr="000575D6">
        <w:rPr>
          <w:rFonts w:ascii="Segoe UI" w:eastAsia="Times New Roman" w:hAnsi="Segoe UI" w:cs="Segoe UI"/>
          <w:b/>
          <w:bCs/>
          <w:lang w:eastAsia="ar-SA"/>
        </w:rPr>
        <w:t>PREGÃO PRESENCIAL</w:t>
      </w:r>
      <w:r w:rsidR="00C81C5F" w:rsidRPr="00C81C5F">
        <w:rPr>
          <w:rFonts w:ascii="Segoe UI" w:eastAsia="Times New Roman" w:hAnsi="Segoe UI" w:cs="Segoe UI"/>
          <w:bCs/>
          <w:lang w:eastAsia="ar-SA"/>
        </w:rPr>
        <w:t>,</w:t>
      </w:r>
      <w:r w:rsidR="00C81C5F">
        <w:rPr>
          <w:rFonts w:ascii="Segoe UI" w:eastAsia="Times New Roman" w:hAnsi="Segoe UI" w:cs="Segoe UI"/>
          <w:lang w:eastAsia="ar-SA"/>
        </w:rPr>
        <w:t xml:space="preserve"> </w:t>
      </w:r>
      <w:r w:rsidR="00C81C5F" w:rsidRPr="00C81C5F">
        <w:rPr>
          <w:rFonts w:ascii="Segoe UI" w:eastAsia="Times New Roman" w:hAnsi="Segoe UI" w:cs="Segoe UI"/>
          <w:lang w:eastAsia="ar-SA"/>
        </w:rPr>
        <w:t>do tipo</w:t>
      </w:r>
      <w:r w:rsidRPr="000575D6">
        <w:rPr>
          <w:rFonts w:ascii="Segoe UI" w:eastAsia="Times New Roman" w:hAnsi="Segoe UI" w:cs="Segoe UI"/>
          <w:lang w:eastAsia="ar-SA"/>
        </w:rPr>
        <w:t xml:space="preserve"> </w:t>
      </w:r>
      <w:r w:rsidR="00217643" w:rsidRPr="00217643">
        <w:rPr>
          <w:rFonts w:ascii="Segoe UI" w:eastAsia="Times New Roman" w:hAnsi="Segoe UI" w:cs="Segoe UI"/>
          <w:b/>
          <w:lang w:eastAsia="ar-SA"/>
        </w:rPr>
        <w:t>M</w:t>
      </w:r>
      <w:r w:rsidR="00525DAC">
        <w:rPr>
          <w:rFonts w:ascii="Segoe UI" w:eastAsia="Times New Roman" w:hAnsi="Segoe UI" w:cs="Segoe UI"/>
          <w:b/>
          <w:lang w:eastAsia="ar-SA"/>
        </w:rPr>
        <w:t>ENOR PREÇO</w:t>
      </w:r>
      <w:r w:rsidR="00217643" w:rsidRPr="00217643">
        <w:rPr>
          <w:rFonts w:ascii="Segoe UI" w:eastAsia="Times New Roman" w:hAnsi="Segoe UI" w:cs="Segoe UI"/>
          <w:lang w:eastAsia="ar-SA"/>
        </w:rPr>
        <w:t xml:space="preserve">, cujo critério de julgamento será o de </w:t>
      </w:r>
      <w:r w:rsidR="00DE3E5F" w:rsidRPr="00DE3E5F">
        <w:rPr>
          <w:rFonts w:ascii="Segoe UI" w:eastAsia="Times New Roman" w:hAnsi="Segoe UI" w:cs="Segoe UI"/>
          <w:b/>
          <w:lang w:eastAsia="ar-SA"/>
        </w:rPr>
        <w:t>M</w:t>
      </w:r>
      <w:r w:rsidR="00525DAC">
        <w:rPr>
          <w:rFonts w:ascii="Segoe UI" w:eastAsia="Times New Roman" w:hAnsi="Segoe UI" w:cs="Segoe UI"/>
          <w:b/>
          <w:lang w:eastAsia="ar-SA"/>
        </w:rPr>
        <w:t xml:space="preserve">ENOR </w:t>
      </w:r>
      <w:r w:rsidR="00C4182D">
        <w:rPr>
          <w:rFonts w:ascii="Segoe UI" w:eastAsia="Times New Roman" w:hAnsi="Segoe UI" w:cs="Segoe UI"/>
          <w:b/>
          <w:lang w:eastAsia="ar-SA"/>
        </w:rPr>
        <w:t xml:space="preserve">PREÇO </w:t>
      </w:r>
      <w:r w:rsidR="0034135B">
        <w:rPr>
          <w:rFonts w:ascii="Segoe UI" w:eastAsia="Times New Roman" w:hAnsi="Segoe UI" w:cs="Segoe UI"/>
          <w:b/>
          <w:lang w:eastAsia="ar-SA"/>
        </w:rPr>
        <w:t>POR</w:t>
      </w:r>
      <w:r w:rsidR="00525DAC">
        <w:rPr>
          <w:rFonts w:ascii="Segoe UI" w:eastAsia="Times New Roman" w:hAnsi="Segoe UI" w:cs="Segoe UI"/>
          <w:b/>
          <w:lang w:eastAsia="ar-SA"/>
        </w:rPr>
        <w:t xml:space="preserve"> LOTE</w:t>
      </w:r>
      <w:r w:rsidRPr="000575D6">
        <w:rPr>
          <w:rFonts w:ascii="Segoe UI" w:eastAsia="Times New Roman" w:hAnsi="Segoe UI" w:cs="Segoe UI"/>
          <w:lang w:eastAsia="ar-SA"/>
        </w:rPr>
        <w:t>.</w:t>
      </w:r>
    </w:p>
    <w:p w14:paraId="31DC7CF8" w14:textId="77777777" w:rsidR="00684C06"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1.2.</w:t>
      </w:r>
      <w:r w:rsidRPr="000575D6">
        <w:rPr>
          <w:rFonts w:ascii="Segoe UI" w:eastAsia="Times New Roman" w:hAnsi="Segoe UI" w:cs="Segoe UI"/>
          <w:lang w:eastAsia="ar-SA"/>
        </w:rPr>
        <w:t xml:space="preserve"> Solicitações de esclarecimentos quanto aos termos deste Edital deverão ser encaminhadas até as 17h00 (dezessete horas) do dia útil imediatamente anterior à realização da sessão licitatória, através de correspondência em papel timbrado da empresa pretensamente licitante, dirigida à Comissão Permanente de Licitação (CPL), na sede do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-MT ou pelo e-mail:</w:t>
      </w:r>
      <w:r w:rsidR="00227472" w:rsidRPr="000575D6">
        <w:rPr>
          <w:rFonts w:ascii="Segoe UI" w:eastAsia="Times New Roman" w:hAnsi="Segoe UI" w:cs="Segoe UI"/>
          <w:lang w:eastAsia="ar-SA"/>
        </w:rPr>
        <w:t xml:space="preserve"> </w:t>
      </w:r>
      <w:hyperlink r:id="rId11" w:history="1">
        <w:r w:rsidR="00227472" w:rsidRPr="000575D6">
          <w:rPr>
            <w:rStyle w:val="Hyperlink"/>
            <w:rFonts w:ascii="Segoe UI" w:eastAsia="Times New Roman" w:hAnsi="Segoe UI" w:cs="Segoe UI"/>
            <w:lang w:eastAsia="ar-SA"/>
          </w:rPr>
          <w:t>cpl@senarmt.org.br</w:t>
        </w:r>
      </w:hyperlink>
      <w:r w:rsidR="00227472" w:rsidRPr="000575D6">
        <w:rPr>
          <w:rStyle w:val="Hyperlink"/>
          <w:rFonts w:ascii="Segoe UI" w:eastAsia="Times New Roman" w:hAnsi="Segoe UI" w:cs="Segoe UI"/>
          <w:u w:val="none"/>
          <w:lang w:eastAsia="ar-SA"/>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578325E5" w14:textId="77777777" w:rsidTr="00EB7BB3">
        <w:trPr>
          <w:trHeight w:val="285"/>
        </w:trPr>
        <w:tc>
          <w:tcPr>
            <w:tcW w:w="9356" w:type="dxa"/>
            <w:shd w:val="clear" w:color="auto" w:fill="176E12"/>
          </w:tcPr>
          <w:p w14:paraId="72B2FC3A"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2. Do Suporte Legal</w:t>
            </w:r>
          </w:p>
        </w:tc>
      </w:tr>
    </w:tbl>
    <w:p w14:paraId="5D51A086" w14:textId="77777777" w:rsidR="00684C06"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2.1.</w:t>
      </w:r>
      <w:r w:rsidRPr="000575D6">
        <w:rPr>
          <w:rFonts w:ascii="Segoe UI" w:eastAsia="Times New Roman" w:hAnsi="Segoe UI" w:cs="Segoe UI"/>
          <w:lang w:eastAsia="ar-SA"/>
        </w:rPr>
        <w:t xml:space="preserve"> A presente licitação reger-se-á pelo REGULAMENTO DE LICITAÇÕES E CONTRATOS DO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 xml:space="preserve">, texto consolidado pela Resolução n° 001/CD, (D.O.U. 22/02/2006) do Conselho Deliberativo do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 xml:space="preserve"> e suas alterações posteriores, bem como pelas normas e condições estabelecidas neste Edital.</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4592C898" w14:textId="77777777" w:rsidTr="00EB7BB3">
        <w:trPr>
          <w:trHeight w:val="285"/>
        </w:trPr>
        <w:tc>
          <w:tcPr>
            <w:tcW w:w="9356" w:type="dxa"/>
            <w:shd w:val="clear" w:color="auto" w:fill="176E12"/>
          </w:tcPr>
          <w:p w14:paraId="1F8828D2" w14:textId="77777777" w:rsidR="008A4801" w:rsidRPr="000575D6" w:rsidRDefault="008A4801"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3. Do Objeto</w:t>
            </w:r>
          </w:p>
        </w:tc>
      </w:tr>
    </w:tbl>
    <w:p w14:paraId="2B2653ED" w14:textId="44AC583A" w:rsidR="00074EB7"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3.1.</w:t>
      </w:r>
      <w:r w:rsidRPr="000575D6">
        <w:rPr>
          <w:rFonts w:ascii="Segoe UI" w:eastAsia="Times New Roman" w:hAnsi="Segoe UI" w:cs="Segoe UI"/>
          <w:lang w:eastAsia="ar-SA"/>
        </w:rPr>
        <w:t xml:space="preserve"> </w:t>
      </w:r>
      <w:r w:rsidR="00367ACB" w:rsidRPr="00367ACB">
        <w:rPr>
          <w:rFonts w:ascii="Segoe UI" w:eastAsia="Times New Roman" w:hAnsi="Segoe UI" w:cs="Segoe UI"/>
          <w:lang w:eastAsia="ar-SA"/>
        </w:rPr>
        <w:t xml:space="preserve">Constitui objeto do presente instrumento o </w:t>
      </w:r>
      <w:r w:rsidR="00D30142" w:rsidRPr="00D30142">
        <w:rPr>
          <w:rFonts w:ascii="Segoe UI" w:eastAsia="Times New Roman" w:hAnsi="Segoe UI" w:cs="Segoe UI"/>
          <w:lang w:eastAsia="ar-SA"/>
        </w:rPr>
        <w:t xml:space="preserve">Registro de Preços para futura e eventual contratação de empresa especializada na prestação de serviços de </w:t>
      </w:r>
      <w:r w:rsidR="00D30142" w:rsidRPr="00D30142">
        <w:rPr>
          <w:rFonts w:ascii="Segoe UI" w:eastAsia="Times New Roman" w:hAnsi="Segoe UI" w:cs="Segoe UI"/>
          <w:b/>
          <w:lang w:eastAsia="ar-SA"/>
        </w:rPr>
        <w:t>LOCAÇÃO DE CAVALO MECÂNICO EQUIPADO COM CARRETA TIPO PRANCHA PARA TRANSPORTE DE MÁQUINAS E IMPLEMENTOS AGRÍCOLAS, E SERVIÇO DE CARGA E DESCARGA UTILIZANDO VEÍCULO TIPO CAMINHÃO “MUNCK”</w:t>
      </w:r>
      <w:r w:rsidR="00D30142" w:rsidRPr="00D30142">
        <w:rPr>
          <w:rFonts w:ascii="Segoe UI" w:eastAsia="Times New Roman" w:hAnsi="Segoe UI" w:cs="Segoe UI"/>
          <w:lang w:eastAsia="ar-SA"/>
        </w:rPr>
        <w:t>, para</w:t>
      </w:r>
      <w:r w:rsidR="00D30142" w:rsidRPr="00D30142">
        <w:rPr>
          <w:rFonts w:ascii="Segoe UI" w:eastAsia="Times New Roman" w:hAnsi="Segoe UI" w:cs="Segoe UI"/>
          <w:b/>
          <w:lang w:eastAsia="ar-SA"/>
        </w:rPr>
        <w:t xml:space="preserve"> </w:t>
      </w:r>
      <w:r w:rsidR="00D30142" w:rsidRPr="00D30142">
        <w:rPr>
          <w:rFonts w:ascii="Segoe UI" w:eastAsia="Times New Roman" w:hAnsi="Segoe UI" w:cs="Segoe UI"/>
          <w:lang w:eastAsia="ar-SA"/>
        </w:rPr>
        <w:t xml:space="preserve">atender as necessidades do Centro de Treinamento e Difusão Tecnológica de </w:t>
      </w:r>
      <w:r w:rsidR="00D30142" w:rsidRPr="00D30142">
        <w:rPr>
          <w:rFonts w:ascii="Segoe UI" w:eastAsia="Times New Roman" w:hAnsi="Segoe UI" w:cs="Segoe UI"/>
          <w:b/>
          <w:lang w:eastAsia="ar-SA"/>
        </w:rPr>
        <w:t>Campo Novo do Parecis/MT</w:t>
      </w:r>
      <w:r w:rsidR="00D30142" w:rsidRPr="00D30142">
        <w:rPr>
          <w:rFonts w:ascii="Segoe UI" w:eastAsia="Times New Roman" w:hAnsi="Segoe UI" w:cs="Segoe UI"/>
          <w:lang w:eastAsia="ar-SA"/>
        </w:rPr>
        <w:t xml:space="preserve"> do Serviço Nacional de Aprendizagem Rural de </w:t>
      </w:r>
      <w:r w:rsidR="00D30142" w:rsidRPr="00D30142">
        <w:rPr>
          <w:rFonts w:ascii="Segoe UI" w:eastAsia="Times New Roman" w:hAnsi="Segoe UI" w:cs="Segoe UI"/>
          <w:lang w:eastAsia="ar-SA"/>
        </w:rPr>
        <w:lastRenderedPageBreak/>
        <w:t xml:space="preserve">Mato Grosso – </w:t>
      </w:r>
      <w:r w:rsidR="00D30142" w:rsidRPr="00D30142">
        <w:rPr>
          <w:rFonts w:ascii="Segoe UI" w:eastAsia="Times New Roman" w:hAnsi="Segoe UI" w:cs="Segoe UI"/>
          <w:b/>
          <w:lang w:eastAsia="ar-SA"/>
        </w:rPr>
        <w:t>SENAR/MT</w:t>
      </w:r>
      <w:r w:rsidR="00F2781D">
        <w:rPr>
          <w:rFonts w:ascii="Segoe UI" w:eastAsia="Times New Roman" w:hAnsi="Segoe UI" w:cs="Segoe UI"/>
          <w:lang w:eastAsia="ar-SA"/>
        </w:rPr>
        <w:t xml:space="preserve">, </w:t>
      </w:r>
      <w:r w:rsidR="00525DAC" w:rsidRPr="00525DAC">
        <w:rPr>
          <w:rFonts w:ascii="Segoe UI" w:eastAsia="Times New Roman" w:hAnsi="Segoe UI" w:cs="Segoe UI"/>
          <w:lang w:eastAsia="ar-SA"/>
        </w:rPr>
        <w:t>conforme condições, quantidades e especificações constantes neste Edital e seus anexos.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3DE6F6CC" w14:textId="77777777" w:rsidTr="00EB7BB3">
        <w:tc>
          <w:tcPr>
            <w:tcW w:w="9356" w:type="dxa"/>
            <w:shd w:val="clear" w:color="auto" w:fill="176E12"/>
          </w:tcPr>
          <w:p w14:paraId="786E635E" w14:textId="77777777" w:rsidR="008A4801" w:rsidRPr="000575D6" w:rsidRDefault="008A4801"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4. Da Dotação Orçamentária</w:t>
            </w:r>
          </w:p>
        </w:tc>
      </w:tr>
    </w:tbl>
    <w:p w14:paraId="6096CE71" w14:textId="7E95C8B1" w:rsidR="00433658" w:rsidRPr="000575D6" w:rsidRDefault="009B2A75" w:rsidP="002D4660">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4.1.</w:t>
      </w:r>
      <w:r w:rsidRPr="000575D6">
        <w:rPr>
          <w:rFonts w:ascii="Segoe UI" w:eastAsia="Times New Roman" w:hAnsi="Segoe UI" w:cs="Segoe UI"/>
          <w:b/>
          <w:lang w:eastAsia="ar-SA"/>
        </w:rPr>
        <w:t xml:space="preserve"> </w:t>
      </w:r>
      <w:r w:rsidR="002D4660" w:rsidRPr="000575D6">
        <w:rPr>
          <w:rFonts w:ascii="Segoe UI" w:eastAsia="Times New Roman" w:hAnsi="Segoe UI" w:cs="Segoe UI"/>
          <w:lang w:eastAsia="ar-SA"/>
        </w:rPr>
        <w:t xml:space="preserve">As despesas decorrentes do objeto desta licitação correrão à conta dos recursos específicos consignados no orçamento do </w:t>
      </w:r>
      <w:r w:rsidR="00487FF8" w:rsidRPr="000575D6">
        <w:rPr>
          <w:rFonts w:ascii="Segoe UI" w:eastAsia="Times New Roman" w:hAnsi="Segoe UI" w:cs="Segoe UI"/>
          <w:lang w:eastAsia="ar-SA"/>
        </w:rPr>
        <w:t>SENAR</w:t>
      </w:r>
      <w:r w:rsidR="00117B9B">
        <w:rPr>
          <w:rFonts w:ascii="Segoe UI" w:eastAsia="Times New Roman" w:hAnsi="Segoe UI" w:cs="Segoe UI"/>
          <w:lang w:eastAsia="ar-SA"/>
        </w:rPr>
        <w:t>/</w:t>
      </w:r>
      <w:r w:rsidR="002D4660" w:rsidRPr="000575D6">
        <w:rPr>
          <w:rFonts w:ascii="Segoe UI" w:eastAsia="Times New Roman" w:hAnsi="Segoe UI" w:cs="Segoe UI"/>
          <w:lang w:eastAsia="ar-SA"/>
        </w:rPr>
        <w:t xml:space="preserve">MT, a serem especificadas no ato da efetivação da contratação.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431F551B" w14:textId="77777777" w:rsidTr="00EB7BB3">
        <w:tc>
          <w:tcPr>
            <w:tcW w:w="9356" w:type="dxa"/>
            <w:shd w:val="clear" w:color="auto" w:fill="176E12"/>
          </w:tcPr>
          <w:p w14:paraId="147AB931" w14:textId="77777777" w:rsidR="008A4801" w:rsidRPr="000575D6" w:rsidRDefault="008A4801"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5. Dos Requisitos De Participação</w:t>
            </w:r>
          </w:p>
        </w:tc>
      </w:tr>
    </w:tbl>
    <w:p w14:paraId="2410D184"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5.1.</w:t>
      </w:r>
      <w:r w:rsidRPr="000575D6">
        <w:rPr>
          <w:rFonts w:ascii="Segoe UI" w:eastAsia="Times New Roman" w:hAnsi="Segoe UI" w:cs="Segoe UI"/>
          <w:lang w:eastAsia="ar-SA"/>
        </w:rPr>
        <w:t xml:space="preserve"> A participação na presente licitação implica na aceitação integral e irretratável pelas licitantes dos termos, condições e anexos deste Edital, que passarão a integrá-lo, com lastro na legislação referida no </w:t>
      </w:r>
      <w:r w:rsidRPr="000575D6">
        <w:rPr>
          <w:rFonts w:ascii="Segoe UI" w:eastAsia="Times New Roman" w:hAnsi="Segoe UI" w:cs="Segoe UI"/>
          <w:u w:val="single"/>
          <w:lang w:eastAsia="ar-SA"/>
        </w:rPr>
        <w:t>item 2.1</w:t>
      </w:r>
      <w:r w:rsidRPr="000575D6">
        <w:rPr>
          <w:rFonts w:ascii="Segoe UI" w:eastAsia="Times New Roman" w:hAnsi="Segoe UI" w:cs="Segoe UI"/>
          <w:lang w:eastAsia="ar-SA"/>
        </w:rPr>
        <w:t>, bem como a observância dos regulamentos administrativos e das normas técnicas aplicáveis, não sendo aceita, sob qualquer hipótese, alegação de seu desconhecimento em qualquer fase do procedimento lici</w:t>
      </w:r>
      <w:r w:rsidR="00CF49D8" w:rsidRPr="000575D6">
        <w:rPr>
          <w:rFonts w:ascii="Segoe UI" w:eastAsia="Times New Roman" w:hAnsi="Segoe UI" w:cs="Segoe UI"/>
          <w:lang w:eastAsia="ar-SA"/>
        </w:rPr>
        <w:t>tatório ou durante a execução da contratação</w:t>
      </w:r>
      <w:r w:rsidRPr="000575D6">
        <w:rPr>
          <w:rFonts w:ascii="Segoe UI" w:eastAsia="Times New Roman" w:hAnsi="Segoe UI" w:cs="Segoe UI"/>
          <w:lang w:eastAsia="ar-SA"/>
        </w:rPr>
        <w:t>.</w:t>
      </w:r>
    </w:p>
    <w:p w14:paraId="34426D3A"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5.2.</w:t>
      </w:r>
      <w:r w:rsidRPr="000575D6">
        <w:rPr>
          <w:rFonts w:ascii="Segoe UI" w:eastAsia="Times New Roman" w:hAnsi="Segoe UI" w:cs="Segoe UI"/>
          <w:lang w:eastAsia="ar-SA"/>
        </w:rPr>
        <w:t xml:space="preserve"> Somente poderão participar desta licitação, empresas que explorem ramo de atividade compatível com o objeto deste certame, legalmente constituídas e estabelecidas, que estejam habilitadas e capacitadas a executar o seu objeto e que satisfaçam, integralmente, a todas as condições do presente Edital.</w:t>
      </w:r>
    </w:p>
    <w:p w14:paraId="73650D5A"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5.3.</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Não poderão participar direta ou indiretamente desta licitação:</w:t>
      </w:r>
    </w:p>
    <w:p w14:paraId="06BE3A3F" w14:textId="77777777" w:rsidR="008A4801" w:rsidRPr="000575D6" w:rsidRDefault="008A4801" w:rsidP="006B1524">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5.3.1.</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Empresa que tenha sido apresentada nesta licitação na qualidade de subcontratada;</w:t>
      </w:r>
    </w:p>
    <w:p w14:paraId="4ACD42CD" w14:textId="77777777" w:rsidR="008A4801" w:rsidRPr="000575D6" w:rsidRDefault="008A4801" w:rsidP="006B1524">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5.3.2.</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Consórcio de empresas, qualquer que seja sua forma de constituição;</w:t>
      </w:r>
    </w:p>
    <w:p w14:paraId="3F8889FD" w14:textId="77777777" w:rsidR="008A4801" w:rsidRPr="000575D6" w:rsidRDefault="008A4801" w:rsidP="006B1524">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5.3.3.</w:t>
      </w:r>
      <w:r w:rsidRPr="000575D6">
        <w:rPr>
          <w:rFonts w:ascii="Segoe UI" w:eastAsia="Times New Roman" w:hAnsi="Segoe UI" w:cs="Segoe UI"/>
          <w:lang w:eastAsia="ar-SA"/>
        </w:rPr>
        <w:t xml:space="preserve"> Empresas que tenham sido consideradas suspensas e/ou inidôneas por qualquer entidade integrante do Sistema “S”;</w:t>
      </w:r>
    </w:p>
    <w:p w14:paraId="74228EBE" w14:textId="77777777" w:rsidR="008A4801" w:rsidRPr="000575D6" w:rsidRDefault="008A4801" w:rsidP="006B1524">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bCs/>
          <w:lang w:eastAsia="ar-SA"/>
        </w:rPr>
        <w:t>5.</w:t>
      </w:r>
      <w:r w:rsidRPr="000575D6">
        <w:rPr>
          <w:rFonts w:ascii="Segoe UI" w:eastAsia="Times New Roman" w:hAnsi="Segoe UI" w:cs="Segoe UI"/>
          <w:b/>
          <w:lang w:eastAsia="ar-SA"/>
        </w:rPr>
        <w:t>3.3.1.</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 xml:space="preserve">Empresas inscritas no </w:t>
      </w:r>
      <w:r w:rsidRPr="000575D6">
        <w:rPr>
          <w:rFonts w:ascii="Segoe UI" w:eastAsia="Times New Roman" w:hAnsi="Segoe UI" w:cs="Segoe UI"/>
          <w:b/>
          <w:lang w:val="pt-PT" w:eastAsia="ar-SA"/>
        </w:rPr>
        <w:t>Cadastro Nacional de Empresas Inidôneas e Suspensas (CEIS) mantido pela Controladoria-Geral da União</w:t>
      </w:r>
      <w:r w:rsidRPr="000575D6">
        <w:rPr>
          <w:rFonts w:ascii="Segoe UI" w:eastAsia="Times New Roman" w:hAnsi="Segoe UI" w:cs="Segoe UI"/>
          <w:lang w:val="pt-PT" w:eastAsia="ar-SA"/>
        </w:rPr>
        <w:t>;</w:t>
      </w:r>
    </w:p>
    <w:p w14:paraId="6CCAF513" w14:textId="77777777" w:rsidR="008A4801" w:rsidRPr="000575D6" w:rsidRDefault="008A4801" w:rsidP="006B1524">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5.3.4.</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Empresas que estejam sob falência, concurso de credores, dissolução e liquidação;</w:t>
      </w:r>
    </w:p>
    <w:p w14:paraId="4128C307" w14:textId="77777777" w:rsidR="008A4801" w:rsidRPr="000575D6" w:rsidRDefault="008A4801" w:rsidP="006B1524">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5.3.5.</w:t>
      </w:r>
      <w:r w:rsidRPr="000575D6">
        <w:rPr>
          <w:rFonts w:ascii="Segoe UI" w:eastAsia="Times New Roman" w:hAnsi="Segoe UI" w:cs="Segoe UI"/>
          <w:lang w:eastAsia="ar-SA"/>
        </w:rPr>
        <w:t xml:space="preserve"> Empresas que possuem entre seus sócios, dirigentes, empregados ou membros do Conselho Administrativo do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-MT.</w:t>
      </w:r>
    </w:p>
    <w:p w14:paraId="53CEB763"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5.4.</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Os impedimentos, caso existentes, deverão ser declarados pela empresa proponente, sob pena de responsabilidades administrativas e penais cabíveis, conforme legislação vigente.</w:t>
      </w:r>
    </w:p>
    <w:p w14:paraId="3C5E349F"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5.5.</w:t>
      </w:r>
      <w:r w:rsidRPr="000575D6">
        <w:rPr>
          <w:rFonts w:ascii="Segoe UI" w:eastAsia="Times New Roman" w:hAnsi="Segoe UI" w:cs="Segoe UI"/>
          <w:lang w:eastAsia="ar-SA"/>
        </w:rPr>
        <w:t xml:space="preserve"> Não serão consideradas as propostas encaminhadas por Fax ou </w:t>
      </w:r>
      <w:r w:rsidRPr="000575D6">
        <w:rPr>
          <w:rFonts w:ascii="Segoe UI" w:eastAsia="Times New Roman" w:hAnsi="Segoe UI" w:cs="Segoe UI"/>
          <w:iCs/>
          <w:lang w:eastAsia="ar-SA"/>
        </w:rPr>
        <w:t>E-mail</w:t>
      </w:r>
      <w:r w:rsidRPr="000575D6">
        <w:rPr>
          <w:rFonts w:ascii="Segoe UI" w:eastAsia="Times New Roman" w:hAnsi="Segoe UI" w:cs="Segoe UI"/>
          <w:lang w:eastAsia="ar-SA"/>
        </w:rPr>
        <w:t>.</w:t>
      </w:r>
    </w:p>
    <w:p w14:paraId="05158192"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5.6.</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Em nenhuma hipótese será concedido prazo adicional para apresentação da documentação e da proposta de preço, salvo nos casos previstos neste Edital. A Comissão Permanente de Licitação tem o direito de exigir, a qualquer época ou oportunidade, documentos ou informações complementares que julgar necessários ao perfeito entendimento e comprovação dos documentos apresentados.</w:t>
      </w:r>
    </w:p>
    <w:p w14:paraId="25186E4B" w14:textId="77777777" w:rsidR="00FD3B2D"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5.7.</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 xml:space="preserve">As licitantes arcarão com todos os custos decorrentes da elaboração e apresentação de sua proposta, sendo que 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-MT não será, em nenhum caso, responsável por estes custos, independentemente da condução ou do resultado do processo licitatório.</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417C5837" w14:textId="77777777" w:rsidTr="00EB7BB3">
        <w:tc>
          <w:tcPr>
            <w:tcW w:w="9356" w:type="dxa"/>
            <w:shd w:val="clear" w:color="auto" w:fill="176E12"/>
          </w:tcPr>
          <w:p w14:paraId="354C0C30" w14:textId="77777777" w:rsidR="008A4801" w:rsidRPr="000575D6" w:rsidRDefault="008A4801"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lastRenderedPageBreak/>
              <w:t>6. Do Credenciamento</w:t>
            </w:r>
          </w:p>
        </w:tc>
      </w:tr>
    </w:tbl>
    <w:p w14:paraId="5A511A75"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 xml:space="preserve">6.1. </w:t>
      </w:r>
      <w:r w:rsidRPr="000575D6">
        <w:rPr>
          <w:rFonts w:ascii="Segoe UI" w:eastAsia="Times New Roman" w:hAnsi="Segoe UI" w:cs="Segoe UI"/>
          <w:bCs/>
          <w:lang w:eastAsia="ar-SA"/>
        </w:rPr>
        <w:t>No horário indicado no preâmbulo deste edital, o representante legal da licitante apresentar-se-á ao Pregoeiro para efetuar seu credenciamento munido dos seguintes documentos</w:t>
      </w:r>
      <w:r w:rsidRPr="000575D6">
        <w:rPr>
          <w:rFonts w:ascii="Segoe UI" w:eastAsia="Times New Roman" w:hAnsi="Segoe UI" w:cs="Segoe UI"/>
          <w:lang w:eastAsia="ar-SA"/>
        </w:rPr>
        <w:t>:</w:t>
      </w:r>
    </w:p>
    <w:p w14:paraId="7470EA98" w14:textId="77777777" w:rsidR="008A4801" w:rsidRPr="000575D6" w:rsidRDefault="008A4801" w:rsidP="00550BE8">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6.1.1.</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Se</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Proprietário</w:t>
      </w:r>
      <w:r w:rsidRPr="000575D6">
        <w:rPr>
          <w:rFonts w:ascii="Segoe UI" w:eastAsia="Times New Roman" w:hAnsi="Segoe UI" w:cs="Segoe UI"/>
          <w:lang w:eastAsia="ar-SA"/>
        </w:rPr>
        <w:t>:</w:t>
      </w:r>
    </w:p>
    <w:p w14:paraId="2AE4BF3C" w14:textId="77777777" w:rsidR="008A4801" w:rsidRPr="000575D6" w:rsidRDefault="008A4801" w:rsidP="00550BE8">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lang w:eastAsia="ar-SA"/>
        </w:rPr>
        <w:t>a)</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Carteira de identidade</w:t>
      </w:r>
      <w:r w:rsidRPr="000575D6">
        <w:rPr>
          <w:rFonts w:ascii="Segoe UI" w:eastAsia="Times New Roman" w:hAnsi="Segoe UI" w:cs="Segoe UI"/>
          <w:lang w:eastAsia="ar-SA"/>
        </w:rPr>
        <w:t xml:space="preserve"> – ou outro instrumento equivalente;</w:t>
      </w:r>
    </w:p>
    <w:p w14:paraId="24891792" w14:textId="77777777" w:rsidR="008A4801" w:rsidRPr="000575D6" w:rsidRDefault="008A4801" w:rsidP="00550BE8">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lang w:eastAsia="ar-SA"/>
        </w:rPr>
        <w:t>b)</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Contrato social/estatuto</w:t>
      </w:r>
      <w:r w:rsidRPr="000575D6">
        <w:rPr>
          <w:rFonts w:ascii="Segoe UI" w:eastAsia="Times New Roman" w:hAnsi="Segoe UI" w:cs="Segoe UI"/>
          <w:lang w:eastAsia="ar-SA"/>
        </w:rPr>
        <w:t xml:space="preserve"> – que nos instrumentos constitutivos estejam expressos os poderes para exercer direitos e assumir obrigações em decorrência de tal investidura.</w:t>
      </w:r>
    </w:p>
    <w:p w14:paraId="3A5A0D69" w14:textId="77777777" w:rsidR="008A4801" w:rsidRPr="000575D6" w:rsidRDefault="008A4801" w:rsidP="00550BE8">
      <w:pPr>
        <w:widowControl w:val="0"/>
        <w:tabs>
          <w:tab w:val="left" w:pos="12960"/>
          <w:tab w:val="left" w:pos="13320"/>
          <w:tab w:val="left" w:pos="14003"/>
        </w:tabs>
        <w:spacing w:before="40" w:after="40" w:line="240" w:lineRule="auto"/>
        <w:ind w:left="142"/>
        <w:jc w:val="both"/>
        <w:rPr>
          <w:rFonts w:ascii="Segoe UI" w:eastAsia="Times New Roman" w:hAnsi="Segoe UI" w:cs="Segoe UI"/>
          <w:b/>
          <w:lang w:eastAsia="ar-SA"/>
        </w:rPr>
      </w:pPr>
      <w:r w:rsidRPr="000575D6">
        <w:rPr>
          <w:rFonts w:ascii="Segoe UI" w:eastAsia="Times New Roman" w:hAnsi="Segoe UI" w:cs="Segoe UI"/>
          <w:b/>
          <w:lang w:eastAsia="ar-SA"/>
        </w:rPr>
        <w:t>6.1.2. Se Procurador ou Credenciado:</w:t>
      </w:r>
    </w:p>
    <w:p w14:paraId="2BC15907" w14:textId="77777777" w:rsidR="008A4801" w:rsidRPr="000575D6" w:rsidRDefault="008A4801" w:rsidP="00550BE8">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lang w:eastAsia="ar-SA"/>
        </w:rPr>
        <w:t>a)</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Carteira de identidade</w:t>
      </w:r>
      <w:r w:rsidRPr="000575D6">
        <w:rPr>
          <w:rFonts w:ascii="Segoe UI" w:eastAsia="Times New Roman" w:hAnsi="Segoe UI" w:cs="Segoe UI"/>
          <w:lang w:eastAsia="ar-SA"/>
        </w:rPr>
        <w:t xml:space="preserve"> – ou outro instrumento equivalente;</w:t>
      </w:r>
    </w:p>
    <w:p w14:paraId="338119E4" w14:textId="77777777" w:rsidR="008A4801" w:rsidRPr="000575D6" w:rsidRDefault="008A4801" w:rsidP="00550BE8">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lang w:eastAsia="ar-SA"/>
        </w:rPr>
        <w:t>b)</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Contrato social/estatuto</w:t>
      </w:r>
      <w:r w:rsidRPr="000575D6">
        <w:rPr>
          <w:rFonts w:ascii="Segoe UI" w:eastAsia="Times New Roman" w:hAnsi="Segoe UI" w:cs="Segoe UI"/>
          <w:lang w:eastAsia="ar-SA"/>
        </w:rPr>
        <w:t xml:space="preserve"> – que nos instrumentos constitutivos estejam expressos os poderes para exercer direitos e assumir obrigações em decorrência de tal investidura.</w:t>
      </w:r>
    </w:p>
    <w:p w14:paraId="7ACB0A14" w14:textId="77777777" w:rsidR="008A4801" w:rsidRPr="000575D6" w:rsidRDefault="00CE48F8" w:rsidP="00550BE8">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lang w:eastAsia="ar-SA"/>
        </w:rPr>
        <w:t>c)</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Procuração</w:t>
      </w:r>
      <w:r w:rsidRPr="000575D6">
        <w:rPr>
          <w:rFonts w:ascii="Segoe UI" w:eastAsia="Times New Roman" w:hAnsi="Segoe UI" w:cs="Segoe UI"/>
          <w:lang w:eastAsia="ar-SA"/>
        </w:rPr>
        <w:t xml:space="preserve"> (Pública ou Particular com firma reconhecida) </w:t>
      </w:r>
      <w:r w:rsidR="00E17669" w:rsidRPr="000575D6">
        <w:rPr>
          <w:rFonts w:ascii="Segoe UI" w:eastAsia="Times New Roman" w:hAnsi="Segoe UI" w:cs="Segoe UI"/>
          <w:b/>
          <w:u w:val="single"/>
          <w:lang w:eastAsia="ar-SA"/>
        </w:rPr>
        <w:t>OU</w:t>
      </w:r>
      <w:r w:rsidRPr="000575D6">
        <w:rPr>
          <w:rFonts w:ascii="Segoe UI" w:eastAsia="Times New Roman" w:hAnsi="Segoe UI" w:cs="Segoe UI"/>
          <w:lang w:eastAsia="ar-SA"/>
        </w:rPr>
        <w:t xml:space="preserve"> </w:t>
      </w:r>
      <w:r w:rsidRPr="000575D6">
        <w:rPr>
          <w:rFonts w:ascii="Segoe UI" w:eastAsia="Times New Roman" w:hAnsi="Segoe UI" w:cs="Segoe UI"/>
          <w:b/>
          <w:lang w:eastAsia="ar-SA"/>
        </w:rPr>
        <w:t>Carta de Credenciamento</w:t>
      </w:r>
      <w:r w:rsidRPr="000575D6">
        <w:rPr>
          <w:rFonts w:ascii="Segoe UI" w:eastAsia="Times New Roman" w:hAnsi="Segoe UI" w:cs="Segoe UI"/>
          <w:lang w:eastAsia="ar-SA"/>
        </w:rPr>
        <w:t xml:space="preserve"> (Anexo I</w:t>
      </w:r>
      <w:r w:rsidR="00DF7947" w:rsidRPr="000575D6">
        <w:rPr>
          <w:rFonts w:ascii="Segoe UI" w:eastAsia="Times New Roman" w:hAnsi="Segoe UI" w:cs="Segoe UI"/>
          <w:lang w:eastAsia="ar-SA"/>
        </w:rPr>
        <w:t>V</w:t>
      </w:r>
      <w:r w:rsidRPr="000575D6">
        <w:rPr>
          <w:rFonts w:ascii="Segoe UI" w:eastAsia="Times New Roman" w:hAnsi="Segoe UI" w:cs="Segoe UI"/>
          <w:lang w:eastAsia="ar-SA"/>
        </w:rPr>
        <w:t>) – em que se concedem poderes para praticar em nome da licitante todos os atos pertinentes ao Pregão.</w:t>
      </w:r>
    </w:p>
    <w:p w14:paraId="5A4EA1B1"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6.2.</w:t>
      </w:r>
      <w:r w:rsidRPr="000575D6">
        <w:rPr>
          <w:rFonts w:ascii="Segoe UI" w:eastAsia="Times New Roman" w:hAnsi="Segoe UI" w:cs="Segoe UI"/>
          <w:lang w:eastAsia="ar-SA"/>
        </w:rPr>
        <w:t xml:space="preserve"> Os documentos relativos ao credenciamento deverão ser apresentados </w:t>
      </w:r>
      <w:r w:rsidRPr="000575D6">
        <w:rPr>
          <w:rFonts w:ascii="Segoe UI" w:eastAsia="Times New Roman" w:hAnsi="Segoe UI" w:cs="Segoe UI"/>
          <w:b/>
          <w:u w:val="single"/>
          <w:lang w:eastAsia="ar-SA"/>
        </w:rPr>
        <w:t>fora dos envelopes</w:t>
      </w:r>
      <w:r w:rsidRPr="000575D6">
        <w:rPr>
          <w:rFonts w:ascii="Segoe UI" w:eastAsia="Times New Roman" w:hAnsi="Segoe UI" w:cs="Segoe UI"/>
          <w:lang w:eastAsia="ar-SA"/>
        </w:rPr>
        <w:t>, dentro dos prazos de sua validade, durante o ato específico para o credenciamento. Devendo ser apresentas cópias autenticadas ou cópias simples acompanhadas dos originais p</w:t>
      </w:r>
      <w:r w:rsidR="00E32035" w:rsidRPr="000575D6">
        <w:rPr>
          <w:rFonts w:ascii="Segoe UI" w:eastAsia="Times New Roman" w:hAnsi="Segoe UI" w:cs="Segoe UI"/>
          <w:lang w:eastAsia="ar-SA"/>
        </w:rPr>
        <w:t>ara serem autenticadas pela CPL</w:t>
      </w:r>
      <w:r w:rsidRPr="000575D6">
        <w:rPr>
          <w:rFonts w:ascii="Segoe UI" w:eastAsia="Times New Roman" w:hAnsi="Segoe UI" w:cs="Segoe UI"/>
          <w:lang w:eastAsia="ar-SA"/>
        </w:rPr>
        <w:t>.</w:t>
      </w:r>
    </w:p>
    <w:p w14:paraId="159DEA08"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6.3.</w:t>
      </w:r>
      <w:r w:rsidRPr="000575D6">
        <w:rPr>
          <w:rFonts w:ascii="Segoe UI" w:eastAsia="Times New Roman" w:hAnsi="Segoe UI" w:cs="Segoe UI"/>
          <w:lang w:eastAsia="ar-SA"/>
        </w:rPr>
        <w:t xml:space="preserve"> A licitante que não se credenciar ficará impedida de participar da fase de lances verbais, de negociação de preços, de impugnar os documentos dos concorrentes e de declarar a intenção de interpor recurso.</w:t>
      </w:r>
    </w:p>
    <w:p w14:paraId="6627E981"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6.4.</w:t>
      </w:r>
      <w:r w:rsidRPr="000575D6">
        <w:rPr>
          <w:rFonts w:ascii="Segoe UI" w:eastAsia="Times New Roman" w:hAnsi="Segoe UI" w:cs="Segoe UI"/>
          <w:lang w:eastAsia="ar-SA"/>
        </w:rPr>
        <w:t xml:space="preserve"> Neste caso, somente será aproveitada a sua proposta escrita, considerada esta também como o único lance na sessão, da mesma forma para quem apenas enviar seus envelopes.</w:t>
      </w:r>
    </w:p>
    <w:p w14:paraId="2435E756"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 xml:space="preserve">6.5. </w:t>
      </w:r>
      <w:r w:rsidRPr="000575D6">
        <w:rPr>
          <w:rFonts w:ascii="Segoe UI" w:eastAsia="Times New Roman" w:hAnsi="Segoe UI" w:cs="Segoe UI"/>
          <w:lang w:eastAsia="ar-SA"/>
        </w:rPr>
        <w:t>O credenciamento só se fará necessário caso o representante da licitante queira se manifestar durante o certame.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54C0088E" w14:textId="77777777" w:rsidTr="00EB7BB3">
        <w:tc>
          <w:tcPr>
            <w:tcW w:w="9356" w:type="dxa"/>
            <w:shd w:val="clear" w:color="auto" w:fill="176E12"/>
          </w:tcPr>
          <w:p w14:paraId="42F8902E" w14:textId="77777777" w:rsidR="008A4801" w:rsidRPr="000575D6" w:rsidRDefault="008A4801"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7. Da Habilitação</w:t>
            </w:r>
          </w:p>
        </w:tc>
      </w:tr>
    </w:tbl>
    <w:p w14:paraId="6615133D"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7.1.</w:t>
      </w:r>
      <w:r w:rsidRPr="000575D6">
        <w:rPr>
          <w:rFonts w:ascii="Segoe UI" w:eastAsia="Times New Roman" w:hAnsi="Segoe UI" w:cs="Segoe UI"/>
          <w:lang w:eastAsia="ar-SA"/>
        </w:rPr>
        <w:t xml:space="preserve"> Para que sejam habilitadas na licitação, as empresas deverão apresentar à Comissão Permanente de Licitação, a documentação, com todas as folhas rubricadas e numeradas em ordem sequencial crescente, com prazo de validade vigente na data de abertura dos envelopes, a qual poderá ser apresentada em original ou por qualquer processo de cópia acompanhada do original que poderá ser autenticada pelos membros da Comissão Permanente de Licitação, pelo cotejo com os documentos originais. </w:t>
      </w:r>
    </w:p>
    <w:p w14:paraId="518FFB54" w14:textId="77777777"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lang w:eastAsia="ar-SA"/>
        </w:rPr>
        <w:t>7.1.1.</w:t>
      </w:r>
      <w:r w:rsidRPr="000575D6">
        <w:rPr>
          <w:rFonts w:ascii="Segoe UI" w:eastAsia="Times New Roman" w:hAnsi="Segoe UI" w:cs="Segoe UI"/>
          <w:lang w:eastAsia="ar-SA"/>
        </w:rPr>
        <w:t xml:space="preserve"> As certidões emitidas via internet poderão ser apresentadas devendo as mesmas estar legíveis, sem emendas ou rasuras.</w:t>
      </w:r>
    </w:p>
    <w:p w14:paraId="1BA99C23"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7.2.</w:t>
      </w:r>
      <w:r w:rsidRPr="000575D6">
        <w:rPr>
          <w:rFonts w:ascii="Segoe UI" w:eastAsia="Times New Roman" w:hAnsi="Segoe UI" w:cs="Segoe UI"/>
          <w:bCs/>
          <w:lang w:eastAsia="ar-SA"/>
        </w:rPr>
        <w:t xml:space="preserve"> O envelope de habilitação deverá </w:t>
      </w:r>
      <w:r w:rsidRPr="000575D6">
        <w:rPr>
          <w:rFonts w:ascii="Segoe UI" w:eastAsia="Times New Roman" w:hAnsi="Segoe UI" w:cs="Segoe UI"/>
          <w:b/>
          <w:bCs/>
          <w:u w:val="single"/>
          <w:lang w:eastAsia="ar-SA"/>
        </w:rPr>
        <w:t>OBRIGATORIAMENTE</w:t>
      </w:r>
      <w:r w:rsidRPr="000575D6">
        <w:rPr>
          <w:rFonts w:ascii="Segoe UI" w:eastAsia="Times New Roman" w:hAnsi="Segoe UI" w:cs="Segoe UI"/>
          <w:bCs/>
          <w:lang w:eastAsia="ar-SA"/>
        </w:rPr>
        <w:t xml:space="preserve"> conter os seguintes documentos.</w:t>
      </w:r>
    </w:p>
    <w:p w14:paraId="54D79D4A" w14:textId="77777777" w:rsidR="008A4801" w:rsidRPr="000575D6" w:rsidRDefault="008A4801" w:rsidP="00315D7E">
      <w:pPr>
        <w:widowControl w:val="0"/>
        <w:tabs>
          <w:tab w:val="left" w:pos="12960"/>
          <w:tab w:val="left" w:pos="13320"/>
          <w:tab w:val="left" w:pos="14003"/>
        </w:tabs>
        <w:spacing w:before="40" w:after="40" w:line="240" w:lineRule="auto"/>
        <w:ind w:left="142"/>
        <w:jc w:val="both"/>
        <w:rPr>
          <w:rFonts w:ascii="Segoe UI" w:eastAsia="Times New Roman" w:hAnsi="Segoe UI" w:cs="Segoe UI"/>
          <w:b/>
          <w:bCs/>
          <w:u w:val="single"/>
          <w:lang w:eastAsia="ar-SA"/>
        </w:rPr>
      </w:pPr>
      <w:r w:rsidRPr="000575D6">
        <w:rPr>
          <w:rFonts w:ascii="Segoe UI" w:eastAsia="Times New Roman" w:hAnsi="Segoe UI" w:cs="Segoe UI"/>
          <w:b/>
          <w:highlight w:val="lightGray"/>
          <w:u w:val="single"/>
          <w:lang w:eastAsia="ar-SA"/>
        </w:rPr>
        <w:t>7.2.1. HABILITAÇÃO JURÍDICA</w:t>
      </w:r>
    </w:p>
    <w:p w14:paraId="6EBA1106" w14:textId="77777777" w:rsidR="008A4801" w:rsidRPr="000575D6" w:rsidRDefault="008A4801" w:rsidP="00315D7E">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lang w:eastAsia="ar-SA"/>
        </w:rPr>
        <w:t>7.2.1.1.</w:t>
      </w:r>
      <w:r w:rsidRPr="000575D6">
        <w:rPr>
          <w:rFonts w:ascii="Segoe UI" w:eastAsia="Times New Roman" w:hAnsi="Segoe UI" w:cs="Segoe UI"/>
          <w:bCs/>
          <w:lang w:eastAsia="ar-SA"/>
        </w:rPr>
        <w:t xml:space="preserve"> Cédula de Identidade, quando se tratar de empresa individual.</w:t>
      </w:r>
    </w:p>
    <w:p w14:paraId="732BF7A8" w14:textId="77777777" w:rsidR="008A4801" w:rsidRPr="000575D6" w:rsidRDefault="008A4801" w:rsidP="00315D7E">
      <w:pPr>
        <w:widowControl w:val="0"/>
        <w:tabs>
          <w:tab w:val="left" w:pos="12960"/>
          <w:tab w:val="left" w:pos="13320"/>
          <w:tab w:val="left" w:pos="14003"/>
        </w:tabs>
        <w:spacing w:before="40" w:after="40" w:line="240" w:lineRule="auto"/>
        <w:ind w:left="284"/>
        <w:jc w:val="both"/>
        <w:rPr>
          <w:rFonts w:ascii="Segoe UI" w:eastAsia="Times New Roman" w:hAnsi="Segoe UI" w:cs="Segoe UI"/>
          <w:bCs/>
          <w:lang w:eastAsia="ar-SA"/>
        </w:rPr>
      </w:pPr>
      <w:r w:rsidRPr="000575D6">
        <w:rPr>
          <w:rFonts w:ascii="Segoe UI" w:eastAsia="Times New Roman" w:hAnsi="Segoe UI" w:cs="Segoe UI"/>
          <w:b/>
          <w:lang w:eastAsia="ar-SA"/>
        </w:rPr>
        <w:t>7.2.1.2.</w:t>
      </w:r>
      <w:r w:rsidRPr="000575D6">
        <w:rPr>
          <w:rFonts w:ascii="Segoe UI" w:eastAsia="Times New Roman" w:hAnsi="Segoe UI" w:cs="Segoe UI"/>
          <w:bCs/>
          <w:lang w:eastAsia="ar-SA"/>
        </w:rPr>
        <w:t xml:space="preserve"> Prova de registro no órgão competente</w:t>
      </w:r>
      <w:r w:rsidR="00D76231" w:rsidRPr="000575D6">
        <w:rPr>
          <w:rFonts w:ascii="Segoe UI" w:eastAsia="Times New Roman" w:hAnsi="Segoe UI" w:cs="Segoe UI"/>
          <w:bCs/>
          <w:lang w:eastAsia="ar-SA"/>
        </w:rPr>
        <w:t>,</w:t>
      </w:r>
      <w:r w:rsidR="000237F8" w:rsidRPr="000575D6">
        <w:rPr>
          <w:rFonts w:ascii="Segoe UI" w:eastAsia="Times New Roman" w:hAnsi="Segoe UI" w:cs="Segoe UI"/>
          <w:bCs/>
          <w:lang w:eastAsia="ar-SA"/>
        </w:rPr>
        <w:t xml:space="preserve"> no caso de empresa individual (ato </w:t>
      </w:r>
      <w:r w:rsidR="000237F8" w:rsidRPr="000575D6">
        <w:rPr>
          <w:rFonts w:ascii="Segoe UI" w:eastAsia="Times New Roman" w:hAnsi="Segoe UI" w:cs="Segoe UI"/>
          <w:bCs/>
          <w:lang w:eastAsia="ar-SA"/>
        </w:rPr>
        <w:lastRenderedPageBreak/>
        <w:t>constitutivo/requerimento de empresário, acompanhado</w:t>
      </w:r>
      <w:r w:rsidR="00D76231" w:rsidRPr="000575D6">
        <w:rPr>
          <w:rFonts w:ascii="Segoe UI" w:eastAsia="Times New Roman" w:hAnsi="Segoe UI" w:cs="Segoe UI"/>
          <w:bCs/>
          <w:lang w:eastAsia="ar-SA"/>
        </w:rPr>
        <w:t xml:space="preserve"> de todas as alterações subsequentes</w:t>
      </w:r>
      <w:r w:rsidR="000237F8" w:rsidRPr="000575D6">
        <w:rPr>
          <w:rFonts w:ascii="Segoe UI" w:eastAsia="Times New Roman" w:hAnsi="Segoe UI" w:cs="Segoe UI"/>
          <w:bCs/>
          <w:lang w:eastAsia="ar-SA"/>
        </w:rPr>
        <w:t>, se houverem).</w:t>
      </w:r>
    </w:p>
    <w:p w14:paraId="78C8D832" w14:textId="77777777" w:rsidR="008A4801" w:rsidRPr="000575D6" w:rsidRDefault="008A4801" w:rsidP="00315D7E">
      <w:pPr>
        <w:widowControl w:val="0"/>
        <w:tabs>
          <w:tab w:val="left" w:pos="12960"/>
          <w:tab w:val="left" w:pos="13320"/>
          <w:tab w:val="left" w:pos="14003"/>
        </w:tabs>
        <w:spacing w:before="40" w:after="40" w:line="240" w:lineRule="auto"/>
        <w:ind w:left="284"/>
        <w:jc w:val="both"/>
        <w:rPr>
          <w:rFonts w:ascii="Segoe UI" w:eastAsia="Times New Roman" w:hAnsi="Segoe UI" w:cs="Segoe UI"/>
          <w:bCs/>
          <w:lang w:eastAsia="ar-SA"/>
        </w:rPr>
      </w:pPr>
      <w:r w:rsidRPr="000575D6">
        <w:rPr>
          <w:rFonts w:ascii="Segoe UI" w:eastAsia="Times New Roman" w:hAnsi="Segoe UI" w:cs="Segoe UI"/>
          <w:b/>
          <w:lang w:eastAsia="ar-SA"/>
        </w:rPr>
        <w:t>7.2.1.3.</w:t>
      </w:r>
      <w:r w:rsidRPr="000575D6">
        <w:rPr>
          <w:rFonts w:ascii="Segoe UI" w:eastAsia="Times New Roman" w:hAnsi="Segoe UI" w:cs="Segoe UI"/>
          <w:bCs/>
          <w:lang w:eastAsia="ar-SA"/>
        </w:rPr>
        <w:t xml:space="preserve"> Contrato Social de constituição da empresa, devidamente registrado na Junta Comercial e ainda a alteração que mude a razão social (se houver), em se tratando de Sociedade por Cotas de Responsabilidade Limitada e, no caso de Sociedade por Ações, Estatuto acompanhado da Ata da Assembleia de última eleição da diretoria e da Ata de posse da diretoria regularmente arquivada.</w:t>
      </w:r>
    </w:p>
    <w:p w14:paraId="4C1AF338" w14:textId="77777777" w:rsidR="00FA31F5" w:rsidRPr="000575D6" w:rsidRDefault="00FA31F5" w:rsidP="00315D7E">
      <w:pPr>
        <w:widowControl w:val="0"/>
        <w:tabs>
          <w:tab w:val="left" w:pos="12960"/>
          <w:tab w:val="left" w:pos="13320"/>
          <w:tab w:val="left" w:pos="14003"/>
        </w:tabs>
        <w:spacing w:before="40" w:after="40" w:line="240" w:lineRule="auto"/>
        <w:ind w:left="426"/>
        <w:jc w:val="both"/>
        <w:rPr>
          <w:rFonts w:ascii="Segoe UI" w:eastAsia="Times New Roman" w:hAnsi="Segoe UI" w:cs="Segoe UI"/>
          <w:bCs/>
          <w:lang w:eastAsia="ar-SA"/>
        </w:rPr>
      </w:pPr>
      <w:r w:rsidRPr="000575D6">
        <w:rPr>
          <w:rFonts w:ascii="Segoe UI" w:eastAsia="Times New Roman" w:hAnsi="Segoe UI" w:cs="Segoe UI"/>
          <w:b/>
          <w:bCs/>
          <w:lang w:eastAsia="ar-SA"/>
        </w:rPr>
        <w:t>7.2.1.3.1</w:t>
      </w:r>
      <w:r w:rsidRPr="000575D6">
        <w:rPr>
          <w:rFonts w:ascii="Segoe UI" w:eastAsia="Times New Roman" w:hAnsi="Segoe UI" w:cs="Segoe UI"/>
          <w:bCs/>
          <w:lang w:eastAsia="ar-SA"/>
        </w:rPr>
        <w:t>. Caso a empresa participante que já tenha apresentado a cópia do Contrato Social no ato do credenciamento, será dispensada a apresentação do mesmo no envelope de habilitação</w:t>
      </w:r>
    </w:p>
    <w:p w14:paraId="40F18B54" w14:textId="77777777" w:rsidR="008A4801" w:rsidRPr="000575D6" w:rsidRDefault="008A4801" w:rsidP="00315D7E">
      <w:pPr>
        <w:widowControl w:val="0"/>
        <w:tabs>
          <w:tab w:val="left" w:pos="12960"/>
          <w:tab w:val="left" w:pos="13320"/>
          <w:tab w:val="left" w:pos="14003"/>
        </w:tabs>
        <w:spacing w:before="40" w:after="40" w:line="240" w:lineRule="auto"/>
        <w:ind w:left="284"/>
        <w:jc w:val="both"/>
        <w:rPr>
          <w:rFonts w:ascii="Segoe UI" w:eastAsia="Times New Roman" w:hAnsi="Segoe UI" w:cs="Segoe UI"/>
          <w:bCs/>
          <w:lang w:eastAsia="ar-SA"/>
        </w:rPr>
      </w:pPr>
      <w:r w:rsidRPr="000575D6">
        <w:rPr>
          <w:rFonts w:ascii="Segoe UI" w:eastAsia="Times New Roman" w:hAnsi="Segoe UI" w:cs="Segoe UI"/>
          <w:b/>
          <w:lang w:eastAsia="ar-SA"/>
        </w:rPr>
        <w:t>7.2.1.4.</w:t>
      </w:r>
      <w:r w:rsidRPr="000575D6">
        <w:rPr>
          <w:rFonts w:ascii="Segoe UI" w:eastAsia="Times New Roman" w:hAnsi="Segoe UI" w:cs="Segoe UI"/>
          <w:bCs/>
          <w:lang w:eastAsia="ar-SA"/>
        </w:rPr>
        <w:t xml:space="preserve"> Ato de nomeação ou de eleição dos administradores, devidamente registrado no órgão competente, na hipótese de terem sido nomeados ou eleitos em separado, sem prejuízo da apresentação dos demais documentos exigidos no </w:t>
      </w:r>
      <w:r w:rsidRPr="000575D6">
        <w:rPr>
          <w:rFonts w:ascii="Segoe UI" w:eastAsia="Times New Roman" w:hAnsi="Segoe UI" w:cs="Segoe UI"/>
          <w:bCs/>
          <w:u w:val="single"/>
          <w:lang w:eastAsia="ar-SA"/>
        </w:rPr>
        <w:t>item 7.2.1.3</w:t>
      </w:r>
      <w:r w:rsidRPr="000575D6">
        <w:rPr>
          <w:rFonts w:ascii="Segoe UI" w:eastAsia="Times New Roman" w:hAnsi="Segoe UI" w:cs="Segoe UI"/>
          <w:bCs/>
          <w:lang w:eastAsia="ar-SA"/>
        </w:rPr>
        <w:t>.</w:t>
      </w:r>
    </w:p>
    <w:p w14:paraId="0D7AE325" w14:textId="77777777" w:rsidR="008A4801" w:rsidRPr="000575D6" w:rsidRDefault="008A4801" w:rsidP="00315D7E">
      <w:pPr>
        <w:widowControl w:val="0"/>
        <w:tabs>
          <w:tab w:val="left" w:pos="12960"/>
          <w:tab w:val="left" w:pos="13320"/>
          <w:tab w:val="left" w:pos="14003"/>
        </w:tabs>
        <w:spacing w:before="40" w:after="40" w:line="240" w:lineRule="auto"/>
        <w:ind w:left="142"/>
        <w:jc w:val="both"/>
        <w:rPr>
          <w:rFonts w:ascii="Segoe UI" w:eastAsia="Times New Roman" w:hAnsi="Segoe UI" w:cs="Segoe UI"/>
          <w:b/>
          <w:bCs/>
          <w:u w:val="single"/>
          <w:lang w:eastAsia="ar-SA"/>
        </w:rPr>
      </w:pPr>
      <w:r w:rsidRPr="000575D6">
        <w:rPr>
          <w:rFonts w:ascii="Segoe UI" w:eastAsia="Times New Roman" w:hAnsi="Segoe UI" w:cs="Segoe UI"/>
          <w:b/>
          <w:highlight w:val="lightGray"/>
          <w:u w:val="single"/>
          <w:lang w:eastAsia="ar-SA"/>
        </w:rPr>
        <w:t>7.2.2. QUALIFICAÇÃO TÉCNICA</w:t>
      </w:r>
    </w:p>
    <w:p w14:paraId="3E68BCD0" w14:textId="4A0DABBB" w:rsidR="00CA5E28" w:rsidRPr="00651821" w:rsidRDefault="00CA5E28" w:rsidP="00651821">
      <w:pPr>
        <w:widowControl w:val="0"/>
        <w:tabs>
          <w:tab w:val="left" w:pos="12960"/>
          <w:tab w:val="left" w:pos="13320"/>
          <w:tab w:val="left" w:pos="14003"/>
        </w:tabs>
        <w:spacing w:before="40" w:after="40" w:line="240" w:lineRule="auto"/>
        <w:ind w:left="284"/>
        <w:jc w:val="both"/>
        <w:rPr>
          <w:rFonts w:ascii="Segoe UI" w:hAnsi="Segoe UI" w:cs="Segoe UI"/>
          <w:b/>
          <w:bCs/>
          <w:color w:val="222222"/>
          <w:sz w:val="20"/>
          <w:szCs w:val="20"/>
          <w:u w:val="single"/>
          <w:shd w:val="clear" w:color="auto" w:fill="FFFFFF"/>
        </w:rPr>
      </w:pPr>
      <w:r w:rsidRPr="000575D6">
        <w:rPr>
          <w:rFonts w:ascii="Segoe UI" w:eastAsia="Times New Roman" w:hAnsi="Segoe UI" w:cs="Segoe UI"/>
          <w:b/>
          <w:lang w:eastAsia="ar-SA"/>
        </w:rPr>
        <w:t xml:space="preserve">7.2.2.1. </w:t>
      </w:r>
      <w:r w:rsidRPr="00397B12">
        <w:rPr>
          <w:rFonts w:ascii="Segoe UI" w:eastAsia="Times New Roman" w:hAnsi="Segoe UI" w:cs="Segoe UI"/>
          <w:szCs w:val="20"/>
        </w:rPr>
        <w:t xml:space="preserve">No mínimo </w:t>
      </w:r>
      <w:r w:rsidRPr="00397B12">
        <w:rPr>
          <w:rFonts w:ascii="Segoe UI" w:eastAsia="Times New Roman" w:hAnsi="Segoe UI" w:cs="Segoe UI"/>
          <w:b/>
          <w:szCs w:val="20"/>
          <w:u w:val="single"/>
        </w:rPr>
        <w:t>01 (um) atestado de capacidade técnica</w:t>
      </w:r>
      <w:r w:rsidRPr="00397B12">
        <w:rPr>
          <w:rFonts w:ascii="Segoe UI" w:eastAsia="Times New Roman" w:hAnsi="Segoe UI" w:cs="Segoe UI"/>
          <w:szCs w:val="20"/>
        </w:rPr>
        <w:t xml:space="preserve">, pertinente e compatível com o objeto da licitação, podendo ser emitido por pessoa jurídica de direito público ou privado, </w:t>
      </w:r>
      <w:r w:rsidR="00651821" w:rsidRPr="002E69AC">
        <w:rPr>
          <w:rFonts w:ascii="Segoe UI" w:hAnsi="Segoe UI" w:cs="Segoe UI"/>
          <w:b/>
          <w:sz w:val="20"/>
          <w:szCs w:val="20"/>
          <w:u w:val="single"/>
        </w:rPr>
        <w:t xml:space="preserve">devendo os atestados emitidos por pessoa jurídica privada estar com </w:t>
      </w:r>
      <w:r w:rsidR="00651821">
        <w:rPr>
          <w:rFonts w:ascii="Segoe UI" w:hAnsi="Segoe UI" w:cs="Segoe UI"/>
          <w:b/>
          <w:sz w:val="20"/>
          <w:szCs w:val="20"/>
          <w:u w:val="single"/>
        </w:rPr>
        <w:t>a firma reconhecida em cartório</w:t>
      </w:r>
      <w:r w:rsidRPr="00397B12">
        <w:rPr>
          <w:rFonts w:ascii="Segoe UI" w:eastAsia="Times New Roman" w:hAnsi="Segoe UI" w:cs="Segoe UI"/>
          <w:szCs w:val="20"/>
        </w:rPr>
        <w:t>;</w:t>
      </w:r>
    </w:p>
    <w:p w14:paraId="16FCEF54" w14:textId="35992BD5" w:rsidR="00CA5E28" w:rsidRPr="00397B12" w:rsidRDefault="00CA5E28" w:rsidP="00CA5E28">
      <w:pPr>
        <w:widowControl w:val="0"/>
        <w:tabs>
          <w:tab w:val="left" w:pos="709"/>
        </w:tabs>
        <w:spacing w:after="60" w:line="240" w:lineRule="auto"/>
        <w:ind w:left="426"/>
        <w:jc w:val="both"/>
        <w:rPr>
          <w:rFonts w:ascii="Segoe UI" w:eastAsia="Times New Roman" w:hAnsi="Segoe UI" w:cs="Segoe UI"/>
          <w:szCs w:val="20"/>
        </w:rPr>
      </w:pPr>
      <w:r>
        <w:rPr>
          <w:rFonts w:ascii="Segoe UI" w:eastAsia="Times New Roman" w:hAnsi="Segoe UI" w:cs="Segoe UI"/>
          <w:b/>
          <w:szCs w:val="20"/>
        </w:rPr>
        <w:t>7</w:t>
      </w:r>
      <w:r w:rsidRPr="00397B12">
        <w:rPr>
          <w:rFonts w:ascii="Segoe UI" w:eastAsia="Times New Roman" w:hAnsi="Segoe UI" w:cs="Segoe UI"/>
          <w:b/>
          <w:szCs w:val="20"/>
        </w:rPr>
        <w:t>.</w:t>
      </w:r>
      <w:r>
        <w:rPr>
          <w:rFonts w:ascii="Segoe UI" w:eastAsia="Times New Roman" w:hAnsi="Segoe UI" w:cs="Segoe UI"/>
          <w:b/>
          <w:szCs w:val="20"/>
        </w:rPr>
        <w:t>2.2.</w:t>
      </w:r>
      <w:r w:rsidRPr="00397B12">
        <w:rPr>
          <w:rFonts w:ascii="Segoe UI" w:eastAsia="Times New Roman" w:hAnsi="Segoe UI" w:cs="Segoe UI"/>
          <w:b/>
          <w:szCs w:val="20"/>
        </w:rPr>
        <w:t>1.1.</w:t>
      </w:r>
      <w:r w:rsidRPr="00397B12">
        <w:rPr>
          <w:rFonts w:ascii="Segoe UI" w:eastAsia="Times New Roman" w:hAnsi="Segoe UI" w:cs="Segoe UI"/>
          <w:szCs w:val="20"/>
        </w:rPr>
        <w:t xml:space="preserve"> </w:t>
      </w:r>
      <w:proofErr w:type="gramStart"/>
      <w:r w:rsidRPr="00397B12">
        <w:rPr>
          <w:rFonts w:ascii="Segoe UI" w:eastAsia="Times New Roman" w:hAnsi="Segoe UI" w:cs="Segoe UI"/>
          <w:bCs/>
          <w:szCs w:val="20"/>
        </w:rPr>
        <w:t>O(</w:t>
      </w:r>
      <w:proofErr w:type="gramEnd"/>
      <w:r w:rsidRPr="00397B12">
        <w:rPr>
          <w:rFonts w:ascii="Segoe UI" w:eastAsia="Times New Roman" w:hAnsi="Segoe UI" w:cs="Segoe UI"/>
          <w:bCs/>
          <w:szCs w:val="20"/>
        </w:rPr>
        <w:t>s) atestados(s) deverá(</w:t>
      </w:r>
      <w:proofErr w:type="spellStart"/>
      <w:r w:rsidRPr="00397B12">
        <w:rPr>
          <w:rFonts w:ascii="Segoe UI" w:eastAsia="Times New Roman" w:hAnsi="Segoe UI" w:cs="Segoe UI"/>
          <w:bCs/>
          <w:szCs w:val="20"/>
        </w:rPr>
        <w:t>ão</w:t>
      </w:r>
      <w:proofErr w:type="spellEnd"/>
      <w:r w:rsidRPr="00397B12">
        <w:rPr>
          <w:rFonts w:ascii="Segoe UI" w:eastAsia="Times New Roman" w:hAnsi="Segoe UI" w:cs="Segoe UI"/>
          <w:bCs/>
          <w:szCs w:val="20"/>
        </w:rPr>
        <w:t>) constar ainda: nome da empresa onde foram fornecidos os objetos, nome completo, telefone e assinatura do responsável da empresa que está fornecendo o atestado;</w:t>
      </w:r>
    </w:p>
    <w:p w14:paraId="007633D9" w14:textId="63420403" w:rsidR="008A4801" w:rsidRDefault="00CA5E28" w:rsidP="00CA5E28">
      <w:pPr>
        <w:widowControl w:val="0"/>
        <w:tabs>
          <w:tab w:val="left" w:pos="12960"/>
          <w:tab w:val="left" w:pos="13320"/>
          <w:tab w:val="left" w:pos="14003"/>
        </w:tabs>
        <w:spacing w:before="40" w:after="40" w:line="240" w:lineRule="auto"/>
        <w:ind w:left="426"/>
        <w:jc w:val="both"/>
        <w:rPr>
          <w:rFonts w:ascii="Segoe UI" w:eastAsia="Times New Roman" w:hAnsi="Segoe UI" w:cs="Segoe UI"/>
          <w:bCs/>
          <w:szCs w:val="20"/>
        </w:rPr>
      </w:pPr>
      <w:r>
        <w:rPr>
          <w:rFonts w:ascii="Segoe UI" w:eastAsia="Times New Roman" w:hAnsi="Segoe UI" w:cs="Segoe UI"/>
          <w:b/>
          <w:szCs w:val="20"/>
        </w:rPr>
        <w:t>7.2.2</w:t>
      </w:r>
      <w:r w:rsidRPr="00397B12">
        <w:rPr>
          <w:rFonts w:ascii="Segoe UI" w:eastAsia="Times New Roman" w:hAnsi="Segoe UI" w:cs="Segoe UI"/>
          <w:b/>
          <w:szCs w:val="20"/>
        </w:rPr>
        <w:t>.1.</w:t>
      </w:r>
      <w:r w:rsidR="00651821">
        <w:rPr>
          <w:rFonts w:ascii="Segoe UI" w:eastAsia="Times New Roman" w:hAnsi="Segoe UI" w:cs="Segoe UI"/>
          <w:b/>
          <w:szCs w:val="20"/>
        </w:rPr>
        <w:t>2</w:t>
      </w:r>
      <w:r w:rsidRPr="00397B12">
        <w:rPr>
          <w:rFonts w:ascii="Segoe UI" w:eastAsia="Times New Roman" w:hAnsi="Segoe UI" w:cs="Segoe UI"/>
          <w:b/>
          <w:szCs w:val="20"/>
        </w:rPr>
        <w:t>.</w:t>
      </w:r>
      <w:r w:rsidRPr="00397B12">
        <w:rPr>
          <w:rFonts w:ascii="Segoe UI" w:eastAsia="Times New Roman" w:hAnsi="Segoe UI" w:cs="Segoe UI"/>
          <w:szCs w:val="20"/>
        </w:rPr>
        <w:t xml:space="preserve"> Havendo dúvidas acerca da veracidade do Atestado apresentado, a Comissão de Licitação poderá realizar a diligência</w:t>
      </w:r>
      <w:r w:rsidRPr="00397B12">
        <w:rPr>
          <w:rFonts w:ascii="Segoe UI" w:eastAsia="Times New Roman" w:hAnsi="Segoe UI" w:cs="Segoe UI"/>
          <w:bCs/>
          <w:szCs w:val="20"/>
        </w:rPr>
        <w:t>.</w:t>
      </w:r>
    </w:p>
    <w:p w14:paraId="51AFC680" w14:textId="77777777" w:rsidR="005429B9" w:rsidRPr="000575D6" w:rsidRDefault="005429B9" w:rsidP="00315D7E">
      <w:pPr>
        <w:widowControl w:val="0"/>
        <w:tabs>
          <w:tab w:val="left" w:pos="12960"/>
          <w:tab w:val="left" w:pos="13320"/>
          <w:tab w:val="left" w:pos="14003"/>
        </w:tabs>
        <w:spacing w:before="40" w:after="40" w:line="240" w:lineRule="auto"/>
        <w:ind w:left="142"/>
        <w:jc w:val="both"/>
        <w:rPr>
          <w:rFonts w:ascii="Segoe UI" w:eastAsia="Times New Roman" w:hAnsi="Segoe UI" w:cs="Segoe UI"/>
          <w:b/>
          <w:bCs/>
          <w:u w:val="single"/>
          <w:lang w:eastAsia="ar-SA"/>
        </w:rPr>
      </w:pPr>
      <w:r w:rsidRPr="000575D6">
        <w:rPr>
          <w:rFonts w:ascii="Segoe UI" w:eastAsia="Times New Roman" w:hAnsi="Segoe UI" w:cs="Segoe UI"/>
          <w:b/>
          <w:highlight w:val="lightGray"/>
          <w:u w:val="single"/>
          <w:lang w:eastAsia="ar-SA"/>
        </w:rPr>
        <w:t>7.2.</w:t>
      </w:r>
      <w:r w:rsidR="001C2AA9" w:rsidRPr="000575D6">
        <w:rPr>
          <w:rFonts w:ascii="Segoe UI" w:eastAsia="Times New Roman" w:hAnsi="Segoe UI" w:cs="Segoe UI"/>
          <w:b/>
          <w:highlight w:val="lightGray"/>
          <w:u w:val="single"/>
          <w:lang w:eastAsia="ar-SA"/>
        </w:rPr>
        <w:t>3</w:t>
      </w:r>
      <w:r w:rsidRPr="000575D6">
        <w:rPr>
          <w:rFonts w:ascii="Segoe UI" w:eastAsia="Times New Roman" w:hAnsi="Segoe UI" w:cs="Segoe UI"/>
          <w:b/>
          <w:highlight w:val="lightGray"/>
          <w:u w:val="single"/>
          <w:lang w:eastAsia="ar-SA"/>
        </w:rPr>
        <w:t>. REGULARIDADE FISCAL</w:t>
      </w:r>
    </w:p>
    <w:p w14:paraId="5F5EFEF5" w14:textId="77777777" w:rsidR="00253CE0" w:rsidRPr="000575D6" w:rsidRDefault="00253CE0" w:rsidP="00315D7E">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lang w:eastAsia="ar-SA"/>
        </w:rPr>
        <w:t>7.2.3.1.</w:t>
      </w:r>
      <w:r w:rsidRPr="000575D6">
        <w:rPr>
          <w:rFonts w:ascii="Segoe UI" w:eastAsia="Times New Roman" w:hAnsi="Segoe UI" w:cs="Segoe UI"/>
          <w:bCs/>
          <w:lang w:eastAsia="ar-SA"/>
        </w:rPr>
        <w:t xml:space="preserve"> Prova de inscrição no Cadastro Nacional de Pessoa Jurídica do Ministério da Fazenda – </w:t>
      </w:r>
      <w:r w:rsidRPr="000575D6">
        <w:rPr>
          <w:rFonts w:ascii="Segoe UI" w:eastAsia="Times New Roman" w:hAnsi="Segoe UI" w:cs="Segoe UI"/>
          <w:bCs/>
          <w:u w:val="single"/>
          <w:lang w:eastAsia="ar-SA"/>
        </w:rPr>
        <w:t>CNPJ/MF</w:t>
      </w:r>
      <w:r w:rsidRPr="000575D6">
        <w:rPr>
          <w:rFonts w:ascii="Segoe UI" w:eastAsia="Times New Roman" w:hAnsi="Segoe UI" w:cs="Segoe UI"/>
          <w:bCs/>
          <w:lang w:eastAsia="ar-SA"/>
        </w:rPr>
        <w:t>.</w:t>
      </w:r>
    </w:p>
    <w:p w14:paraId="5A67D5DE" w14:textId="77777777" w:rsidR="00253CE0" w:rsidRPr="000575D6" w:rsidRDefault="00253CE0" w:rsidP="00315D7E">
      <w:pPr>
        <w:widowControl w:val="0"/>
        <w:tabs>
          <w:tab w:val="left" w:pos="12960"/>
          <w:tab w:val="left" w:pos="13320"/>
          <w:tab w:val="left" w:pos="14003"/>
        </w:tabs>
        <w:spacing w:before="40" w:after="40" w:line="240" w:lineRule="auto"/>
        <w:ind w:left="284"/>
        <w:jc w:val="both"/>
        <w:rPr>
          <w:rFonts w:ascii="Segoe UI" w:eastAsia="Times New Roman" w:hAnsi="Segoe UI" w:cs="Segoe UI"/>
          <w:bCs/>
          <w:lang w:eastAsia="ar-SA"/>
        </w:rPr>
      </w:pPr>
      <w:r w:rsidRPr="000575D6">
        <w:rPr>
          <w:rFonts w:ascii="Segoe UI" w:eastAsia="Times New Roman" w:hAnsi="Segoe UI" w:cs="Segoe UI"/>
          <w:b/>
          <w:lang w:eastAsia="ar-SA"/>
        </w:rPr>
        <w:t>7.2.3.2.</w:t>
      </w:r>
      <w:r w:rsidRPr="000575D6">
        <w:rPr>
          <w:rFonts w:ascii="Segoe UI" w:eastAsia="Times New Roman" w:hAnsi="Segoe UI" w:cs="Segoe UI"/>
          <w:bCs/>
          <w:lang w:eastAsia="ar-SA"/>
        </w:rPr>
        <w:t xml:space="preserve"> Prova de Regularidade perante o Fundo de Garantia por Tempo de Serviço, mediante apresentação do Certificado de Regularidade do </w:t>
      </w:r>
      <w:r w:rsidRPr="000575D6">
        <w:rPr>
          <w:rFonts w:ascii="Segoe UI" w:eastAsia="Times New Roman" w:hAnsi="Segoe UI" w:cs="Segoe UI"/>
          <w:bCs/>
          <w:u w:val="single"/>
          <w:lang w:eastAsia="ar-SA"/>
        </w:rPr>
        <w:t>FGTS</w:t>
      </w:r>
      <w:r w:rsidRPr="000575D6">
        <w:rPr>
          <w:rFonts w:ascii="Segoe UI" w:eastAsia="Times New Roman" w:hAnsi="Segoe UI" w:cs="Segoe UI"/>
          <w:bCs/>
          <w:lang w:eastAsia="ar-SA"/>
        </w:rPr>
        <w:t>, emitido pela Caixa Econômica Federal.</w:t>
      </w:r>
    </w:p>
    <w:p w14:paraId="5C848FD2" w14:textId="77777777" w:rsidR="00253CE0" w:rsidRPr="000575D6" w:rsidRDefault="00253CE0" w:rsidP="00D30B77">
      <w:pPr>
        <w:widowControl w:val="0"/>
        <w:tabs>
          <w:tab w:val="left" w:pos="12960"/>
          <w:tab w:val="left" w:pos="13320"/>
          <w:tab w:val="left" w:pos="14003"/>
        </w:tabs>
        <w:spacing w:before="40" w:after="40" w:line="240" w:lineRule="auto"/>
        <w:ind w:left="284"/>
        <w:jc w:val="both"/>
        <w:rPr>
          <w:rFonts w:ascii="Segoe UI" w:eastAsia="Times New Roman" w:hAnsi="Segoe UI" w:cs="Segoe UI"/>
          <w:bCs/>
          <w:lang w:eastAsia="ar-SA"/>
        </w:rPr>
      </w:pPr>
      <w:r w:rsidRPr="000575D6">
        <w:rPr>
          <w:rFonts w:ascii="Segoe UI" w:eastAsia="Times New Roman" w:hAnsi="Segoe UI" w:cs="Segoe UI"/>
          <w:b/>
          <w:bCs/>
          <w:lang w:eastAsia="ar-SA"/>
        </w:rPr>
        <w:t>7.2.3.3.</w:t>
      </w:r>
      <w:r w:rsidRPr="000575D6">
        <w:rPr>
          <w:rFonts w:ascii="Segoe UI" w:eastAsia="Times New Roman" w:hAnsi="Segoe UI" w:cs="Segoe UI"/>
          <w:bCs/>
          <w:lang w:eastAsia="ar-SA"/>
        </w:rPr>
        <w:t xml:space="preserve"> Prova de inscrição no Cadastro de Contribuintes Estadual ou Municipal, se houver, relativa ao domicilio ou sede da licitante, pertinente ao seu ramo de atividade e compatível com o objeto licitado.</w:t>
      </w:r>
    </w:p>
    <w:p w14:paraId="648E53E3" w14:textId="77777777" w:rsidR="00253CE0" w:rsidRPr="000575D6" w:rsidRDefault="00253CE0" w:rsidP="00D30B77">
      <w:pPr>
        <w:widowControl w:val="0"/>
        <w:tabs>
          <w:tab w:val="left" w:pos="12960"/>
          <w:tab w:val="left" w:pos="13320"/>
          <w:tab w:val="left" w:pos="14003"/>
        </w:tabs>
        <w:spacing w:before="40" w:after="40" w:line="240" w:lineRule="auto"/>
        <w:ind w:left="284"/>
        <w:jc w:val="both"/>
        <w:rPr>
          <w:rFonts w:ascii="Segoe UI" w:eastAsia="Times New Roman" w:hAnsi="Segoe UI" w:cs="Segoe UI"/>
          <w:bCs/>
          <w:lang w:eastAsia="ar-SA"/>
        </w:rPr>
      </w:pPr>
      <w:r w:rsidRPr="000575D6">
        <w:rPr>
          <w:rFonts w:ascii="Segoe UI" w:eastAsia="Times New Roman" w:hAnsi="Segoe UI" w:cs="Segoe UI"/>
          <w:b/>
          <w:bCs/>
          <w:lang w:eastAsia="ar-SA"/>
        </w:rPr>
        <w:t>7.2.3.4.</w:t>
      </w:r>
      <w:r w:rsidRPr="000575D6">
        <w:rPr>
          <w:rFonts w:ascii="Segoe UI" w:eastAsia="Times New Roman" w:hAnsi="Segoe UI" w:cs="Segoe UI"/>
          <w:bCs/>
          <w:lang w:eastAsia="ar-SA"/>
        </w:rPr>
        <w:t xml:space="preserve"> Prova de regularidade para com a Fazenda Federal, Estadual e Municipal do domicílio ou sede do licitante, na forma da lei, apresentando, para tal:</w:t>
      </w:r>
    </w:p>
    <w:p w14:paraId="43351B2F" w14:textId="77777777" w:rsidR="00253CE0" w:rsidRPr="000575D6" w:rsidRDefault="00253CE0" w:rsidP="00D30B77">
      <w:pPr>
        <w:widowControl w:val="0"/>
        <w:tabs>
          <w:tab w:val="left" w:pos="12960"/>
          <w:tab w:val="left" w:pos="13320"/>
          <w:tab w:val="left" w:pos="14003"/>
        </w:tabs>
        <w:spacing w:before="40" w:after="40" w:line="240" w:lineRule="auto"/>
        <w:ind w:left="426"/>
        <w:jc w:val="both"/>
        <w:rPr>
          <w:rFonts w:ascii="Segoe UI" w:eastAsia="Times New Roman" w:hAnsi="Segoe UI" w:cs="Segoe UI"/>
          <w:b/>
          <w:bCs/>
          <w:lang w:eastAsia="ar-SA"/>
        </w:rPr>
      </w:pPr>
      <w:r w:rsidRPr="000575D6">
        <w:rPr>
          <w:rFonts w:ascii="Segoe UI" w:eastAsia="Times New Roman" w:hAnsi="Segoe UI" w:cs="Segoe UI"/>
          <w:b/>
          <w:bCs/>
          <w:highlight w:val="lightGray"/>
          <w:lang w:eastAsia="ar-SA"/>
        </w:rPr>
        <w:t>7.2.3.4.1. Certidão Conjunta Negativa de Débitos, ou Positiva com Efeito de Negativa, relativos a Tributos Federais e à Dívida Ativa da União;</w:t>
      </w:r>
    </w:p>
    <w:p w14:paraId="6760AD3E" w14:textId="77777777" w:rsidR="00253CE0" w:rsidRPr="000575D6" w:rsidRDefault="00253CE0" w:rsidP="00D30B77">
      <w:pPr>
        <w:widowControl w:val="0"/>
        <w:tabs>
          <w:tab w:val="left" w:pos="12960"/>
          <w:tab w:val="left" w:pos="13320"/>
          <w:tab w:val="left" w:pos="14003"/>
        </w:tabs>
        <w:spacing w:before="40" w:after="40" w:line="240" w:lineRule="auto"/>
        <w:ind w:left="426"/>
        <w:jc w:val="both"/>
        <w:rPr>
          <w:rFonts w:ascii="Segoe UI" w:eastAsia="Times New Roman" w:hAnsi="Segoe UI" w:cs="Segoe UI"/>
          <w:bCs/>
          <w:lang w:eastAsia="ar-SA"/>
        </w:rPr>
      </w:pPr>
      <w:r w:rsidRPr="000575D6">
        <w:rPr>
          <w:rFonts w:ascii="Segoe UI" w:eastAsia="Times New Roman" w:hAnsi="Segoe UI" w:cs="Segoe UI"/>
          <w:b/>
          <w:bCs/>
          <w:lang w:eastAsia="ar-SA"/>
        </w:rPr>
        <w:t>7.2.3.4.2.</w:t>
      </w:r>
      <w:r w:rsidRPr="000575D6">
        <w:rPr>
          <w:rFonts w:ascii="Segoe UI" w:eastAsia="Times New Roman" w:hAnsi="Segoe UI" w:cs="Segoe UI"/>
          <w:bCs/>
          <w:lang w:eastAsia="ar-SA"/>
        </w:rPr>
        <w:t xml:space="preserve"> Certidão Negativa, ou Positiva com Efeito de Negativa, de Débitos de Tributos Estaduais;</w:t>
      </w:r>
    </w:p>
    <w:p w14:paraId="02E31532" w14:textId="77777777" w:rsidR="00253CE0" w:rsidRPr="000575D6" w:rsidRDefault="00253CE0" w:rsidP="00D30B77">
      <w:pPr>
        <w:widowControl w:val="0"/>
        <w:tabs>
          <w:tab w:val="left" w:pos="12960"/>
          <w:tab w:val="left" w:pos="13320"/>
          <w:tab w:val="left" w:pos="14003"/>
        </w:tabs>
        <w:spacing w:before="40" w:after="40" w:line="240" w:lineRule="auto"/>
        <w:ind w:left="426"/>
        <w:jc w:val="both"/>
        <w:rPr>
          <w:rFonts w:ascii="Segoe UI" w:eastAsia="Times New Roman" w:hAnsi="Segoe UI" w:cs="Segoe UI"/>
          <w:bCs/>
          <w:lang w:eastAsia="ar-SA"/>
        </w:rPr>
      </w:pPr>
      <w:r w:rsidRPr="000575D6">
        <w:rPr>
          <w:rFonts w:ascii="Segoe UI" w:eastAsia="Times New Roman" w:hAnsi="Segoe UI" w:cs="Segoe UI"/>
          <w:b/>
          <w:bCs/>
          <w:lang w:eastAsia="ar-SA"/>
        </w:rPr>
        <w:t>7.2.3.4.3.</w:t>
      </w:r>
      <w:r w:rsidRPr="000575D6">
        <w:rPr>
          <w:rFonts w:ascii="Segoe UI" w:eastAsia="Times New Roman" w:hAnsi="Segoe UI" w:cs="Segoe UI"/>
          <w:bCs/>
          <w:lang w:eastAsia="ar-SA"/>
        </w:rPr>
        <w:t xml:space="preserve"> Certidão Negativa, ou Positiva com Efeito de Negativa, de Débitos de Tributos Municipais.</w:t>
      </w:r>
    </w:p>
    <w:p w14:paraId="5CB0C154" w14:textId="77777777" w:rsidR="008A4801" w:rsidRPr="000575D6" w:rsidRDefault="008A4801" w:rsidP="00D30B77">
      <w:pPr>
        <w:widowControl w:val="0"/>
        <w:tabs>
          <w:tab w:val="left" w:pos="12960"/>
          <w:tab w:val="left" w:pos="13320"/>
          <w:tab w:val="left" w:pos="14003"/>
        </w:tabs>
        <w:spacing w:before="40" w:after="40" w:line="240" w:lineRule="auto"/>
        <w:ind w:left="142"/>
        <w:jc w:val="both"/>
        <w:rPr>
          <w:rFonts w:ascii="Segoe UI" w:eastAsia="Times New Roman" w:hAnsi="Segoe UI" w:cs="Segoe UI"/>
          <w:b/>
          <w:bCs/>
          <w:u w:val="single"/>
          <w:lang w:eastAsia="ar-SA"/>
        </w:rPr>
      </w:pPr>
      <w:r w:rsidRPr="000575D6">
        <w:rPr>
          <w:rFonts w:ascii="Segoe UI" w:eastAsia="Times New Roman" w:hAnsi="Segoe UI" w:cs="Segoe UI"/>
          <w:b/>
          <w:highlight w:val="lightGray"/>
          <w:u w:val="single"/>
          <w:lang w:eastAsia="ar-SA"/>
        </w:rPr>
        <w:lastRenderedPageBreak/>
        <w:t>7.2.</w:t>
      </w:r>
      <w:r w:rsidR="001C2AA9" w:rsidRPr="000575D6">
        <w:rPr>
          <w:rFonts w:ascii="Segoe UI" w:eastAsia="Times New Roman" w:hAnsi="Segoe UI" w:cs="Segoe UI"/>
          <w:b/>
          <w:highlight w:val="lightGray"/>
          <w:u w:val="single"/>
          <w:lang w:eastAsia="ar-SA"/>
        </w:rPr>
        <w:t>4</w:t>
      </w:r>
      <w:r w:rsidRPr="000575D6">
        <w:rPr>
          <w:rFonts w:ascii="Segoe UI" w:eastAsia="Times New Roman" w:hAnsi="Segoe UI" w:cs="Segoe UI"/>
          <w:b/>
          <w:highlight w:val="lightGray"/>
          <w:u w:val="single"/>
          <w:lang w:eastAsia="ar-SA"/>
        </w:rPr>
        <w:t>. OUTROS DOCUMENTOS</w:t>
      </w:r>
    </w:p>
    <w:p w14:paraId="03F5AD21" w14:textId="77777777" w:rsidR="008A4801" w:rsidRPr="000575D6" w:rsidRDefault="008A4801" w:rsidP="00D30B77">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lang w:eastAsia="ar-SA"/>
        </w:rPr>
        <w:t>7.2.</w:t>
      </w:r>
      <w:r w:rsidR="001C2AA9" w:rsidRPr="000575D6">
        <w:rPr>
          <w:rFonts w:ascii="Segoe UI" w:eastAsia="Times New Roman" w:hAnsi="Segoe UI" w:cs="Segoe UI"/>
          <w:b/>
          <w:lang w:eastAsia="ar-SA"/>
        </w:rPr>
        <w:t>4</w:t>
      </w:r>
      <w:r w:rsidRPr="000575D6">
        <w:rPr>
          <w:rFonts w:ascii="Segoe UI" w:eastAsia="Times New Roman" w:hAnsi="Segoe UI" w:cs="Segoe UI"/>
          <w:b/>
          <w:lang w:eastAsia="ar-SA"/>
        </w:rPr>
        <w:t>.1.</w:t>
      </w:r>
      <w:r w:rsidRPr="000575D6">
        <w:rPr>
          <w:rFonts w:ascii="Segoe UI" w:eastAsia="Times New Roman" w:hAnsi="Segoe UI" w:cs="Segoe UI"/>
          <w:bCs/>
          <w:lang w:eastAsia="ar-SA"/>
        </w:rPr>
        <w:t xml:space="preserve"> Declaração em papel timbrado da licitante de que </w:t>
      </w:r>
      <w:r w:rsidRPr="000575D6">
        <w:rPr>
          <w:rFonts w:ascii="Segoe UI" w:eastAsia="Times New Roman" w:hAnsi="Segoe UI" w:cs="Segoe UI"/>
          <w:bCs/>
          <w:u w:val="single"/>
          <w:lang w:eastAsia="ar-SA"/>
        </w:rPr>
        <w:t>não emprega menores de dezoito anos</w:t>
      </w:r>
      <w:r w:rsidRPr="000575D6">
        <w:rPr>
          <w:rFonts w:ascii="Segoe UI" w:eastAsia="Times New Roman" w:hAnsi="Segoe UI" w:cs="Segoe UI"/>
          <w:bCs/>
          <w:lang w:eastAsia="ar-SA"/>
        </w:rPr>
        <w:t xml:space="preserve"> em trabalho noturno, perigoso ou insalubre e nem menores de dezesseis anos em qualquer trabalho, salvo na condição de aprendiz, nos termos do inciso XXXIII do artigo 7º da Constituição Federal de 1988, com redação dada pela Lei 9.854, de 27/10/99, conforme o modelo no </w:t>
      </w:r>
      <w:r w:rsidR="003D33B9" w:rsidRPr="000575D6">
        <w:rPr>
          <w:rFonts w:ascii="Segoe UI" w:eastAsia="Times New Roman" w:hAnsi="Segoe UI" w:cs="Segoe UI"/>
          <w:bCs/>
          <w:u w:val="single"/>
          <w:lang w:eastAsia="ar-SA"/>
        </w:rPr>
        <w:t xml:space="preserve">Anexo </w:t>
      </w:r>
      <w:r w:rsidRPr="000575D6">
        <w:rPr>
          <w:rFonts w:ascii="Segoe UI" w:eastAsia="Times New Roman" w:hAnsi="Segoe UI" w:cs="Segoe UI"/>
          <w:bCs/>
          <w:u w:val="single"/>
          <w:lang w:eastAsia="ar-SA"/>
        </w:rPr>
        <w:t>V</w:t>
      </w:r>
      <w:r w:rsidRPr="000575D6">
        <w:rPr>
          <w:rFonts w:ascii="Segoe UI" w:eastAsia="Times New Roman" w:hAnsi="Segoe UI" w:cs="Segoe UI"/>
          <w:bCs/>
          <w:lang w:eastAsia="ar-SA"/>
        </w:rPr>
        <w:t>.</w:t>
      </w:r>
    </w:p>
    <w:p w14:paraId="02FF8DE7" w14:textId="77777777" w:rsidR="008A4801" w:rsidRPr="000575D6" w:rsidRDefault="008A4801" w:rsidP="00D30B77">
      <w:pPr>
        <w:widowControl w:val="0"/>
        <w:tabs>
          <w:tab w:val="left" w:pos="12960"/>
          <w:tab w:val="left" w:pos="13320"/>
          <w:tab w:val="left" w:pos="14003"/>
        </w:tabs>
        <w:spacing w:before="40" w:after="40" w:line="240" w:lineRule="auto"/>
        <w:ind w:left="284"/>
        <w:jc w:val="both"/>
        <w:rPr>
          <w:rFonts w:ascii="Segoe UI" w:eastAsia="Times New Roman" w:hAnsi="Segoe UI" w:cs="Segoe UI"/>
          <w:bCs/>
          <w:lang w:eastAsia="ar-SA"/>
        </w:rPr>
      </w:pPr>
      <w:r w:rsidRPr="000575D6">
        <w:rPr>
          <w:rFonts w:ascii="Segoe UI" w:eastAsia="Times New Roman" w:hAnsi="Segoe UI" w:cs="Segoe UI"/>
          <w:b/>
          <w:lang w:eastAsia="ar-SA"/>
        </w:rPr>
        <w:t>7.2.</w:t>
      </w:r>
      <w:r w:rsidR="001C2AA9" w:rsidRPr="000575D6">
        <w:rPr>
          <w:rFonts w:ascii="Segoe UI" w:eastAsia="Times New Roman" w:hAnsi="Segoe UI" w:cs="Segoe UI"/>
          <w:b/>
          <w:lang w:eastAsia="ar-SA"/>
        </w:rPr>
        <w:t>4</w:t>
      </w:r>
      <w:r w:rsidRPr="000575D6">
        <w:rPr>
          <w:rFonts w:ascii="Segoe UI" w:eastAsia="Times New Roman" w:hAnsi="Segoe UI" w:cs="Segoe UI"/>
          <w:b/>
          <w:lang w:eastAsia="ar-SA"/>
        </w:rPr>
        <w:t>.</w:t>
      </w:r>
      <w:r w:rsidR="00E40F60" w:rsidRPr="000575D6">
        <w:rPr>
          <w:rFonts w:ascii="Segoe UI" w:eastAsia="Times New Roman" w:hAnsi="Segoe UI" w:cs="Segoe UI"/>
          <w:b/>
          <w:lang w:eastAsia="ar-SA"/>
        </w:rPr>
        <w:t>2</w:t>
      </w:r>
      <w:r w:rsidRPr="000575D6">
        <w:rPr>
          <w:rFonts w:ascii="Segoe UI" w:eastAsia="Times New Roman" w:hAnsi="Segoe UI" w:cs="Segoe UI"/>
          <w:b/>
          <w:lang w:eastAsia="ar-SA"/>
        </w:rPr>
        <w:t>.</w:t>
      </w:r>
      <w:r w:rsidRPr="000575D6">
        <w:rPr>
          <w:rFonts w:ascii="Segoe UI" w:eastAsia="Times New Roman" w:hAnsi="Segoe UI" w:cs="Segoe UI"/>
          <w:bCs/>
          <w:lang w:eastAsia="ar-SA"/>
        </w:rPr>
        <w:t xml:space="preserve"> Certidão Negativa, ou Positiva com Efeito de Negativa, de </w:t>
      </w:r>
      <w:r w:rsidRPr="000575D6">
        <w:rPr>
          <w:rFonts w:ascii="Segoe UI" w:eastAsia="Times New Roman" w:hAnsi="Segoe UI" w:cs="Segoe UI"/>
          <w:bCs/>
          <w:u w:val="single"/>
          <w:lang w:eastAsia="ar-SA"/>
        </w:rPr>
        <w:t>Débitos Trabalhistas</w:t>
      </w:r>
      <w:r w:rsidRPr="000575D6">
        <w:rPr>
          <w:rFonts w:ascii="Segoe UI" w:eastAsia="Times New Roman" w:hAnsi="Segoe UI" w:cs="Segoe UI"/>
          <w:bCs/>
          <w:lang w:eastAsia="ar-SA"/>
        </w:rPr>
        <w:t>.</w:t>
      </w:r>
    </w:p>
    <w:p w14:paraId="20F39243" w14:textId="77777777" w:rsidR="00684C06"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7.3.</w:t>
      </w:r>
      <w:r w:rsidRPr="000575D6">
        <w:rPr>
          <w:rFonts w:ascii="Segoe UI" w:eastAsia="Times New Roman" w:hAnsi="Segoe UI" w:cs="Segoe UI"/>
          <w:lang w:eastAsia="ar-SA"/>
        </w:rPr>
        <w:t xml:space="preserve"> O envelope deverá estar lacrado e opaco, contendo a palavra </w:t>
      </w:r>
      <w:r w:rsidRPr="000575D6">
        <w:rPr>
          <w:rFonts w:ascii="Segoe UI" w:eastAsia="Times New Roman" w:hAnsi="Segoe UI" w:cs="Segoe UI"/>
          <w:b/>
          <w:bCs/>
          <w:lang w:eastAsia="ar-SA"/>
        </w:rPr>
        <w:t>“</w:t>
      </w:r>
      <w:r w:rsidRPr="000575D6">
        <w:rPr>
          <w:rFonts w:ascii="Segoe UI" w:eastAsia="Times New Roman" w:hAnsi="Segoe UI" w:cs="Segoe UI"/>
          <w:b/>
          <w:bCs/>
          <w:u w:val="single"/>
          <w:lang w:eastAsia="ar-SA"/>
        </w:rPr>
        <w:t>DOCUMENTOS DE HABILITAÇÃO</w:t>
      </w:r>
      <w:r w:rsidRPr="000575D6">
        <w:rPr>
          <w:rFonts w:ascii="Segoe UI" w:eastAsia="Times New Roman" w:hAnsi="Segoe UI" w:cs="Segoe UI"/>
          <w:b/>
          <w:bCs/>
          <w:lang w:eastAsia="ar-SA"/>
        </w:rPr>
        <w:t>”</w:t>
      </w:r>
      <w:r w:rsidRPr="000575D6">
        <w:rPr>
          <w:rFonts w:ascii="Segoe UI" w:eastAsia="Times New Roman" w:hAnsi="Segoe UI" w:cs="Segoe UI"/>
          <w:lang w:eastAsia="ar-SA"/>
        </w:rPr>
        <w:t>, número deste Edital, dia e hora de sua abertura, conforme modelo abaixo:</w:t>
      </w:r>
    </w:p>
    <w:p w14:paraId="3B3EE8C9" w14:textId="77777777" w:rsidR="00681B46" w:rsidRPr="000575D6" w:rsidRDefault="00681B46" w:rsidP="00EB7BB3">
      <w:pPr>
        <w:widowControl w:val="0"/>
        <w:pBdr>
          <w:top w:val="single" w:sz="4" w:space="1" w:color="auto"/>
          <w:left w:val="single" w:sz="4" w:space="1" w:color="auto"/>
          <w:bottom w:val="single" w:sz="4" w:space="1" w:color="auto"/>
          <w:right w:val="single" w:sz="4" w:space="15" w:color="auto"/>
        </w:pBdr>
        <w:shd w:val="clear" w:color="auto" w:fill="FFFFFF" w:themeFill="background1"/>
        <w:tabs>
          <w:tab w:val="left" w:pos="12960"/>
          <w:tab w:val="left" w:pos="13320"/>
          <w:tab w:val="left" w:pos="14003"/>
        </w:tabs>
        <w:spacing w:after="0" w:line="240" w:lineRule="auto"/>
        <w:ind w:right="282"/>
        <w:jc w:val="center"/>
        <w:rPr>
          <w:rFonts w:ascii="Segoe UI" w:eastAsia="Times New Roman" w:hAnsi="Segoe UI" w:cs="Segoe UI"/>
          <w:b/>
          <w:bCs/>
          <w:sz w:val="19"/>
          <w:szCs w:val="19"/>
          <w:lang w:eastAsia="ar-SA"/>
        </w:rPr>
      </w:pPr>
      <w:r w:rsidRPr="000575D6">
        <w:rPr>
          <w:rFonts w:ascii="Segoe UI" w:eastAsia="Times New Roman" w:hAnsi="Segoe UI" w:cs="Segoe UI"/>
          <w:b/>
          <w:bCs/>
          <w:sz w:val="19"/>
          <w:szCs w:val="19"/>
          <w:lang w:eastAsia="ar-SA"/>
        </w:rPr>
        <w:t>ENVELOPE Nº 2 – DOCUMENTOS DE HABILITAÇÃO</w:t>
      </w:r>
    </w:p>
    <w:p w14:paraId="77754CB2" w14:textId="77777777" w:rsidR="008A4801" w:rsidRPr="000575D6" w:rsidRDefault="00487FF8" w:rsidP="00EB7BB3">
      <w:pPr>
        <w:widowControl w:val="0"/>
        <w:pBdr>
          <w:top w:val="single" w:sz="4" w:space="1" w:color="auto"/>
          <w:left w:val="single" w:sz="4" w:space="1" w:color="auto"/>
          <w:bottom w:val="single" w:sz="4" w:space="1" w:color="auto"/>
          <w:right w:val="single" w:sz="4" w:space="15" w:color="auto"/>
        </w:pBdr>
        <w:shd w:val="clear" w:color="auto" w:fill="FFFFFF" w:themeFill="background1"/>
        <w:tabs>
          <w:tab w:val="left" w:pos="12960"/>
          <w:tab w:val="left" w:pos="13320"/>
          <w:tab w:val="left" w:pos="14003"/>
        </w:tabs>
        <w:spacing w:after="0" w:line="240" w:lineRule="auto"/>
        <w:ind w:right="282"/>
        <w:jc w:val="both"/>
        <w:rPr>
          <w:rFonts w:ascii="Segoe UI" w:eastAsia="Times New Roman" w:hAnsi="Segoe UI" w:cs="Segoe UI"/>
          <w:b/>
          <w:bCs/>
          <w:sz w:val="19"/>
          <w:szCs w:val="19"/>
          <w:lang w:eastAsia="ar-SA"/>
        </w:rPr>
      </w:pPr>
      <w:r w:rsidRPr="000575D6">
        <w:rPr>
          <w:rFonts w:ascii="Segoe UI" w:eastAsia="Times New Roman" w:hAnsi="Segoe UI" w:cs="Segoe UI"/>
          <w:b/>
          <w:bCs/>
          <w:sz w:val="19"/>
          <w:szCs w:val="19"/>
          <w:lang w:eastAsia="ar-SA"/>
        </w:rPr>
        <w:t>SENAR</w:t>
      </w:r>
      <w:r w:rsidR="008A4801" w:rsidRPr="000575D6">
        <w:rPr>
          <w:rFonts w:ascii="Segoe UI" w:eastAsia="Times New Roman" w:hAnsi="Segoe UI" w:cs="Segoe UI"/>
          <w:b/>
          <w:bCs/>
          <w:sz w:val="19"/>
          <w:szCs w:val="19"/>
          <w:lang w:eastAsia="ar-SA"/>
        </w:rPr>
        <w:t xml:space="preserve">-MT – Serviço Nacional de Aprendizagem Rural do </w:t>
      </w:r>
      <w:r w:rsidR="00CA5E28">
        <w:rPr>
          <w:rFonts w:ascii="Segoe UI" w:eastAsia="Times New Roman" w:hAnsi="Segoe UI" w:cs="Segoe UI"/>
          <w:b/>
          <w:bCs/>
          <w:sz w:val="19"/>
          <w:szCs w:val="19"/>
          <w:lang w:eastAsia="ar-SA"/>
        </w:rPr>
        <w:t xml:space="preserve">Estado de </w:t>
      </w:r>
      <w:r w:rsidR="008A4801" w:rsidRPr="000575D6">
        <w:rPr>
          <w:rFonts w:ascii="Segoe UI" w:eastAsia="Times New Roman" w:hAnsi="Segoe UI" w:cs="Segoe UI"/>
          <w:b/>
          <w:bCs/>
          <w:sz w:val="19"/>
          <w:szCs w:val="19"/>
          <w:lang w:eastAsia="ar-SA"/>
        </w:rPr>
        <w:t>Mato Grosso</w:t>
      </w:r>
    </w:p>
    <w:p w14:paraId="6A0C3528" w14:textId="14933D93" w:rsidR="008A4801" w:rsidRPr="000575D6" w:rsidRDefault="008A4801" w:rsidP="00EB7BB3">
      <w:pPr>
        <w:widowControl w:val="0"/>
        <w:pBdr>
          <w:top w:val="single" w:sz="4" w:space="1" w:color="auto"/>
          <w:left w:val="single" w:sz="4" w:space="1" w:color="auto"/>
          <w:bottom w:val="single" w:sz="4" w:space="1" w:color="auto"/>
          <w:right w:val="single" w:sz="4" w:space="15" w:color="auto"/>
        </w:pBdr>
        <w:shd w:val="clear" w:color="auto" w:fill="FFFFFF" w:themeFill="background1"/>
        <w:tabs>
          <w:tab w:val="left" w:pos="12960"/>
          <w:tab w:val="left" w:pos="13320"/>
          <w:tab w:val="left" w:pos="14003"/>
        </w:tabs>
        <w:spacing w:after="0" w:line="240" w:lineRule="auto"/>
        <w:ind w:right="282"/>
        <w:jc w:val="both"/>
        <w:rPr>
          <w:rFonts w:ascii="Segoe UI" w:eastAsia="Times New Roman" w:hAnsi="Segoe UI" w:cs="Segoe UI"/>
          <w:b/>
          <w:bCs/>
          <w:sz w:val="19"/>
          <w:szCs w:val="19"/>
          <w:lang w:eastAsia="ar-SA"/>
        </w:rPr>
      </w:pPr>
      <w:r w:rsidRPr="000575D6">
        <w:rPr>
          <w:rFonts w:ascii="Segoe UI" w:eastAsia="Times New Roman" w:hAnsi="Segoe UI" w:cs="Segoe UI"/>
          <w:b/>
          <w:bCs/>
          <w:sz w:val="19"/>
          <w:szCs w:val="19"/>
          <w:lang w:eastAsia="ar-SA"/>
        </w:rPr>
        <w:t>Pregão Presencial n° ____/</w:t>
      </w:r>
      <w:r w:rsidR="00BA2B8D">
        <w:rPr>
          <w:rFonts w:ascii="Segoe UI" w:eastAsia="Times New Roman" w:hAnsi="Segoe UI" w:cs="Segoe UI"/>
          <w:b/>
          <w:bCs/>
          <w:sz w:val="19"/>
          <w:szCs w:val="19"/>
          <w:lang w:eastAsia="ar-SA"/>
        </w:rPr>
        <w:t>202</w:t>
      </w:r>
      <w:r w:rsidR="00651821">
        <w:rPr>
          <w:rFonts w:ascii="Segoe UI" w:eastAsia="Times New Roman" w:hAnsi="Segoe UI" w:cs="Segoe UI"/>
          <w:b/>
          <w:bCs/>
          <w:sz w:val="19"/>
          <w:szCs w:val="19"/>
          <w:lang w:eastAsia="ar-SA"/>
        </w:rPr>
        <w:t>2</w:t>
      </w:r>
      <w:r w:rsidRPr="000575D6">
        <w:rPr>
          <w:rFonts w:ascii="Segoe UI" w:eastAsia="Times New Roman" w:hAnsi="Segoe UI" w:cs="Segoe UI"/>
          <w:b/>
          <w:bCs/>
          <w:sz w:val="19"/>
          <w:szCs w:val="19"/>
          <w:lang w:eastAsia="ar-SA"/>
        </w:rPr>
        <w:t>/</w:t>
      </w:r>
      <w:r w:rsidR="00487FF8" w:rsidRPr="000575D6">
        <w:rPr>
          <w:rFonts w:ascii="Segoe UI" w:eastAsia="Times New Roman" w:hAnsi="Segoe UI" w:cs="Segoe UI"/>
          <w:b/>
          <w:bCs/>
          <w:sz w:val="19"/>
          <w:szCs w:val="19"/>
          <w:lang w:eastAsia="ar-SA"/>
        </w:rPr>
        <w:t>SENAR</w:t>
      </w:r>
      <w:r w:rsidRPr="000575D6">
        <w:rPr>
          <w:rFonts w:ascii="Segoe UI" w:eastAsia="Times New Roman" w:hAnsi="Segoe UI" w:cs="Segoe UI"/>
          <w:b/>
          <w:bCs/>
          <w:sz w:val="19"/>
          <w:szCs w:val="19"/>
          <w:lang w:eastAsia="ar-SA"/>
        </w:rPr>
        <w:t>-MT</w:t>
      </w:r>
    </w:p>
    <w:p w14:paraId="71604055" w14:textId="1DD93F15" w:rsidR="008A4801" w:rsidRPr="000575D6" w:rsidRDefault="008A4801" w:rsidP="00D44C97">
      <w:pPr>
        <w:widowControl w:val="0"/>
        <w:pBdr>
          <w:top w:val="single" w:sz="4" w:space="1" w:color="auto"/>
          <w:left w:val="single" w:sz="4" w:space="1" w:color="auto"/>
          <w:bottom w:val="single" w:sz="4" w:space="1" w:color="auto"/>
          <w:right w:val="single" w:sz="4" w:space="15" w:color="auto"/>
        </w:pBdr>
        <w:shd w:val="clear" w:color="auto" w:fill="FFFFFF" w:themeFill="background1"/>
        <w:tabs>
          <w:tab w:val="left" w:pos="12960"/>
          <w:tab w:val="left" w:pos="13320"/>
          <w:tab w:val="left" w:pos="14003"/>
        </w:tabs>
        <w:spacing w:after="0" w:line="240" w:lineRule="auto"/>
        <w:ind w:right="282"/>
        <w:jc w:val="both"/>
        <w:rPr>
          <w:rFonts w:ascii="Segoe UI" w:eastAsia="Times New Roman" w:hAnsi="Segoe UI" w:cs="Segoe UI"/>
          <w:b/>
          <w:bCs/>
          <w:sz w:val="19"/>
          <w:szCs w:val="19"/>
          <w:lang w:eastAsia="ar-SA"/>
        </w:rPr>
      </w:pPr>
      <w:r w:rsidRPr="000575D6">
        <w:rPr>
          <w:rFonts w:ascii="Segoe UI" w:eastAsia="Times New Roman" w:hAnsi="Segoe UI" w:cs="Segoe UI"/>
          <w:b/>
          <w:bCs/>
          <w:sz w:val="19"/>
          <w:szCs w:val="19"/>
          <w:lang w:eastAsia="ar-SA"/>
        </w:rPr>
        <w:t xml:space="preserve">Abertura: ____ de __________ </w:t>
      </w:r>
      <w:proofErr w:type="spellStart"/>
      <w:r w:rsidRPr="000575D6">
        <w:rPr>
          <w:rFonts w:ascii="Segoe UI" w:eastAsia="Times New Roman" w:hAnsi="Segoe UI" w:cs="Segoe UI"/>
          <w:b/>
          <w:bCs/>
          <w:sz w:val="19"/>
          <w:szCs w:val="19"/>
          <w:lang w:eastAsia="ar-SA"/>
        </w:rPr>
        <w:t>de</w:t>
      </w:r>
      <w:proofErr w:type="spellEnd"/>
      <w:r w:rsidRPr="000575D6">
        <w:rPr>
          <w:rFonts w:ascii="Segoe UI" w:eastAsia="Times New Roman" w:hAnsi="Segoe UI" w:cs="Segoe UI"/>
          <w:b/>
          <w:bCs/>
          <w:sz w:val="19"/>
          <w:szCs w:val="19"/>
          <w:lang w:eastAsia="ar-SA"/>
        </w:rPr>
        <w:t xml:space="preserve"> </w:t>
      </w:r>
      <w:r w:rsidR="00BA2B8D">
        <w:rPr>
          <w:rFonts w:ascii="Segoe UI" w:eastAsia="Times New Roman" w:hAnsi="Segoe UI" w:cs="Segoe UI"/>
          <w:b/>
          <w:bCs/>
          <w:sz w:val="19"/>
          <w:szCs w:val="19"/>
          <w:lang w:eastAsia="ar-SA"/>
        </w:rPr>
        <w:t>202</w:t>
      </w:r>
      <w:r w:rsidR="00651821">
        <w:rPr>
          <w:rFonts w:ascii="Segoe UI" w:eastAsia="Times New Roman" w:hAnsi="Segoe UI" w:cs="Segoe UI"/>
          <w:b/>
          <w:bCs/>
          <w:sz w:val="19"/>
          <w:szCs w:val="19"/>
          <w:lang w:eastAsia="ar-SA"/>
        </w:rPr>
        <w:t>2</w:t>
      </w:r>
    </w:p>
    <w:p w14:paraId="1490DFF0" w14:textId="77777777" w:rsidR="008A4801" w:rsidRPr="000575D6" w:rsidRDefault="00D470EB" w:rsidP="00D44C97">
      <w:pPr>
        <w:widowControl w:val="0"/>
        <w:pBdr>
          <w:top w:val="single" w:sz="4" w:space="1" w:color="auto"/>
          <w:left w:val="single" w:sz="4" w:space="1" w:color="auto"/>
          <w:bottom w:val="single" w:sz="4" w:space="1" w:color="auto"/>
          <w:right w:val="single" w:sz="4" w:space="15" w:color="auto"/>
        </w:pBdr>
        <w:shd w:val="clear" w:color="auto" w:fill="FFFFFF" w:themeFill="background1"/>
        <w:tabs>
          <w:tab w:val="left" w:pos="12960"/>
          <w:tab w:val="left" w:pos="13320"/>
          <w:tab w:val="left" w:pos="14003"/>
        </w:tabs>
        <w:spacing w:after="0" w:line="240" w:lineRule="auto"/>
        <w:ind w:right="282"/>
        <w:jc w:val="both"/>
        <w:rPr>
          <w:rFonts w:ascii="Segoe UI" w:eastAsia="Times New Roman" w:hAnsi="Segoe UI" w:cs="Segoe UI"/>
          <w:b/>
          <w:bCs/>
          <w:sz w:val="19"/>
          <w:szCs w:val="19"/>
          <w:lang w:eastAsia="ar-SA"/>
        </w:rPr>
      </w:pPr>
      <w:r w:rsidRPr="000575D6">
        <w:rPr>
          <w:rFonts w:ascii="Segoe UI" w:eastAsia="Times New Roman" w:hAnsi="Segoe UI" w:cs="Segoe UI"/>
          <w:b/>
          <w:bCs/>
          <w:sz w:val="19"/>
          <w:szCs w:val="19"/>
          <w:lang w:eastAsia="ar-SA"/>
        </w:rPr>
        <w:t>H</w:t>
      </w:r>
      <w:r w:rsidR="008A4801" w:rsidRPr="000575D6">
        <w:rPr>
          <w:rFonts w:ascii="Segoe UI" w:eastAsia="Times New Roman" w:hAnsi="Segoe UI" w:cs="Segoe UI"/>
          <w:b/>
          <w:bCs/>
          <w:sz w:val="19"/>
          <w:szCs w:val="19"/>
          <w:lang w:eastAsia="ar-SA"/>
        </w:rPr>
        <w:t>orário: __</w:t>
      </w:r>
      <w:proofErr w:type="gramStart"/>
      <w:r w:rsidR="008A4801" w:rsidRPr="000575D6">
        <w:rPr>
          <w:rFonts w:ascii="Segoe UI" w:eastAsia="Times New Roman" w:hAnsi="Segoe UI" w:cs="Segoe UI"/>
          <w:b/>
          <w:bCs/>
          <w:sz w:val="19"/>
          <w:szCs w:val="19"/>
          <w:lang w:eastAsia="ar-SA"/>
        </w:rPr>
        <w:t>_:_</w:t>
      </w:r>
      <w:proofErr w:type="gramEnd"/>
      <w:r w:rsidR="008A4801" w:rsidRPr="000575D6">
        <w:rPr>
          <w:rFonts w:ascii="Segoe UI" w:eastAsia="Times New Roman" w:hAnsi="Segoe UI" w:cs="Segoe UI"/>
          <w:b/>
          <w:bCs/>
          <w:sz w:val="19"/>
          <w:szCs w:val="19"/>
          <w:lang w:eastAsia="ar-SA"/>
        </w:rPr>
        <w:t>__ horas</w:t>
      </w:r>
    </w:p>
    <w:p w14:paraId="14EBB2C3" w14:textId="77777777" w:rsidR="008A4801" w:rsidRPr="000575D6" w:rsidRDefault="008A4801" w:rsidP="00D44C97">
      <w:pPr>
        <w:widowControl w:val="0"/>
        <w:pBdr>
          <w:top w:val="single" w:sz="4" w:space="1" w:color="auto"/>
          <w:left w:val="single" w:sz="4" w:space="1" w:color="auto"/>
          <w:bottom w:val="single" w:sz="4" w:space="1" w:color="auto"/>
          <w:right w:val="single" w:sz="4" w:space="15" w:color="auto"/>
        </w:pBdr>
        <w:shd w:val="clear" w:color="auto" w:fill="FFFFFF" w:themeFill="background1"/>
        <w:tabs>
          <w:tab w:val="left" w:pos="12960"/>
          <w:tab w:val="left" w:pos="13320"/>
          <w:tab w:val="left" w:pos="14003"/>
        </w:tabs>
        <w:spacing w:after="0" w:line="240" w:lineRule="auto"/>
        <w:ind w:right="282"/>
        <w:jc w:val="both"/>
        <w:rPr>
          <w:rFonts w:ascii="Segoe UI" w:eastAsia="Times New Roman" w:hAnsi="Segoe UI" w:cs="Segoe UI"/>
          <w:b/>
          <w:bCs/>
          <w:sz w:val="19"/>
          <w:szCs w:val="19"/>
          <w:lang w:eastAsia="ar-SA"/>
        </w:rPr>
      </w:pPr>
      <w:r w:rsidRPr="000575D6">
        <w:rPr>
          <w:rFonts w:ascii="Segoe UI" w:eastAsia="Times New Roman" w:hAnsi="Segoe UI" w:cs="Segoe UI"/>
          <w:b/>
          <w:bCs/>
          <w:sz w:val="19"/>
          <w:szCs w:val="19"/>
          <w:lang w:eastAsia="ar-SA"/>
        </w:rPr>
        <w:t>A/C: Comissão Permanente de Licitação - CPL</w:t>
      </w:r>
    </w:p>
    <w:p w14:paraId="31359BA3" w14:textId="77777777" w:rsidR="00C758FF" w:rsidRPr="000575D6" w:rsidRDefault="008A4801" w:rsidP="00D44C97">
      <w:pPr>
        <w:widowControl w:val="0"/>
        <w:pBdr>
          <w:top w:val="single" w:sz="4" w:space="1" w:color="auto"/>
          <w:left w:val="single" w:sz="4" w:space="1" w:color="auto"/>
          <w:bottom w:val="single" w:sz="4" w:space="1" w:color="auto"/>
          <w:right w:val="single" w:sz="4" w:space="15" w:color="auto"/>
        </w:pBdr>
        <w:tabs>
          <w:tab w:val="left" w:pos="12960"/>
          <w:tab w:val="left" w:pos="13320"/>
          <w:tab w:val="left" w:pos="14003"/>
        </w:tabs>
        <w:spacing w:after="0" w:line="240" w:lineRule="auto"/>
        <w:ind w:right="282"/>
        <w:jc w:val="both"/>
        <w:rPr>
          <w:rFonts w:ascii="Segoe UI" w:eastAsia="Times New Roman" w:hAnsi="Segoe UI" w:cs="Segoe UI"/>
          <w:b/>
          <w:bCs/>
          <w:sz w:val="19"/>
          <w:szCs w:val="19"/>
          <w:lang w:eastAsia="ar-SA"/>
        </w:rPr>
      </w:pPr>
      <w:r w:rsidRPr="000575D6">
        <w:rPr>
          <w:rFonts w:ascii="Segoe UI" w:eastAsia="Times New Roman" w:hAnsi="Segoe UI" w:cs="Segoe UI"/>
          <w:b/>
          <w:bCs/>
          <w:sz w:val="19"/>
          <w:szCs w:val="19"/>
          <w:lang w:eastAsia="ar-SA"/>
        </w:rPr>
        <w:t>Razão Social e CNPJ da Empresa</w:t>
      </w:r>
    </w:p>
    <w:p w14:paraId="70A089EA"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7.4.</w:t>
      </w:r>
      <w:r w:rsidRPr="000575D6">
        <w:rPr>
          <w:rFonts w:ascii="Segoe UI" w:eastAsia="Times New Roman" w:hAnsi="Segoe UI" w:cs="Segoe UI"/>
          <w:b/>
          <w:lang w:eastAsia="ar-SA"/>
        </w:rPr>
        <w:t xml:space="preserve"> </w:t>
      </w:r>
      <w:r w:rsidRPr="000575D6">
        <w:rPr>
          <w:rFonts w:ascii="Segoe UI" w:eastAsia="Times New Roman" w:hAnsi="Segoe UI" w:cs="Segoe UI"/>
          <w:lang w:eastAsia="ar-SA"/>
        </w:rPr>
        <w:t>Não serão aceitos protocolos de entrega, solicitações de documento em substituição aos documentos requeridos no presente Edital e seus Anexos.</w:t>
      </w:r>
    </w:p>
    <w:p w14:paraId="59D7BDB5"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b/>
          <w:lang w:eastAsia="ar-SA"/>
        </w:rPr>
      </w:pPr>
      <w:r w:rsidRPr="000575D6">
        <w:rPr>
          <w:rFonts w:ascii="Segoe UI" w:eastAsia="Times New Roman" w:hAnsi="Segoe UI" w:cs="Segoe UI"/>
          <w:b/>
          <w:lang w:eastAsia="ar-SA"/>
        </w:rPr>
        <w:t xml:space="preserve">7.5. </w:t>
      </w:r>
      <w:r w:rsidRPr="000575D6">
        <w:rPr>
          <w:rFonts w:ascii="Segoe UI" w:eastAsia="Times New Roman" w:hAnsi="Segoe UI" w:cs="Segoe UI"/>
          <w:lang w:eastAsia="ar-SA"/>
        </w:rPr>
        <w:t>Serão aceitas somente cópias legíveis.</w:t>
      </w:r>
    </w:p>
    <w:p w14:paraId="4495B194"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b/>
          <w:lang w:eastAsia="ar-SA"/>
        </w:rPr>
      </w:pPr>
      <w:r w:rsidRPr="000575D6">
        <w:rPr>
          <w:rFonts w:ascii="Segoe UI" w:eastAsia="Times New Roman" w:hAnsi="Segoe UI" w:cs="Segoe UI"/>
          <w:b/>
          <w:lang w:eastAsia="ar-SA"/>
        </w:rPr>
        <w:t xml:space="preserve">7.6. </w:t>
      </w:r>
      <w:r w:rsidRPr="000575D6">
        <w:rPr>
          <w:rFonts w:ascii="Segoe UI" w:eastAsia="Times New Roman" w:hAnsi="Segoe UI" w:cs="Segoe UI"/>
          <w:lang w:eastAsia="ar-SA"/>
        </w:rPr>
        <w:t>Não serão aceitos documentos cujas datas estejam rasuradas.</w:t>
      </w:r>
    </w:p>
    <w:p w14:paraId="3DCA5907"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 xml:space="preserve">7.7. </w:t>
      </w:r>
      <w:r w:rsidRPr="000575D6">
        <w:rPr>
          <w:rFonts w:ascii="Segoe UI" w:eastAsia="Times New Roman" w:hAnsi="Segoe UI" w:cs="Segoe UI"/>
          <w:lang w:eastAsia="ar-SA"/>
        </w:rPr>
        <w:t>O Pregoeiro reserva-se o direito de solicitar o original de qualquer documento, sempre que tiver dúvida e julgar necessário.</w:t>
      </w:r>
    </w:p>
    <w:p w14:paraId="16C6285A"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b/>
          <w:lang w:eastAsia="ar-SA"/>
        </w:rPr>
      </w:pPr>
      <w:r w:rsidRPr="000575D6">
        <w:rPr>
          <w:rFonts w:ascii="Segoe UI" w:eastAsia="Times New Roman" w:hAnsi="Segoe UI" w:cs="Segoe UI"/>
          <w:b/>
          <w:lang w:eastAsia="ar-SA"/>
        </w:rPr>
        <w:t xml:space="preserve">7.8. </w:t>
      </w:r>
      <w:r w:rsidRPr="000575D6">
        <w:rPr>
          <w:rFonts w:ascii="Segoe UI" w:eastAsia="Times New Roman" w:hAnsi="Segoe UI" w:cs="Segoe UI"/>
          <w:lang w:eastAsia="ar-SA"/>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das demais penalidades estabelecidas neste instrumento.</w:t>
      </w:r>
    </w:p>
    <w:p w14:paraId="4B06D11F"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b/>
          <w:lang w:eastAsia="ar-SA"/>
        </w:rPr>
      </w:pPr>
      <w:r w:rsidRPr="000575D6">
        <w:rPr>
          <w:rFonts w:ascii="Segoe UI" w:eastAsia="Times New Roman" w:hAnsi="Segoe UI" w:cs="Segoe UI"/>
          <w:b/>
          <w:lang w:eastAsia="ar-SA"/>
        </w:rPr>
        <w:t xml:space="preserve">7.9. </w:t>
      </w:r>
      <w:r w:rsidRPr="000575D6">
        <w:rPr>
          <w:rFonts w:ascii="Segoe UI" w:eastAsia="Times New Roman" w:hAnsi="Segoe UI" w:cs="Segoe UI"/>
          <w:lang w:eastAsia="ar-SA"/>
        </w:rPr>
        <w:t>Se a documentação de habilitação não estiver completa e correta ou contrariar qualquer dispositivo deste Edital e seus Anexos, o Pregoeiro consi</w:t>
      </w:r>
      <w:r w:rsidR="00DD7850">
        <w:rPr>
          <w:rFonts w:ascii="Segoe UI" w:eastAsia="Times New Roman" w:hAnsi="Segoe UI" w:cs="Segoe UI"/>
          <w:lang w:eastAsia="ar-SA"/>
        </w:rPr>
        <w:t>derará o proponente inabilitado</w:t>
      </w:r>
      <w:r w:rsidRPr="000575D6">
        <w:rPr>
          <w:rFonts w:ascii="Segoe UI" w:eastAsia="Times New Roman" w:hAnsi="Segoe UI" w:cs="Segoe UI"/>
          <w:lang w:eastAsia="ar-SA"/>
        </w:rPr>
        <w:t>.</w:t>
      </w:r>
    </w:p>
    <w:p w14:paraId="5F917697" w14:textId="77777777" w:rsidR="008A4801"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7.10.</w:t>
      </w:r>
      <w:r w:rsidRPr="000575D6">
        <w:rPr>
          <w:rFonts w:ascii="Segoe UI" w:eastAsia="Times New Roman" w:hAnsi="Segoe UI" w:cs="Segoe UI"/>
          <w:lang w:eastAsia="ar-SA"/>
        </w:rPr>
        <w:t xml:space="preserve"> Poderá a Comissão de Licitação declarar qualquer fato formal, desde que não implique desobediência à legislação e for evidente a vantagem para 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-MT, devendo também, se necessário, promover diligência para dirimir a dúvida, cabendo, inclusive, estabelecer um prazo máximo de 48 (quarenta e oito) horas para a solução.</w:t>
      </w:r>
    </w:p>
    <w:p w14:paraId="6A7F6102" w14:textId="77777777" w:rsidR="00684C06" w:rsidRPr="000575D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7.11.</w:t>
      </w:r>
      <w:r w:rsidRPr="000575D6">
        <w:rPr>
          <w:rFonts w:ascii="Segoe UI" w:eastAsia="Times New Roman" w:hAnsi="Segoe UI" w:cs="Segoe UI"/>
          <w:lang w:eastAsia="ar-SA"/>
        </w:rPr>
        <w:t xml:space="preserve"> Constatando através da diligência o não atendimento ao estabelecido, a Comissão de Licitação considerará o proponente inabilitado e prosseguirá a se</w:t>
      </w:r>
      <w:r w:rsidR="00DD7850">
        <w:rPr>
          <w:rFonts w:ascii="Segoe UI" w:eastAsia="Times New Roman" w:hAnsi="Segoe UI" w:cs="Segoe UI"/>
          <w:lang w:eastAsia="ar-SA"/>
        </w:rPr>
        <w:t>ssão</w:t>
      </w:r>
      <w:r w:rsidRPr="000575D6">
        <w:rPr>
          <w:rFonts w:ascii="Segoe UI" w:eastAsia="Times New Roman" w:hAnsi="Segoe UI" w:cs="Segoe UI"/>
          <w:lang w:eastAsia="ar-SA"/>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6FA2847E" w14:textId="77777777" w:rsidTr="00EB7BB3">
        <w:tc>
          <w:tcPr>
            <w:tcW w:w="9356" w:type="dxa"/>
            <w:shd w:val="clear" w:color="auto" w:fill="176E12"/>
          </w:tcPr>
          <w:p w14:paraId="33B987FB" w14:textId="77777777" w:rsidR="008A4801" w:rsidRPr="000575D6" w:rsidRDefault="008A4801"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8. Da Proposta De Preços</w:t>
            </w:r>
          </w:p>
        </w:tc>
      </w:tr>
    </w:tbl>
    <w:p w14:paraId="48C1CD95" w14:textId="77777777" w:rsidR="00684C06" w:rsidRDefault="008A4801" w:rsidP="00741B21">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8.1.</w:t>
      </w:r>
      <w:r w:rsidRPr="000575D6">
        <w:rPr>
          <w:rFonts w:ascii="Segoe UI" w:eastAsia="Times New Roman" w:hAnsi="Segoe UI" w:cs="Segoe UI"/>
          <w:lang w:eastAsia="ar-SA"/>
        </w:rPr>
        <w:t xml:space="preserve"> A proposta de preço deverá ser apresentada de forma legível, datilografada ou impressa, em uma via, em papel timbrado da empresa licitante, sem alternativas, erros, emendas, rasuras e entrelinhas, datada e devendo suas folhas estarem rubricadas e numeradas em ordem sequencial crescente e a última folha assinada pelo representante legal da licitante, em invólucro devidamente lacrado e opaco. O envelope deverá conter a palavra </w:t>
      </w:r>
      <w:r w:rsidRPr="000575D6">
        <w:rPr>
          <w:rFonts w:ascii="Segoe UI" w:eastAsia="Times New Roman" w:hAnsi="Segoe UI" w:cs="Segoe UI"/>
          <w:b/>
          <w:bCs/>
          <w:lang w:eastAsia="ar-SA"/>
        </w:rPr>
        <w:t>“</w:t>
      </w:r>
      <w:r w:rsidRPr="000575D6">
        <w:rPr>
          <w:rFonts w:ascii="Segoe UI" w:eastAsia="Times New Roman" w:hAnsi="Segoe UI" w:cs="Segoe UI"/>
          <w:b/>
          <w:bCs/>
          <w:u w:val="single"/>
          <w:lang w:eastAsia="ar-SA"/>
        </w:rPr>
        <w:t>PROPOSTA DE PREÇOS</w:t>
      </w:r>
      <w:r w:rsidRPr="000575D6">
        <w:rPr>
          <w:rFonts w:ascii="Segoe UI" w:eastAsia="Times New Roman" w:hAnsi="Segoe UI" w:cs="Segoe UI"/>
          <w:b/>
          <w:bCs/>
          <w:lang w:eastAsia="ar-SA"/>
        </w:rPr>
        <w:t>”</w:t>
      </w:r>
      <w:r w:rsidRPr="000575D6">
        <w:rPr>
          <w:rFonts w:ascii="Segoe UI" w:eastAsia="Times New Roman" w:hAnsi="Segoe UI" w:cs="Segoe UI"/>
          <w:lang w:eastAsia="ar-SA"/>
        </w:rPr>
        <w:t xml:space="preserve">, </w:t>
      </w:r>
      <w:r w:rsidRPr="000575D6">
        <w:rPr>
          <w:rFonts w:ascii="Segoe UI" w:eastAsia="Times New Roman" w:hAnsi="Segoe UI" w:cs="Segoe UI"/>
          <w:lang w:eastAsia="ar-SA"/>
        </w:rPr>
        <w:lastRenderedPageBreak/>
        <w:t>número deste Edital, dia e hora de sua abertura, conforme modelo abaixo:</w:t>
      </w:r>
    </w:p>
    <w:tbl>
      <w:tblPr>
        <w:tblStyle w:val="Tabelacomgrade"/>
        <w:tblW w:w="0" w:type="auto"/>
        <w:tblLook w:val="04A0" w:firstRow="1" w:lastRow="0" w:firstColumn="1" w:lastColumn="0" w:noHBand="0" w:noVBand="1"/>
      </w:tblPr>
      <w:tblGrid>
        <w:gridCol w:w="9288"/>
      </w:tblGrid>
      <w:tr w:rsidR="0009542A" w:rsidRPr="000575D6" w14:paraId="0B41B04D" w14:textId="77777777" w:rsidTr="0009542A">
        <w:tc>
          <w:tcPr>
            <w:tcW w:w="9288" w:type="dxa"/>
          </w:tcPr>
          <w:p w14:paraId="4DF8B80D" w14:textId="77777777" w:rsidR="0009542A" w:rsidRPr="000575D6" w:rsidRDefault="0009542A" w:rsidP="0009542A">
            <w:pPr>
              <w:widowControl w:val="0"/>
              <w:tabs>
                <w:tab w:val="left" w:pos="12960"/>
                <w:tab w:val="left" w:pos="13320"/>
                <w:tab w:val="left" w:pos="14003"/>
              </w:tabs>
              <w:spacing w:before="40" w:after="40"/>
              <w:jc w:val="center"/>
              <w:rPr>
                <w:rFonts w:ascii="Segoe UI" w:hAnsi="Segoe UI" w:cs="Segoe UI"/>
                <w:b/>
                <w:sz w:val="19"/>
                <w:szCs w:val="19"/>
                <w:lang w:eastAsia="ar-SA"/>
              </w:rPr>
            </w:pPr>
            <w:r w:rsidRPr="000575D6">
              <w:rPr>
                <w:rFonts w:ascii="Segoe UI" w:hAnsi="Segoe UI" w:cs="Segoe UI"/>
                <w:b/>
                <w:sz w:val="19"/>
                <w:szCs w:val="19"/>
                <w:lang w:eastAsia="ar-SA"/>
              </w:rPr>
              <w:t>ENVELOPE Nº 1 – PROPOSTA DE PREÇOS</w:t>
            </w:r>
          </w:p>
          <w:p w14:paraId="59B9AC47" w14:textId="77777777" w:rsidR="0009542A" w:rsidRPr="000575D6" w:rsidRDefault="0009542A" w:rsidP="0009542A">
            <w:pPr>
              <w:widowControl w:val="0"/>
              <w:tabs>
                <w:tab w:val="left" w:pos="12960"/>
                <w:tab w:val="left" w:pos="13320"/>
                <w:tab w:val="left" w:pos="14003"/>
              </w:tabs>
              <w:spacing w:before="40" w:after="40"/>
              <w:jc w:val="both"/>
              <w:rPr>
                <w:rFonts w:ascii="Segoe UI" w:hAnsi="Segoe UI" w:cs="Segoe UI"/>
                <w:b/>
                <w:sz w:val="19"/>
                <w:szCs w:val="19"/>
                <w:lang w:eastAsia="ar-SA"/>
              </w:rPr>
            </w:pPr>
            <w:r w:rsidRPr="000575D6">
              <w:rPr>
                <w:rFonts w:ascii="Segoe UI" w:hAnsi="Segoe UI" w:cs="Segoe UI"/>
                <w:b/>
                <w:sz w:val="19"/>
                <w:szCs w:val="19"/>
                <w:lang w:eastAsia="ar-SA"/>
              </w:rPr>
              <w:t xml:space="preserve">SENAR-MT – Serviço Nacional de Aprendizagem Rural do </w:t>
            </w:r>
            <w:r w:rsidR="00CA5E28">
              <w:rPr>
                <w:rFonts w:ascii="Segoe UI" w:hAnsi="Segoe UI" w:cs="Segoe UI"/>
                <w:b/>
                <w:sz w:val="19"/>
                <w:szCs w:val="19"/>
                <w:lang w:eastAsia="ar-SA"/>
              </w:rPr>
              <w:t xml:space="preserve">Estado de </w:t>
            </w:r>
            <w:r w:rsidRPr="000575D6">
              <w:rPr>
                <w:rFonts w:ascii="Segoe UI" w:hAnsi="Segoe UI" w:cs="Segoe UI"/>
                <w:b/>
                <w:sz w:val="19"/>
                <w:szCs w:val="19"/>
                <w:lang w:eastAsia="ar-SA"/>
              </w:rPr>
              <w:t>Mato Grosso</w:t>
            </w:r>
          </w:p>
          <w:p w14:paraId="43130CAA" w14:textId="5A7539A2" w:rsidR="0009542A" w:rsidRPr="000575D6" w:rsidRDefault="00BA2B8D" w:rsidP="0009542A">
            <w:pPr>
              <w:widowControl w:val="0"/>
              <w:tabs>
                <w:tab w:val="left" w:pos="12960"/>
                <w:tab w:val="left" w:pos="13320"/>
                <w:tab w:val="left" w:pos="14003"/>
              </w:tabs>
              <w:spacing w:before="40" w:after="40"/>
              <w:jc w:val="both"/>
              <w:rPr>
                <w:rFonts w:ascii="Segoe UI" w:hAnsi="Segoe UI" w:cs="Segoe UI"/>
                <w:b/>
                <w:sz w:val="19"/>
                <w:szCs w:val="19"/>
                <w:lang w:eastAsia="ar-SA"/>
              </w:rPr>
            </w:pPr>
            <w:r>
              <w:rPr>
                <w:rFonts w:ascii="Segoe UI" w:hAnsi="Segoe UI" w:cs="Segoe UI"/>
                <w:b/>
                <w:sz w:val="19"/>
                <w:szCs w:val="19"/>
                <w:lang w:eastAsia="ar-SA"/>
              </w:rPr>
              <w:t>Pregão Presencial n° ____/202</w:t>
            </w:r>
            <w:r w:rsidR="00651821">
              <w:rPr>
                <w:rFonts w:ascii="Segoe UI" w:hAnsi="Segoe UI" w:cs="Segoe UI"/>
                <w:b/>
                <w:sz w:val="19"/>
                <w:szCs w:val="19"/>
                <w:lang w:eastAsia="ar-SA"/>
              </w:rPr>
              <w:t>2</w:t>
            </w:r>
            <w:r w:rsidR="0009542A" w:rsidRPr="000575D6">
              <w:rPr>
                <w:rFonts w:ascii="Segoe UI" w:hAnsi="Segoe UI" w:cs="Segoe UI"/>
                <w:b/>
                <w:sz w:val="19"/>
                <w:szCs w:val="19"/>
                <w:lang w:eastAsia="ar-SA"/>
              </w:rPr>
              <w:t>/SENAR-MT</w:t>
            </w:r>
          </w:p>
          <w:p w14:paraId="4CD9ACAD" w14:textId="0392E044" w:rsidR="0009542A" w:rsidRPr="000575D6" w:rsidRDefault="0009542A" w:rsidP="0009542A">
            <w:pPr>
              <w:widowControl w:val="0"/>
              <w:tabs>
                <w:tab w:val="left" w:pos="12960"/>
                <w:tab w:val="left" w:pos="13320"/>
                <w:tab w:val="left" w:pos="14003"/>
              </w:tabs>
              <w:spacing w:before="40" w:after="40"/>
              <w:jc w:val="both"/>
              <w:rPr>
                <w:rFonts w:ascii="Segoe UI" w:hAnsi="Segoe UI" w:cs="Segoe UI"/>
                <w:b/>
                <w:sz w:val="19"/>
                <w:szCs w:val="19"/>
                <w:lang w:eastAsia="ar-SA"/>
              </w:rPr>
            </w:pPr>
            <w:r w:rsidRPr="000575D6">
              <w:rPr>
                <w:rFonts w:ascii="Segoe UI" w:hAnsi="Segoe UI" w:cs="Segoe UI"/>
                <w:b/>
                <w:sz w:val="19"/>
                <w:szCs w:val="19"/>
                <w:lang w:eastAsia="ar-SA"/>
              </w:rPr>
              <w:t xml:space="preserve">Abertura: ____ de __________ </w:t>
            </w:r>
            <w:proofErr w:type="spellStart"/>
            <w:r w:rsidRPr="000575D6">
              <w:rPr>
                <w:rFonts w:ascii="Segoe UI" w:hAnsi="Segoe UI" w:cs="Segoe UI"/>
                <w:b/>
                <w:sz w:val="19"/>
                <w:szCs w:val="19"/>
                <w:lang w:eastAsia="ar-SA"/>
              </w:rPr>
              <w:t>de</w:t>
            </w:r>
            <w:proofErr w:type="spellEnd"/>
            <w:r w:rsidRPr="000575D6">
              <w:rPr>
                <w:rFonts w:ascii="Segoe UI" w:hAnsi="Segoe UI" w:cs="Segoe UI"/>
                <w:b/>
                <w:sz w:val="19"/>
                <w:szCs w:val="19"/>
                <w:lang w:eastAsia="ar-SA"/>
              </w:rPr>
              <w:t xml:space="preserve"> 202</w:t>
            </w:r>
            <w:r w:rsidR="00651821">
              <w:rPr>
                <w:rFonts w:ascii="Segoe UI" w:hAnsi="Segoe UI" w:cs="Segoe UI"/>
                <w:b/>
                <w:sz w:val="19"/>
                <w:szCs w:val="19"/>
                <w:lang w:eastAsia="ar-SA"/>
              </w:rPr>
              <w:t>2</w:t>
            </w:r>
          </w:p>
          <w:p w14:paraId="55C2374C" w14:textId="77777777" w:rsidR="0009542A" w:rsidRPr="000575D6" w:rsidRDefault="0009542A" w:rsidP="0009542A">
            <w:pPr>
              <w:widowControl w:val="0"/>
              <w:tabs>
                <w:tab w:val="left" w:pos="12960"/>
                <w:tab w:val="left" w:pos="13320"/>
                <w:tab w:val="left" w:pos="14003"/>
              </w:tabs>
              <w:spacing w:before="40" w:after="40"/>
              <w:jc w:val="both"/>
              <w:rPr>
                <w:rFonts w:ascii="Segoe UI" w:hAnsi="Segoe UI" w:cs="Segoe UI"/>
                <w:b/>
                <w:sz w:val="19"/>
                <w:szCs w:val="19"/>
                <w:lang w:eastAsia="ar-SA"/>
              </w:rPr>
            </w:pPr>
            <w:r w:rsidRPr="000575D6">
              <w:rPr>
                <w:rFonts w:ascii="Segoe UI" w:hAnsi="Segoe UI" w:cs="Segoe UI"/>
                <w:b/>
                <w:sz w:val="19"/>
                <w:szCs w:val="19"/>
                <w:lang w:eastAsia="ar-SA"/>
              </w:rPr>
              <w:t>Horário: __</w:t>
            </w:r>
            <w:proofErr w:type="gramStart"/>
            <w:r w:rsidRPr="000575D6">
              <w:rPr>
                <w:rFonts w:ascii="Segoe UI" w:hAnsi="Segoe UI" w:cs="Segoe UI"/>
                <w:b/>
                <w:sz w:val="19"/>
                <w:szCs w:val="19"/>
                <w:lang w:eastAsia="ar-SA"/>
              </w:rPr>
              <w:t>_:_</w:t>
            </w:r>
            <w:proofErr w:type="gramEnd"/>
            <w:r w:rsidRPr="000575D6">
              <w:rPr>
                <w:rFonts w:ascii="Segoe UI" w:hAnsi="Segoe UI" w:cs="Segoe UI"/>
                <w:b/>
                <w:sz w:val="19"/>
                <w:szCs w:val="19"/>
                <w:lang w:eastAsia="ar-SA"/>
              </w:rPr>
              <w:t>__ horas</w:t>
            </w:r>
          </w:p>
          <w:p w14:paraId="16D03F45" w14:textId="77777777" w:rsidR="0009542A" w:rsidRPr="000575D6" w:rsidRDefault="0009542A" w:rsidP="0009542A">
            <w:pPr>
              <w:widowControl w:val="0"/>
              <w:tabs>
                <w:tab w:val="left" w:pos="12960"/>
                <w:tab w:val="left" w:pos="13320"/>
                <w:tab w:val="left" w:pos="14003"/>
              </w:tabs>
              <w:spacing w:before="40" w:after="40"/>
              <w:jc w:val="both"/>
              <w:rPr>
                <w:rFonts w:ascii="Segoe UI" w:hAnsi="Segoe UI" w:cs="Segoe UI"/>
                <w:b/>
                <w:sz w:val="19"/>
                <w:szCs w:val="19"/>
                <w:lang w:eastAsia="ar-SA"/>
              </w:rPr>
            </w:pPr>
            <w:r w:rsidRPr="000575D6">
              <w:rPr>
                <w:rFonts w:ascii="Segoe UI" w:hAnsi="Segoe UI" w:cs="Segoe UI"/>
                <w:b/>
                <w:sz w:val="19"/>
                <w:szCs w:val="19"/>
                <w:lang w:eastAsia="ar-SA"/>
              </w:rPr>
              <w:t>A/C: Comissão Permanente de Licitação - CPL</w:t>
            </w:r>
          </w:p>
          <w:p w14:paraId="4E17F9AE" w14:textId="77777777" w:rsidR="0009542A" w:rsidRPr="000575D6" w:rsidRDefault="0009542A" w:rsidP="0009542A">
            <w:pPr>
              <w:widowControl w:val="0"/>
              <w:tabs>
                <w:tab w:val="left" w:pos="12960"/>
                <w:tab w:val="left" w:pos="13320"/>
                <w:tab w:val="left" w:pos="14003"/>
              </w:tabs>
              <w:spacing w:before="40" w:after="40"/>
              <w:jc w:val="both"/>
              <w:rPr>
                <w:rFonts w:ascii="Segoe UI" w:hAnsi="Segoe UI" w:cs="Segoe UI"/>
                <w:b/>
                <w:sz w:val="19"/>
                <w:szCs w:val="19"/>
                <w:lang w:eastAsia="ar-SA"/>
              </w:rPr>
            </w:pPr>
            <w:r w:rsidRPr="000575D6">
              <w:rPr>
                <w:rFonts w:ascii="Segoe UI" w:hAnsi="Segoe UI" w:cs="Segoe UI"/>
                <w:b/>
                <w:sz w:val="19"/>
                <w:szCs w:val="19"/>
                <w:lang w:eastAsia="ar-SA"/>
              </w:rPr>
              <w:t>Razão Social e CNPJ da Empresa</w:t>
            </w:r>
          </w:p>
          <w:p w14:paraId="08D26A39" w14:textId="77777777" w:rsidR="0009542A" w:rsidRPr="000575D6" w:rsidRDefault="0009542A" w:rsidP="0009542A">
            <w:pPr>
              <w:widowControl w:val="0"/>
              <w:tabs>
                <w:tab w:val="left" w:pos="12960"/>
                <w:tab w:val="left" w:pos="13320"/>
                <w:tab w:val="left" w:pos="14003"/>
              </w:tabs>
              <w:spacing w:before="40" w:after="40"/>
              <w:jc w:val="both"/>
              <w:rPr>
                <w:rFonts w:ascii="Segoe UI" w:hAnsi="Segoe UI" w:cs="Segoe UI"/>
                <w:sz w:val="19"/>
                <w:szCs w:val="19"/>
                <w:lang w:eastAsia="ar-SA"/>
              </w:rPr>
            </w:pPr>
            <w:r w:rsidRPr="000575D6">
              <w:rPr>
                <w:rFonts w:ascii="Segoe UI" w:hAnsi="Segoe UI" w:cs="Segoe UI"/>
                <w:b/>
                <w:sz w:val="19"/>
                <w:szCs w:val="19"/>
                <w:lang w:eastAsia="ar-SA"/>
              </w:rPr>
              <w:t>CNPJ N° __.__.___.___/____-__</w:t>
            </w:r>
          </w:p>
        </w:tc>
      </w:tr>
    </w:tbl>
    <w:p w14:paraId="72153829" w14:textId="77777777" w:rsidR="00C20BFF" w:rsidRPr="00CA5E28" w:rsidRDefault="00C20BFF" w:rsidP="00837B13">
      <w:pPr>
        <w:widowControl w:val="0"/>
        <w:tabs>
          <w:tab w:val="left" w:pos="12960"/>
          <w:tab w:val="left" w:pos="13320"/>
          <w:tab w:val="left" w:pos="14003"/>
        </w:tabs>
        <w:spacing w:before="40" w:after="40" w:line="240" w:lineRule="auto"/>
        <w:jc w:val="both"/>
        <w:rPr>
          <w:rFonts w:ascii="Segoe UI" w:eastAsia="Times New Roman" w:hAnsi="Segoe UI" w:cs="Segoe UI"/>
          <w:b/>
          <w:bCs/>
          <w:sz w:val="8"/>
          <w:szCs w:val="8"/>
          <w:lang w:eastAsia="ar-SA"/>
        </w:rPr>
      </w:pPr>
    </w:p>
    <w:p w14:paraId="331873F5" w14:textId="77777777" w:rsidR="00084BD9" w:rsidRPr="000575D6" w:rsidRDefault="00084BD9"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8.2.</w:t>
      </w:r>
      <w:r w:rsidRPr="000575D6">
        <w:rPr>
          <w:rFonts w:ascii="Segoe UI" w:eastAsia="Times New Roman" w:hAnsi="Segoe UI" w:cs="Segoe UI"/>
          <w:lang w:eastAsia="ar-SA"/>
        </w:rPr>
        <w:t xml:space="preserve"> Para o caso </w:t>
      </w:r>
      <w:r w:rsidR="0011320B" w:rsidRPr="000575D6">
        <w:rPr>
          <w:rFonts w:ascii="Segoe UI" w:eastAsia="Times New Roman" w:hAnsi="Segoe UI" w:cs="Segoe UI"/>
          <w:lang w:eastAsia="ar-SA"/>
        </w:rPr>
        <w:t>de a</w:t>
      </w:r>
      <w:r w:rsidRPr="000575D6">
        <w:rPr>
          <w:rFonts w:ascii="Segoe UI" w:eastAsia="Times New Roman" w:hAnsi="Segoe UI" w:cs="Segoe UI"/>
          <w:lang w:eastAsia="ar-SA"/>
        </w:rPr>
        <w:t xml:space="preserve"> indicação acima referida apresentar-se incompleta ou com algum erro de transcrição nos envelopes, ou mesmo inversão dos envelopes (proposta no envelope de documentação ou vice-versa), tais fatos não constituirão motivo para exclusão da empresa do procedimento licitatório, desde que a incorreção apontada não cause dúvida ou não atrapalhe o andamento do processo.</w:t>
      </w:r>
    </w:p>
    <w:p w14:paraId="4C25499B" w14:textId="77777777" w:rsidR="00084BD9" w:rsidRPr="000575D6" w:rsidRDefault="00084BD9"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8.3.</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A proposta de preço deverá ser apresentada em observância às seguintes exigências:</w:t>
      </w:r>
    </w:p>
    <w:p w14:paraId="4D85A3B6" w14:textId="77777777" w:rsidR="00084BD9" w:rsidRPr="000575D6" w:rsidRDefault="00084BD9"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8.3.1.</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Razão social da licitante, CNPJ, endereço completo, telefone, fax e endereço eletrônico se houver;</w:t>
      </w:r>
    </w:p>
    <w:p w14:paraId="1AE6663F" w14:textId="77777777" w:rsidR="00084BD9" w:rsidRPr="000575D6" w:rsidRDefault="00084BD9"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8.3.2.</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Número deste instrumento convocatório;</w:t>
      </w:r>
    </w:p>
    <w:p w14:paraId="13ED2C4C" w14:textId="77777777" w:rsidR="00084BD9" w:rsidRPr="000575D6" w:rsidRDefault="00084BD9"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8.3.3.</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 xml:space="preserve">Cotação de preço unitário e total, de acordo com o Termo de Referência, </w:t>
      </w:r>
      <w:r w:rsidRPr="000575D6">
        <w:rPr>
          <w:rFonts w:ascii="Segoe UI" w:eastAsia="Times New Roman" w:hAnsi="Segoe UI" w:cs="Segoe UI"/>
          <w:u w:val="single"/>
          <w:lang w:eastAsia="ar-SA"/>
        </w:rPr>
        <w:t>Anexo I</w:t>
      </w:r>
      <w:r w:rsidRPr="000575D6">
        <w:rPr>
          <w:rFonts w:ascii="Segoe UI" w:eastAsia="Times New Roman" w:hAnsi="Segoe UI" w:cs="Segoe UI"/>
          <w:lang w:eastAsia="ar-SA"/>
        </w:rPr>
        <w:t xml:space="preserve"> deste Edital, expressa em moeda corrente nacional, em algarismos com no máximo duas casas decimais, sendo o valor total da proposta, também por extenso;</w:t>
      </w:r>
    </w:p>
    <w:p w14:paraId="0CC915F0" w14:textId="77777777" w:rsidR="00084BD9" w:rsidRPr="000575D6" w:rsidRDefault="00084BD9" w:rsidP="0009542A">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bCs/>
          <w:lang w:eastAsia="ar-SA"/>
        </w:rPr>
        <w:t>8.3.3.1.</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Em caso de divergência entre a soma do valor unitário e o valor total, será considerado válido o valor unitário;</w:t>
      </w:r>
    </w:p>
    <w:p w14:paraId="195B3FC1" w14:textId="77777777" w:rsidR="00084BD9" w:rsidRPr="000575D6" w:rsidRDefault="00084BD9" w:rsidP="0009542A">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bCs/>
          <w:lang w:eastAsia="ar-SA"/>
        </w:rPr>
        <w:t>8.3.3.2.</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Em caso de divergência entre o valor total expresso em algarismos e por extenso, será considerado válido o por extenso.</w:t>
      </w:r>
    </w:p>
    <w:p w14:paraId="5CA97EFE" w14:textId="77777777" w:rsidR="00084BD9" w:rsidRPr="000575D6" w:rsidRDefault="00084BD9"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8.3.4.</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Declaração expressa de que os preços incluem todos os custos e despesas necessárias ao cumprimento integral do objeto desta licitação;</w:t>
      </w:r>
    </w:p>
    <w:p w14:paraId="6D79B2BC" w14:textId="77777777" w:rsidR="00084BD9" w:rsidRPr="000575D6" w:rsidRDefault="00084BD9"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8.3.5.</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 xml:space="preserve">O prazo de validade, no mínimo, de </w:t>
      </w:r>
      <w:r w:rsidRPr="000575D6">
        <w:rPr>
          <w:rFonts w:ascii="Segoe UI" w:eastAsia="Times New Roman" w:hAnsi="Segoe UI" w:cs="Segoe UI"/>
          <w:u w:val="single"/>
          <w:lang w:eastAsia="ar-SA"/>
        </w:rPr>
        <w:t>30 (trinta) dias</w:t>
      </w:r>
      <w:r w:rsidRPr="000575D6">
        <w:rPr>
          <w:rFonts w:ascii="Segoe UI" w:eastAsia="Times New Roman" w:hAnsi="Segoe UI" w:cs="Segoe UI"/>
          <w:lang w:eastAsia="ar-SA"/>
        </w:rPr>
        <w:t xml:space="preserve">, a contar da data da sua apresentação; </w:t>
      </w:r>
    </w:p>
    <w:p w14:paraId="70CAB5AE" w14:textId="77777777" w:rsidR="00084BD9" w:rsidRPr="000575D6" w:rsidRDefault="00084BD9" w:rsidP="0009542A">
      <w:pPr>
        <w:widowControl w:val="0"/>
        <w:tabs>
          <w:tab w:val="left" w:pos="12960"/>
          <w:tab w:val="left" w:pos="13320"/>
          <w:tab w:val="left" w:pos="14003"/>
        </w:tabs>
        <w:spacing w:before="40" w:after="40" w:line="240" w:lineRule="auto"/>
        <w:ind w:left="284"/>
        <w:jc w:val="both"/>
        <w:rPr>
          <w:rFonts w:ascii="Segoe UI" w:eastAsia="Times New Roman" w:hAnsi="Segoe UI" w:cs="Segoe UI"/>
          <w:lang w:eastAsia="ar-SA"/>
        </w:rPr>
      </w:pPr>
      <w:r w:rsidRPr="000575D6">
        <w:rPr>
          <w:rFonts w:ascii="Segoe UI" w:eastAsia="Times New Roman" w:hAnsi="Segoe UI" w:cs="Segoe UI"/>
          <w:b/>
          <w:bCs/>
          <w:lang w:eastAsia="ar-SA"/>
        </w:rPr>
        <w:t>8.3.5.1.</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 xml:space="preserve">Caso a licitante não informe a validade da proposta, será considerado que foi estabelecido o prazo de validade exigido neste Edital. </w:t>
      </w:r>
    </w:p>
    <w:p w14:paraId="2BA8B6E5" w14:textId="77777777" w:rsidR="00084BD9" w:rsidRPr="000575D6" w:rsidRDefault="00084BD9"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8.3.6.</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Prazo e condição de pagamento, conforme estabelecido neste Edital.</w:t>
      </w:r>
    </w:p>
    <w:p w14:paraId="027D2B37" w14:textId="77777777" w:rsidR="00B317DC" w:rsidRPr="000575D6" w:rsidRDefault="00B317DC" w:rsidP="0009542A">
      <w:pPr>
        <w:widowControl w:val="0"/>
        <w:spacing w:before="40" w:after="40" w:line="240" w:lineRule="auto"/>
        <w:ind w:left="142"/>
        <w:jc w:val="both"/>
        <w:rPr>
          <w:rFonts w:ascii="Segoe UI" w:eastAsia="Calibri" w:hAnsi="Segoe UI" w:cs="Segoe UI"/>
          <w:b/>
        </w:rPr>
      </w:pPr>
      <w:r w:rsidRPr="000575D6">
        <w:rPr>
          <w:rFonts w:ascii="Segoe UI" w:eastAsia="Calibri" w:hAnsi="Segoe UI" w:cs="Segoe UI"/>
          <w:b/>
          <w:bCs/>
        </w:rPr>
        <w:t>8.</w:t>
      </w:r>
      <w:r w:rsidRPr="000575D6">
        <w:rPr>
          <w:rFonts w:ascii="Segoe UI" w:eastAsia="Calibri" w:hAnsi="Segoe UI" w:cs="Segoe UI"/>
          <w:b/>
        </w:rPr>
        <w:t>3.</w:t>
      </w:r>
      <w:r w:rsidR="00C17CD5" w:rsidRPr="000575D6">
        <w:rPr>
          <w:rFonts w:ascii="Segoe UI" w:hAnsi="Segoe UI" w:cs="Segoe UI"/>
          <w:b/>
        </w:rPr>
        <w:t>7</w:t>
      </w:r>
      <w:r w:rsidRPr="000575D6">
        <w:rPr>
          <w:rFonts w:ascii="Segoe UI" w:eastAsia="Calibri" w:hAnsi="Segoe UI" w:cs="Segoe UI"/>
          <w:b/>
        </w:rPr>
        <w:t xml:space="preserve">. </w:t>
      </w:r>
      <w:r w:rsidRPr="000575D6">
        <w:rPr>
          <w:rFonts w:ascii="Segoe UI" w:eastAsia="Calibri" w:hAnsi="Segoe UI" w:cs="Segoe UI"/>
        </w:rPr>
        <w:t xml:space="preserve">Especificação com detalhamento claro e preciso para cada item, indicando todos os elementos que identifiquem perfeitamente o </w:t>
      </w:r>
      <w:r w:rsidR="004D4DD5" w:rsidRPr="000575D6">
        <w:rPr>
          <w:rFonts w:ascii="Segoe UI" w:eastAsia="Calibri" w:hAnsi="Segoe UI" w:cs="Segoe UI"/>
        </w:rPr>
        <w:t>produto/serviço</w:t>
      </w:r>
      <w:r w:rsidRPr="000575D6">
        <w:rPr>
          <w:rFonts w:ascii="Segoe UI" w:eastAsia="Calibri" w:hAnsi="Segoe UI" w:cs="Segoe UI"/>
        </w:rPr>
        <w:t>, inclusive sua</w:t>
      </w:r>
      <w:r w:rsidRPr="000575D6">
        <w:rPr>
          <w:rFonts w:ascii="Segoe UI" w:eastAsia="Calibri" w:hAnsi="Segoe UI" w:cs="Segoe UI"/>
          <w:b/>
        </w:rPr>
        <w:t xml:space="preserve"> </w:t>
      </w:r>
      <w:r w:rsidRPr="000575D6">
        <w:rPr>
          <w:rFonts w:ascii="Segoe UI" w:eastAsia="Calibri" w:hAnsi="Segoe UI" w:cs="Segoe UI"/>
          <w:b/>
          <w:u w:val="single"/>
        </w:rPr>
        <w:t>MARCA</w:t>
      </w:r>
      <w:r w:rsidR="00524FED">
        <w:rPr>
          <w:rFonts w:ascii="Segoe UI" w:eastAsia="Calibri" w:hAnsi="Segoe UI" w:cs="Segoe UI"/>
          <w:b/>
          <w:u w:val="single"/>
        </w:rPr>
        <w:t xml:space="preserve"> e </w:t>
      </w:r>
      <w:r w:rsidRPr="000575D6">
        <w:rPr>
          <w:rFonts w:ascii="Segoe UI" w:eastAsia="Calibri" w:hAnsi="Segoe UI" w:cs="Segoe UI"/>
          <w:b/>
          <w:u w:val="single"/>
        </w:rPr>
        <w:t>MODELO</w:t>
      </w:r>
      <w:r w:rsidRPr="000575D6">
        <w:rPr>
          <w:rFonts w:ascii="Segoe UI" w:eastAsia="Calibri" w:hAnsi="Segoe UI" w:cs="Segoe UI"/>
          <w:b/>
        </w:rPr>
        <w:t>.</w:t>
      </w:r>
    </w:p>
    <w:p w14:paraId="16EF7D0D" w14:textId="77777777" w:rsidR="00084BD9" w:rsidRPr="000575D6" w:rsidRDefault="00084BD9" w:rsidP="00837B13">
      <w:pPr>
        <w:widowControl w:val="0"/>
        <w:spacing w:before="40" w:after="40" w:line="240" w:lineRule="auto"/>
        <w:jc w:val="both"/>
        <w:rPr>
          <w:rFonts w:ascii="Segoe UI" w:hAnsi="Segoe UI" w:cs="Segoe UI"/>
          <w:b/>
        </w:rPr>
      </w:pPr>
      <w:r w:rsidRPr="000575D6">
        <w:rPr>
          <w:rFonts w:ascii="Segoe UI" w:hAnsi="Segoe UI" w:cs="Segoe UI"/>
          <w:b/>
        </w:rPr>
        <w:t>8.</w:t>
      </w:r>
      <w:r w:rsidR="00746599" w:rsidRPr="000575D6">
        <w:rPr>
          <w:rFonts w:ascii="Segoe UI" w:hAnsi="Segoe UI" w:cs="Segoe UI"/>
          <w:b/>
        </w:rPr>
        <w:t>4</w:t>
      </w:r>
      <w:r w:rsidRPr="000575D6">
        <w:rPr>
          <w:rFonts w:ascii="Segoe UI" w:hAnsi="Segoe UI" w:cs="Segoe UI"/>
          <w:b/>
        </w:rPr>
        <w:t xml:space="preserve">. </w:t>
      </w:r>
      <w:r w:rsidRPr="000575D6">
        <w:rPr>
          <w:rFonts w:ascii="Segoe UI" w:hAnsi="Segoe UI" w:cs="Segoe UI"/>
        </w:rPr>
        <w:t xml:space="preserve">A Licitante declarada Vencedora do Certame deverá formular a </w:t>
      </w:r>
      <w:r w:rsidRPr="000575D6">
        <w:rPr>
          <w:rFonts w:ascii="Segoe UI" w:hAnsi="Segoe UI" w:cs="Segoe UI"/>
          <w:b/>
        </w:rPr>
        <w:t>Proposta Final Realinhada</w:t>
      </w:r>
      <w:r w:rsidRPr="000575D6">
        <w:rPr>
          <w:rFonts w:ascii="Segoe UI" w:hAnsi="Segoe UI" w:cs="Segoe UI"/>
        </w:rPr>
        <w:t xml:space="preserve"> a qual deverá estar devidamente acompanhada da </w:t>
      </w:r>
      <w:r w:rsidRPr="000575D6">
        <w:rPr>
          <w:rFonts w:ascii="Segoe UI" w:hAnsi="Segoe UI" w:cs="Segoe UI"/>
          <w:b/>
        </w:rPr>
        <w:t xml:space="preserve">Planilha de </w:t>
      </w:r>
      <w:r w:rsidR="003E0695" w:rsidRPr="000575D6">
        <w:rPr>
          <w:rFonts w:ascii="Segoe UI" w:hAnsi="Segoe UI" w:cs="Segoe UI"/>
          <w:b/>
        </w:rPr>
        <w:t xml:space="preserve">Composição </w:t>
      </w:r>
      <w:r w:rsidRPr="000575D6">
        <w:rPr>
          <w:rFonts w:ascii="Segoe UI" w:hAnsi="Segoe UI" w:cs="Segoe UI"/>
          <w:b/>
        </w:rPr>
        <w:t xml:space="preserve">de </w:t>
      </w:r>
      <w:r w:rsidR="003E0695" w:rsidRPr="000575D6">
        <w:rPr>
          <w:rFonts w:ascii="Segoe UI" w:hAnsi="Segoe UI" w:cs="Segoe UI"/>
          <w:b/>
        </w:rPr>
        <w:t>Custos</w:t>
      </w:r>
      <w:r w:rsidRPr="000575D6">
        <w:rPr>
          <w:rFonts w:ascii="Segoe UI" w:hAnsi="Segoe UI" w:cs="Segoe UI"/>
        </w:rPr>
        <w:t>, que deverá trazer a composição simplificada de cada um dos itens (com</w:t>
      </w:r>
      <w:r w:rsidR="000E7F9D" w:rsidRPr="000575D6">
        <w:rPr>
          <w:rFonts w:ascii="Segoe UI" w:hAnsi="Segoe UI" w:cs="Segoe UI"/>
        </w:rPr>
        <w:t>o</w:t>
      </w:r>
      <w:r w:rsidRPr="000575D6">
        <w:rPr>
          <w:rFonts w:ascii="Segoe UI" w:hAnsi="Segoe UI" w:cs="Segoe UI"/>
        </w:rPr>
        <w:t xml:space="preserve"> exemplo o preço de custo, eventuais custos administrativos e lucro), para eventual e futuro pedido de reequilíbrio-econômico financeiro.</w:t>
      </w:r>
    </w:p>
    <w:p w14:paraId="7C9D2BAC" w14:textId="77777777" w:rsidR="00084BD9" w:rsidRPr="000575D6" w:rsidRDefault="00084BD9" w:rsidP="0009542A">
      <w:pPr>
        <w:widowControl w:val="0"/>
        <w:spacing w:before="40" w:after="40" w:line="240" w:lineRule="auto"/>
        <w:ind w:left="142"/>
        <w:jc w:val="both"/>
        <w:rPr>
          <w:rFonts w:ascii="Segoe UI" w:hAnsi="Segoe UI" w:cs="Segoe UI"/>
        </w:rPr>
      </w:pPr>
      <w:r w:rsidRPr="000575D6">
        <w:rPr>
          <w:rFonts w:ascii="Segoe UI" w:hAnsi="Segoe UI" w:cs="Segoe UI"/>
          <w:b/>
        </w:rPr>
        <w:lastRenderedPageBreak/>
        <w:t>8.</w:t>
      </w:r>
      <w:r w:rsidR="00746599" w:rsidRPr="000575D6">
        <w:rPr>
          <w:rFonts w:ascii="Segoe UI" w:hAnsi="Segoe UI" w:cs="Segoe UI"/>
          <w:b/>
        </w:rPr>
        <w:t>4</w:t>
      </w:r>
      <w:r w:rsidRPr="000575D6">
        <w:rPr>
          <w:rFonts w:ascii="Segoe UI" w:hAnsi="Segoe UI" w:cs="Segoe UI"/>
          <w:b/>
        </w:rPr>
        <w:t>.</w:t>
      </w:r>
      <w:r w:rsidR="00C17CD5" w:rsidRPr="000575D6">
        <w:rPr>
          <w:rFonts w:ascii="Segoe UI" w:hAnsi="Segoe UI" w:cs="Segoe UI"/>
          <w:b/>
        </w:rPr>
        <w:t>1</w:t>
      </w:r>
      <w:r w:rsidRPr="000575D6">
        <w:rPr>
          <w:rFonts w:ascii="Segoe UI" w:hAnsi="Segoe UI" w:cs="Segoe UI"/>
          <w:b/>
        </w:rPr>
        <w:t xml:space="preserve">. </w:t>
      </w:r>
      <w:r w:rsidRPr="000575D6">
        <w:rPr>
          <w:rFonts w:ascii="Segoe UI" w:hAnsi="Segoe UI" w:cs="Segoe UI"/>
        </w:rPr>
        <w:t xml:space="preserve">A </w:t>
      </w:r>
      <w:r w:rsidRPr="000575D6">
        <w:rPr>
          <w:rFonts w:ascii="Segoe UI" w:hAnsi="Segoe UI" w:cs="Segoe UI"/>
          <w:b/>
        </w:rPr>
        <w:t>Proposta Final Realinhada</w:t>
      </w:r>
      <w:r w:rsidRPr="000575D6">
        <w:rPr>
          <w:rFonts w:ascii="Segoe UI" w:hAnsi="Segoe UI" w:cs="Segoe UI"/>
        </w:rPr>
        <w:t xml:space="preserve"> deverá ser apresentada em até </w:t>
      </w:r>
      <w:r w:rsidRPr="000575D6">
        <w:rPr>
          <w:rFonts w:ascii="Segoe UI" w:hAnsi="Segoe UI" w:cs="Segoe UI"/>
          <w:b/>
          <w:u w:val="single"/>
        </w:rPr>
        <w:t>02 (dois) dias úteis</w:t>
      </w:r>
      <w:r w:rsidRPr="000575D6">
        <w:rPr>
          <w:rFonts w:ascii="Segoe UI" w:hAnsi="Segoe UI" w:cs="Segoe UI"/>
        </w:rPr>
        <w:t xml:space="preserve"> após o encerramento da sessão licitatória, podendo tal prazo ser prorrogado por igual período desde que apresentada as devidas escusas por parte da Licitante Vencedora</w:t>
      </w:r>
      <w:r w:rsidRPr="000575D6">
        <w:rPr>
          <w:rFonts w:ascii="Segoe UI" w:hAnsi="Segoe UI" w:cs="Segoe UI"/>
          <w:b/>
        </w:rPr>
        <w:t>.</w:t>
      </w:r>
    </w:p>
    <w:p w14:paraId="34A14F0F" w14:textId="77777777" w:rsidR="00684C06" w:rsidRPr="000575D6" w:rsidRDefault="00084BD9" w:rsidP="00837B13">
      <w:pPr>
        <w:widowControl w:val="0"/>
        <w:tabs>
          <w:tab w:val="left" w:pos="12960"/>
          <w:tab w:val="left" w:pos="13320"/>
          <w:tab w:val="left" w:pos="14003"/>
        </w:tabs>
        <w:spacing w:before="40" w:after="40" w:line="240" w:lineRule="auto"/>
        <w:jc w:val="both"/>
        <w:rPr>
          <w:rFonts w:ascii="Segoe UI" w:hAnsi="Segoe UI" w:cs="Segoe UI"/>
        </w:rPr>
      </w:pPr>
      <w:r w:rsidRPr="000575D6">
        <w:rPr>
          <w:rFonts w:ascii="Segoe UI" w:hAnsi="Segoe UI" w:cs="Segoe UI"/>
          <w:b/>
        </w:rPr>
        <w:t>8.</w:t>
      </w:r>
      <w:r w:rsidR="00746599" w:rsidRPr="000575D6">
        <w:rPr>
          <w:rFonts w:ascii="Segoe UI" w:hAnsi="Segoe UI" w:cs="Segoe UI"/>
          <w:b/>
        </w:rPr>
        <w:t>5</w:t>
      </w:r>
      <w:r w:rsidRPr="000575D6">
        <w:rPr>
          <w:rFonts w:ascii="Segoe UI" w:hAnsi="Segoe UI" w:cs="Segoe UI"/>
          <w:b/>
        </w:rPr>
        <w:t>.</w:t>
      </w:r>
      <w:r w:rsidRPr="000575D6">
        <w:rPr>
          <w:rFonts w:ascii="Segoe UI" w:hAnsi="Segoe UI" w:cs="Segoe UI"/>
        </w:rPr>
        <w:t xml:space="preserve"> Uma vez abertos os envelopes, não serão aceitos pedidos de cancelamentos ou alterações das condições estipuladas neste Edital.</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07E248F5" w14:textId="77777777" w:rsidTr="00EB7BB3">
        <w:tc>
          <w:tcPr>
            <w:tcW w:w="9356" w:type="dxa"/>
            <w:shd w:val="clear" w:color="auto" w:fill="176E12"/>
          </w:tcPr>
          <w:p w14:paraId="2B62C9BE" w14:textId="77777777" w:rsidR="008A4801" w:rsidRPr="000575D6" w:rsidRDefault="008A4801"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9. Da Abertura Dos Envelopes</w:t>
            </w:r>
          </w:p>
        </w:tc>
      </w:tr>
    </w:tbl>
    <w:p w14:paraId="0F1584B2"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9.1.</w:t>
      </w:r>
      <w:r w:rsidRPr="000575D6">
        <w:rPr>
          <w:rFonts w:ascii="Segoe UI" w:eastAsia="Times New Roman" w:hAnsi="Segoe UI" w:cs="Segoe UI"/>
          <w:lang w:eastAsia="ar-SA"/>
        </w:rPr>
        <w:t xml:space="preserve"> No dia, hora e local estabelecidos no preâmbulo deste Edital, em ato público, na presença das licitantes e demais presentes ao evento, a Comissão Permanente de Licitação receberá os envelopes de documentação e proposta de preço, simultaneamente, em envelopes distintos, devidamente lacrados e rubricados.</w:t>
      </w:r>
    </w:p>
    <w:p w14:paraId="47906227" w14:textId="77777777"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9.1.1.</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Em nenhuma hipótese serão recebidos documentos e propostas fora das condições e prazos previstos neste instrumento convocatório.</w:t>
      </w:r>
    </w:p>
    <w:p w14:paraId="09124292"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9.2.</w:t>
      </w:r>
      <w:r w:rsidRPr="000575D6">
        <w:rPr>
          <w:rFonts w:ascii="Segoe UI" w:eastAsia="Times New Roman" w:hAnsi="Segoe UI" w:cs="Segoe UI"/>
          <w:lang w:eastAsia="ar-SA"/>
        </w:rPr>
        <w:t xml:space="preserve"> Com amparo no Art</w:t>
      </w:r>
      <w:r w:rsidR="00F82CC6" w:rsidRPr="000575D6">
        <w:rPr>
          <w:rFonts w:ascii="Segoe UI" w:eastAsia="Times New Roman" w:hAnsi="Segoe UI" w:cs="Segoe UI"/>
          <w:lang w:eastAsia="ar-SA"/>
        </w:rPr>
        <w:t xml:space="preserve">. </w:t>
      </w:r>
      <w:r w:rsidRPr="000575D6">
        <w:rPr>
          <w:rFonts w:ascii="Segoe UI" w:eastAsia="Times New Roman" w:hAnsi="Segoe UI" w:cs="Segoe UI"/>
          <w:lang w:eastAsia="ar-SA"/>
        </w:rPr>
        <w:t xml:space="preserve">20 do Regulamento de Licitações e Contratos do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 serão abertos primeiramente os envelopes de proposta de preço dos licitantes.</w:t>
      </w:r>
    </w:p>
    <w:p w14:paraId="1C908AB2" w14:textId="77777777"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lang w:eastAsia="ar-SA"/>
        </w:rPr>
        <w:t>9.2.1.</w:t>
      </w:r>
      <w:r w:rsidRPr="000575D6">
        <w:rPr>
          <w:rFonts w:ascii="Segoe UI" w:eastAsia="Times New Roman" w:hAnsi="Segoe UI" w:cs="Segoe UI"/>
          <w:lang w:eastAsia="ar-SA"/>
        </w:rPr>
        <w:t xml:space="preserve"> Fica facultada a inversão de procedimento, podendo abrir primeiramente o envelope de habilitação e após as propostas dos licitantes habilitados. </w:t>
      </w:r>
    </w:p>
    <w:p w14:paraId="70259638"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9.3.</w:t>
      </w:r>
      <w:r w:rsidRPr="000575D6">
        <w:rPr>
          <w:rFonts w:ascii="Segoe UI" w:eastAsia="Times New Roman" w:hAnsi="Segoe UI" w:cs="Segoe UI"/>
          <w:lang w:eastAsia="ar-SA"/>
        </w:rPr>
        <w:t xml:space="preserve"> Realizada a classificação das propostas escritas pela Comissão de Licitações, terá início a fase de lances verbais. Não havendo lances verbais na primeira rodada, serão consideradas as propostas escritas de preço classificadas para esta fase.</w:t>
      </w:r>
    </w:p>
    <w:p w14:paraId="6D00CE17"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9.4.</w:t>
      </w:r>
      <w:r w:rsidRPr="000575D6">
        <w:rPr>
          <w:rFonts w:ascii="Segoe UI" w:eastAsia="Times New Roman" w:hAnsi="Segoe UI" w:cs="Segoe UI"/>
          <w:lang w:eastAsia="ar-SA"/>
        </w:rPr>
        <w:t xml:space="preserve"> Da reunião para o recebimento e abertura dos envelopes de</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documentação e de proposta de preços</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será lavrada Ata circunstanciada que mencionará todas as licitantes presentes, os documentos e as propostas apresentadas, as possíveis reclamações e impugnações e as demais ocorrências que interessarem ao julgamento desta licitação, devendo a Ata ser assinada pelos membros da Comissão Permanente de Licitação e pelos representantes das licitantes presentes.</w:t>
      </w:r>
    </w:p>
    <w:p w14:paraId="52EF29FC" w14:textId="77777777"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9.4.1.</w:t>
      </w:r>
      <w:r w:rsidRPr="000575D6">
        <w:rPr>
          <w:rFonts w:ascii="Segoe UI" w:eastAsia="Times New Roman" w:hAnsi="Segoe UI" w:cs="Segoe UI"/>
          <w:lang w:eastAsia="ar-SA"/>
        </w:rPr>
        <w:t xml:space="preserve"> </w:t>
      </w:r>
      <w:r w:rsidRPr="00EB0C16">
        <w:rPr>
          <w:rFonts w:ascii="Segoe UI" w:eastAsia="Times New Roman" w:hAnsi="Segoe UI" w:cs="Segoe UI"/>
          <w:b/>
          <w:u w:val="single"/>
          <w:lang w:eastAsia="ar-SA"/>
        </w:rPr>
        <w:t>O não cumprimento, pelo representante da licitante aos atos de abertura e julgamento ou falta de assinatura na Ata, implica na aceitação total e irretratável das decisões da Comissão Permanente de Licitação, salvo os casos manifestados em audiência e consignados em Ata</w:t>
      </w:r>
      <w:r w:rsidRPr="000575D6">
        <w:rPr>
          <w:rFonts w:ascii="Segoe UI" w:eastAsia="Times New Roman" w:hAnsi="Segoe UI" w:cs="Segoe UI"/>
          <w:lang w:eastAsia="ar-SA"/>
        </w:rPr>
        <w:t>.</w:t>
      </w:r>
    </w:p>
    <w:p w14:paraId="3C2A9C76" w14:textId="77777777" w:rsidR="00684C06"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9.5.</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A CPL poderá proceder à devolução dos envelopes devidamente lacrados aos concorrentes desclassificados, contendo os documentos de habilitaç</w:t>
      </w:r>
      <w:r w:rsidR="00CF49D8" w:rsidRPr="000575D6">
        <w:rPr>
          <w:rFonts w:ascii="Segoe UI" w:eastAsia="Times New Roman" w:hAnsi="Segoe UI" w:cs="Segoe UI"/>
          <w:lang w:eastAsia="ar-SA"/>
        </w:rPr>
        <w:t>ão, somente após a assinatura da Ata de Registro de Preços</w:t>
      </w:r>
      <w:r w:rsidRPr="000575D6">
        <w:rPr>
          <w:rFonts w:ascii="Segoe UI" w:eastAsia="Times New Roman" w:hAnsi="Segoe UI" w:cs="Segoe UI"/>
          <w:lang w:eastAsia="ar-SA"/>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140CF58F" w14:textId="77777777" w:rsidTr="00EB7BB3">
        <w:tc>
          <w:tcPr>
            <w:tcW w:w="9356" w:type="dxa"/>
            <w:shd w:val="clear" w:color="auto" w:fill="176E12"/>
          </w:tcPr>
          <w:p w14:paraId="49C134A2" w14:textId="77777777" w:rsidR="008A4801" w:rsidRPr="000575D6" w:rsidRDefault="008A4801"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10. Dos Critérios De Julgamento e Adjudicação</w:t>
            </w:r>
          </w:p>
        </w:tc>
      </w:tr>
    </w:tbl>
    <w:p w14:paraId="50352619" w14:textId="7E5571CF"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10.1.</w:t>
      </w:r>
      <w:r w:rsidRPr="000575D6">
        <w:rPr>
          <w:rFonts w:ascii="Segoe UI" w:eastAsia="Times New Roman" w:hAnsi="Segoe UI" w:cs="Segoe UI"/>
          <w:lang w:eastAsia="ar-SA"/>
        </w:rPr>
        <w:t xml:space="preserve"> O critério de julgamento da presente licitação será o de </w:t>
      </w:r>
      <w:r w:rsidR="00DE3E5F">
        <w:rPr>
          <w:rFonts w:ascii="Segoe UI" w:eastAsia="Times New Roman" w:hAnsi="Segoe UI" w:cs="Segoe UI"/>
          <w:b/>
          <w:lang w:eastAsia="ar-SA"/>
        </w:rPr>
        <w:t>M</w:t>
      </w:r>
      <w:r w:rsidR="00CA0290">
        <w:rPr>
          <w:rFonts w:ascii="Segoe UI" w:eastAsia="Times New Roman" w:hAnsi="Segoe UI" w:cs="Segoe UI"/>
          <w:b/>
          <w:lang w:eastAsia="ar-SA"/>
        </w:rPr>
        <w:t xml:space="preserve">ENOR PREÇO </w:t>
      </w:r>
      <w:r w:rsidR="0034135B">
        <w:rPr>
          <w:rFonts w:ascii="Segoe UI" w:eastAsia="Times New Roman" w:hAnsi="Segoe UI" w:cs="Segoe UI"/>
          <w:b/>
          <w:lang w:eastAsia="ar-SA"/>
        </w:rPr>
        <w:t>POR</w:t>
      </w:r>
      <w:r w:rsidR="00CA0290">
        <w:rPr>
          <w:rFonts w:ascii="Segoe UI" w:eastAsia="Times New Roman" w:hAnsi="Segoe UI" w:cs="Segoe UI"/>
          <w:b/>
          <w:lang w:eastAsia="ar-SA"/>
        </w:rPr>
        <w:t xml:space="preserve"> LOTE</w:t>
      </w:r>
      <w:r w:rsidRPr="000575D6">
        <w:rPr>
          <w:rFonts w:ascii="Segoe UI" w:eastAsia="Times New Roman" w:hAnsi="Segoe UI" w:cs="Segoe UI"/>
          <w:lang w:eastAsia="ar-SA"/>
        </w:rPr>
        <w:t>,</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 xml:space="preserve">onde dentre as propostas de preços apresentadas pelas licitantes, serão classificadas as propostas pela ordem crescente do preço total apresentado, considerando-se vencedora a proponente que apresentar o </w:t>
      </w:r>
      <w:r w:rsidR="00CA0290">
        <w:rPr>
          <w:rFonts w:ascii="Segoe UI" w:eastAsia="Times New Roman" w:hAnsi="Segoe UI" w:cs="Segoe UI"/>
          <w:b/>
          <w:lang w:eastAsia="ar-SA"/>
        </w:rPr>
        <w:t>MENOR PREÇO</w:t>
      </w:r>
      <w:r w:rsidR="00651821">
        <w:rPr>
          <w:rFonts w:ascii="Segoe UI" w:eastAsia="Times New Roman" w:hAnsi="Segoe UI" w:cs="Segoe UI"/>
          <w:b/>
          <w:lang w:eastAsia="ar-SA"/>
        </w:rPr>
        <w:t xml:space="preserve"> </w:t>
      </w:r>
      <w:r w:rsidR="0034135B">
        <w:rPr>
          <w:rFonts w:ascii="Segoe UI" w:eastAsia="Times New Roman" w:hAnsi="Segoe UI" w:cs="Segoe UI"/>
          <w:b/>
          <w:lang w:eastAsia="ar-SA"/>
        </w:rPr>
        <w:t>POR</w:t>
      </w:r>
      <w:r w:rsidR="007E7E1D" w:rsidRPr="000575D6">
        <w:rPr>
          <w:rFonts w:ascii="Segoe UI" w:eastAsia="Times New Roman" w:hAnsi="Segoe UI" w:cs="Segoe UI"/>
          <w:b/>
          <w:lang w:eastAsia="ar-SA"/>
        </w:rPr>
        <w:t xml:space="preserve"> LOTE</w:t>
      </w:r>
      <w:r w:rsidRPr="000575D6">
        <w:rPr>
          <w:rFonts w:ascii="Segoe UI" w:eastAsia="Times New Roman" w:hAnsi="Segoe UI" w:cs="Segoe UI"/>
          <w:lang w:eastAsia="ar-SA"/>
        </w:rPr>
        <w:t xml:space="preserve">, atendendo as exigências de especificações constantes do Termo de Referência, </w:t>
      </w:r>
      <w:r w:rsidR="003D1ECC" w:rsidRPr="000575D6">
        <w:rPr>
          <w:rFonts w:ascii="Segoe UI" w:eastAsia="Times New Roman" w:hAnsi="Segoe UI" w:cs="Segoe UI"/>
          <w:u w:val="single"/>
          <w:lang w:eastAsia="ar-SA"/>
        </w:rPr>
        <w:t xml:space="preserve">Anexo </w:t>
      </w:r>
      <w:r w:rsidRPr="000575D6">
        <w:rPr>
          <w:rFonts w:ascii="Segoe UI" w:eastAsia="Times New Roman" w:hAnsi="Segoe UI" w:cs="Segoe UI"/>
          <w:u w:val="single"/>
          <w:lang w:eastAsia="ar-SA"/>
        </w:rPr>
        <w:t>I</w:t>
      </w:r>
      <w:r w:rsidRPr="000575D6">
        <w:rPr>
          <w:rFonts w:ascii="Segoe UI" w:eastAsia="Times New Roman" w:hAnsi="Segoe UI" w:cs="Segoe UI"/>
          <w:lang w:eastAsia="ar-SA"/>
        </w:rPr>
        <w:t xml:space="preserve"> deste Instrumento Convocatório.</w:t>
      </w:r>
    </w:p>
    <w:p w14:paraId="22035AEF" w14:textId="5E6E2353"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lang w:eastAsia="ar-SA"/>
        </w:rPr>
        <w:t>10.1.1.</w:t>
      </w:r>
      <w:r w:rsidRPr="000575D6">
        <w:rPr>
          <w:rFonts w:ascii="Segoe UI" w:eastAsia="Times New Roman" w:hAnsi="Segoe UI" w:cs="Segoe UI"/>
          <w:lang w:eastAsia="ar-SA"/>
        </w:rPr>
        <w:t xml:space="preserve"> </w:t>
      </w:r>
      <w:r w:rsidRPr="000575D6">
        <w:rPr>
          <w:rFonts w:ascii="Segoe UI" w:eastAsia="Times New Roman" w:hAnsi="Segoe UI" w:cs="Segoe UI"/>
          <w:b/>
          <w:u w:val="single"/>
          <w:lang w:eastAsia="ar-SA"/>
        </w:rPr>
        <w:t xml:space="preserve">Muito embora o critério seja o de </w:t>
      </w:r>
      <w:r w:rsidR="00CA0290" w:rsidRPr="00CA0290">
        <w:rPr>
          <w:rFonts w:ascii="Segoe UI" w:eastAsia="Times New Roman" w:hAnsi="Segoe UI" w:cs="Segoe UI"/>
          <w:b/>
          <w:u w:val="single"/>
          <w:lang w:eastAsia="ar-SA"/>
        </w:rPr>
        <w:t xml:space="preserve">MENOR PREÇO </w:t>
      </w:r>
      <w:r w:rsidR="0034135B">
        <w:rPr>
          <w:rFonts w:ascii="Segoe UI" w:eastAsia="Times New Roman" w:hAnsi="Segoe UI" w:cs="Segoe UI"/>
          <w:b/>
          <w:u w:val="single"/>
          <w:lang w:eastAsia="ar-SA"/>
        </w:rPr>
        <w:t xml:space="preserve">POR </w:t>
      </w:r>
      <w:r w:rsidR="007E7E1D" w:rsidRPr="000575D6">
        <w:rPr>
          <w:rFonts w:ascii="Segoe UI" w:eastAsia="Times New Roman" w:hAnsi="Segoe UI" w:cs="Segoe UI"/>
          <w:b/>
          <w:u w:val="single"/>
          <w:lang w:eastAsia="ar-SA"/>
        </w:rPr>
        <w:t>LOTE</w:t>
      </w:r>
      <w:r w:rsidRPr="000575D6">
        <w:rPr>
          <w:rFonts w:ascii="Segoe UI" w:eastAsia="Times New Roman" w:hAnsi="Segoe UI" w:cs="Segoe UI"/>
          <w:b/>
          <w:u w:val="single"/>
          <w:lang w:eastAsia="ar-SA"/>
        </w:rPr>
        <w:t>, todos os itens, quando da confecção da proposta final realinhada, deverão ser melhor</w:t>
      </w:r>
      <w:r w:rsidR="000E7F9D" w:rsidRPr="000575D6">
        <w:rPr>
          <w:rFonts w:ascii="Segoe UI" w:eastAsia="Times New Roman" w:hAnsi="Segoe UI" w:cs="Segoe UI"/>
          <w:b/>
          <w:u w:val="single"/>
          <w:lang w:eastAsia="ar-SA"/>
        </w:rPr>
        <w:t>es</w:t>
      </w:r>
      <w:r w:rsidRPr="000575D6">
        <w:rPr>
          <w:rFonts w:ascii="Segoe UI" w:eastAsia="Times New Roman" w:hAnsi="Segoe UI" w:cs="Segoe UI"/>
          <w:b/>
          <w:u w:val="single"/>
          <w:lang w:eastAsia="ar-SA"/>
        </w:rPr>
        <w:t xml:space="preserve"> que a pesquisa </w:t>
      </w:r>
      <w:r w:rsidRPr="000575D6">
        <w:rPr>
          <w:rFonts w:ascii="Segoe UI" w:eastAsia="Times New Roman" w:hAnsi="Segoe UI" w:cs="Segoe UI"/>
          <w:b/>
          <w:u w:val="single"/>
          <w:lang w:eastAsia="ar-SA"/>
        </w:rPr>
        <w:lastRenderedPageBreak/>
        <w:t>de referência juntada aos autos, sob pena de não aceitação da mesma.</w:t>
      </w:r>
    </w:p>
    <w:p w14:paraId="75C45218" w14:textId="1A612D98"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 xml:space="preserve">10.2. </w:t>
      </w:r>
      <w:r w:rsidRPr="000575D6">
        <w:rPr>
          <w:rFonts w:ascii="Segoe UI" w:eastAsia="Times New Roman" w:hAnsi="Segoe UI" w:cs="Segoe UI"/>
          <w:lang w:eastAsia="ar-SA"/>
        </w:rPr>
        <w:t xml:space="preserve">Será classificada para a fase de lances verbais a proposta de </w:t>
      </w:r>
      <w:r w:rsidR="00CA0290">
        <w:rPr>
          <w:rFonts w:ascii="Segoe UI" w:eastAsia="Times New Roman" w:hAnsi="Segoe UI" w:cs="Segoe UI"/>
          <w:b/>
          <w:lang w:eastAsia="ar-SA"/>
        </w:rPr>
        <w:t xml:space="preserve">MENOR PREÇO </w:t>
      </w:r>
      <w:r w:rsidR="0034135B">
        <w:rPr>
          <w:rFonts w:ascii="Segoe UI" w:eastAsia="Times New Roman" w:hAnsi="Segoe UI" w:cs="Segoe UI"/>
          <w:b/>
          <w:lang w:eastAsia="ar-SA"/>
        </w:rPr>
        <w:t>POR</w:t>
      </w:r>
      <w:r w:rsidR="007E7E1D" w:rsidRPr="000575D6">
        <w:rPr>
          <w:rFonts w:ascii="Segoe UI" w:eastAsia="Times New Roman" w:hAnsi="Segoe UI" w:cs="Segoe UI"/>
          <w:b/>
          <w:lang w:eastAsia="ar-SA"/>
        </w:rPr>
        <w:t xml:space="preserve"> LOTE</w:t>
      </w:r>
      <w:r w:rsidRPr="000575D6">
        <w:rPr>
          <w:rFonts w:ascii="Segoe UI" w:eastAsia="Times New Roman" w:hAnsi="Segoe UI" w:cs="Segoe UI"/>
          <w:lang w:eastAsia="ar-SA"/>
        </w:rPr>
        <w:t xml:space="preserve"> e aquelas que não excedam a 15% (quinze por cento) de seu valor.</w:t>
      </w:r>
    </w:p>
    <w:p w14:paraId="078E69AB" w14:textId="120454E3"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10.3.</w:t>
      </w:r>
      <w:r w:rsidRPr="000575D6">
        <w:rPr>
          <w:rFonts w:ascii="Segoe UI" w:eastAsia="Times New Roman" w:hAnsi="Segoe UI" w:cs="Segoe UI"/>
          <w:lang w:eastAsia="ar-SA"/>
        </w:rPr>
        <w:t xml:space="preserve"> Caso não sejam classificadas no mínimo 03 (três) propostas na forma do </w:t>
      </w:r>
      <w:r w:rsidRPr="000575D6">
        <w:rPr>
          <w:rFonts w:ascii="Segoe UI" w:eastAsia="Times New Roman" w:hAnsi="Segoe UI" w:cs="Segoe UI"/>
          <w:u w:val="single"/>
          <w:lang w:eastAsia="ar-SA"/>
        </w:rPr>
        <w:t>item 10.2</w:t>
      </w:r>
      <w:r w:rsidRPr="000575D6">
        <w:rPr>
          <w:rFonts w:ascii="Segoe UI" w:eastAsia="Times New Roman" w:hAnsi="Segoe UI" w:cs="Segoe UI"/>
          <w:lang w:eastAsia="ar-SA"/>
        </w:rPr>
        <w:t xml:space="preserve">., serão classificadas a de </w:t>
      </w:r>
      <w:r w:rsidR="00CA0290">
        <w:rPr>
          <w:rFonts w:ascii="Segoe UI" w:eastAsia="Times New Roman" w:hAnsi="Segoe UI" w:cs="Segoe UI"/>
          <w:b/>
          <w:lang w:eastAsia="ar-SA"/>
        </w:rPr>
        <w:t xml:space="preserve">MENOR PREÇO </w:t>
      </w:r>
      <w:r w:rsidR="0034135B">
        <w:rPr>
          <w:rFonts w:ascii="Segoe UI" w:eastAsia="Times New Roman" w:hAnsi="Segoe UI" w:cs="Segoe UI"/>
          <w:b/>
          <w:lang w:eastAsia="ar-SA"/>
        </w:rPr>
        <w:t>POR</w:t>
      </w:r>
      <w:r w:rsidR="007E7E1D" w:rsidRPr="000575D6">
        <w:rPr>
          <w:rFonts w:ascii="Segoe UI" w:eastAsia="Times New Roman" w:hAnsi="Segoe UI" w:cs="Segoe UI"/>
          <w:b/>
          <w:lang w:eastAsia="ar-SA"/>
        </w:rPr>
        <w:t xml:space="preserve"> LOTE</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e as duas melhores propostas de preços subsequentes, desde que atendam as demais condições definidas neste Edital.</w:t>
      </w:r>
    </w:p>
    <w:p w14:paraId="7D787DD7"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10.4.</w:t>
      </w:r>
      <w:r w:rsidRPr="000575D6">
        <w:rPr>
          <w:rFonts w:ascii="Segoe UI" w:eastAsia="Times New Roman" w:hAnsi="Segoe UI" w:cs="Segoe UI"/>
          <w:lang w:eastAsia="ar-SA"/>
        </w:rPr>
        <w:t xml:space="preserve"> A classificação de apenas duas propostas escritas de preço não inviabilizará a realização da fase de lances verbais.</w:t>
      </w:r>
    </w:p>
    <w:p w14:paraId="12808E34"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10.5.</w:t>
      </w:r>
      <w:r w:rsidRPr="000575D6">
        <w:rPr>
          <w:rFonts w:ascii="Segoe UI" w:eastAsia="Times New Roman" w:hAnsi="Segoe UI" w:cs="Segoe UI"/>
          <w:lang w:eastAsia="ar-SA"/>
        </w:rPr>
        <w:t xml:space="preserve"> </w:t>
      </w:r>
      <w:r w:rsidRPr="004113A3">
        <w:rPr>
          <w:rFonts w:ascii="Segoe UI" w:eastAsia="Times New Roman" w:hAnsi="Segoe UI" w:cs="Segoe UI"/>
          <w:b/>
          <w:lang w:eastAsia="ar-SA"/>
        </w:rPr>
        <w:t>No caso de empate entre duas ou mais propostas, a escolha se fará, obrigatoriamente, por sorteio, em ato público, para o qual todas as licitantes serão convocadas, vedado qualquer outro procedimento.</w:t>
      </w:r>
    </w:p>
    <w:p w14:paraId="68DC2659"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6</w:t>
      </w:r>
      <w:r w:rsidRPr="000575D6">
        <w:rPr>
          <w:rFonts w:ascii="Segoe UI" w:eastAsia="Times New Roman" w:hAnsi="Segoe UI" w:cs="Segoe UI"/>
          <w:b/>
          <w:bCs/>
          <w:lang w:eastAsia="ar-SA"/>
        </w:rPr>
        <w:t>.</w:t>
      </w:r>
      <w:r w:rsidRPr="000575D6">
        <w:rPr>
          <w:rFonts w:ascii="Segoe UI" w:eastAsia="Times New Roman" w:hAnsi="Segoe UI" w:cs="Segoe UI"/>
          <w:b/>
          <w:lang w:eastAsia="ar-SA"/>
        </w:rPr>
        <w:t xml:space="preserve"> </w:t>
      </w:r>
      <w:r w:rsidRPr="000575D6">
        <w:rPr>
          <w:rFonts w:ascii="Segoe UI" w:eastAsia="Times New Roman" w:hAnsi="Segoe UI" w:cs="Segoe UI"/>
          <w:lang w:eastAsia="ar-SA"/>
        </w:rPr>
        <w:t xml:space="preserve">No caso de desclassificação de todas as propostas apresentadas, a Comissão poderá convocar todas as licitantes para, no prazo de </w:t>
      </w:r>
      <w:r w:rsidRPr="000575D6">
        <w:rPr>
          <w:rFonts w:ascii="Segoe UI" w:eastAsia="Times New Roman" w:hAnsi="Segoe UI" w:cs="Segoe UI"/>
          <w:u w:val="single"/>
          <w:lang w:eastAsia="ar-SA"/>
        </w:rPr>
        <w:t>03 (três) dias úteis</w:t>
      </w:r>
      <w:r w:rsidRPr="000575D6">
        <w:rPr>
          <w:rFonts w:ascii="Segoe UI" w:eastAsia="Times New Roman" w:hAnsi="Segoe UI" w:cs="Segoe UI"/>
          <w:lang w:eastAsia="ar-SA"/>
        </w:rPr>
        <w:t>, apresentarem novas propostas, escoimadas das causas de sua desclassificação.</w:t>
      </w:r>
    </w:p>
    <w:p w14:paraId="60B80CC8"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7</w:t>
      </w:r>
      <w:r w:rsidRPr="000575D6">
        <w:rPr>
          <w:rFonts w:ascii="Segoe UI" w:eastAsia="Times New Roman" w:hAnsi="Segoe UI" w:cs="Segoe UI"/>
          <w:b/>
          <w:bCs/>
          <w:lang w:eastAsia="ar-SA"/>
        </w:rPr>
        <w:t>.</w:t>
      </w:r>
      <w:r w:rsidRPr="000575D6">
        <w:rPr>
          <w:rFonts w:ascii="Segoe UI" w:eastAsia="Times New Roman" w:hAnsi="Segoe UI" w:cs="Segoe UI"/>
          <w:lang w:eastAsia="ar-SA"/>
        </w:rPr>
        <w:t xml:space="preserve"> Serão desclassificadas as propostas que:</w:t>
      </w:r>
    </w:p>
    <w:p w14:paraId="0FCF3671" w14:textId="77777777"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7</w:t>
      </w:r>
      <w:r w:rsidRPr="000575D6">
        <w:rPr>
          <w:rFonts w:ascii="Segoe UI" w:eastAsia="Times New Roman" w:hAnsi="Segoe UI" w:cs="Segoe UI"/>
          <w:b/>
          <w:bCs/>
          <w:lang w:eastAsia="ar-SA"/>
        </w:rPr>
        <w:t>.1.</w:t>
      </w:r>
      <w:r w:rsidRPr="000575D6">
        <w:rPr>
          <w:rFonts w:ascii="Segoe UI" w:eastAsia="Times New Roman" w:hAnsi="Segoe UI" w:cs="Segoe UI"/>
          <w:lang w:eastAsia="ar-SA"/>
        </w:rPr>
        <w:t xml:space="preserve"> Não atendam </w:t>
      </w:r>
      <w:r w:rsidR="000E7F9D" w:rsidRPr="000575D6">
        <w:rPr>
          <w:rFonts w:ascii="Segoe UI" w:eastAsia="Times New Roman" w:hAnsi="Segoe UI" w:cs="Segoe UI"/>
          <w:lang w:eastAsia="ar-SA"/>
        </w:rPr>
        <w:t>às</w:t>
      </w:r>
      <w:r w:rsidRPr="000575D6">
        <w:rPr>
          <w:rFonts w:ascii="Segoe UI" w:eastAsia="Times New Roman" w:hAnsi="Segoe UI" w:cs="Segoe UI"/>
          <w:lang w:eastAsia="ar-SA"/>
        </w:rPr>
        <w:t xml:space="preserve"> exigências deste instrumento convocatório;</w:t>
      </w:r>
    </w:p>
    <w:p w14:paraId="1B68421A" w14:textId="77777777"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7</w:t>
      </w:r>
      <w:r w:rsidRPr="000575D6">
        <w:rPr>
          <w:rFonts w:ascii="Segoe UI" w:eastAsia="Times New Roman" w:hAnsi="Segoe UI" w:cs="Segoe UI"/>
          <w:b/>
          <w:bCs/>
          <w:lang w:eastAsia="ar-SA"/>
        </w:rPr>
        <w:t>.2.</w:t>
      </w:r>
      <w:r w:rsidRPr="000575D6">
        <w:rPr>
          <w:rFonts w:ascii="Segoe UI" w:eastAsia="Times New Roman" w:hAnsi="Segoe UI" w:cs="Segoe UI"/>
          <w:lang w:eastAsia="ar-SA"/>
        </w:rPr>
        <w:t xml:space="preserve"> Apresentem preços simbólicos, irrisórios ou excessivos, incompatíveis com os preços de mercado ou manifestamente inexequíveis;</w:t>
      </w:r>
    </w:p>
    <w:p w14:paraId="09BCAA01" w14:textId="77777777"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7</w:t>
      </w:r>
      <w:r w:rsidRPr="000575D6">
        <w:rPr>
          <w:rFonts w:ascii="Segoe UI" w:eastAsia="Times New Roman" w:hAnsi="Segoe UI" w:cs="Segoe UI"/>
          <w:b/>
          <w:bCs/>
          <w:lang w:eastAsia="ar-SA"/>
        </w:rPr>
        <w:t>.3.</w:t>
      </w:r>
      <w:r w:rsidRPr="000575D6">
        <w:rPr>
          <w:rFonts w:ascii="Segoe UI" w:eastAsia="Times New Roman" w:hAnsi="Segoe UI" w:cs="Segoe UI"/>
          <w:bCs/>
          <w:lang w:eastAsia="ar-SA"/>
        </w:rPr>
        <w:t xml:space="preserve"> </w:t>
      </w:r>
      <w:r w:rsidRPr="000575D6">
        <w:rPr>
          <w:rFonts w:ascii="Segoe UI" w:eastAsia="Times New Roman" w:hAnsi="Segoe UI" w:cs="Segoe UI"/>
          <w:lang w:eastAsia="ar-SA"/>
        </w:rPr>
        <w:t>Contiverem cotação de objeto diverso daquele requerido nesta licitação;</w:t>
      </w:r>
    </w:p>
    <w:p w14:paraId="25D29193" w14:textId="77777777"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7</w:t>
      </w:r>
      <w:r w:rsidRPr="000575D6">
        <w:rPr>
          <w:rFonts w:ascii="Segoe UI" w:eastAsia="Times New Roman" w:hAnsi="Segoe UI" w:cs="Segoe UI"/>
          <w:b/>
          <w:bCs/>
          <w:lang w:eastAsia="ar-SA"/>
        </w:rPr>
        <w:t>.4.</w:t>
      </w:r>
      <w:r w:rsidRPr="000575D6">
        <w:rPr>
          <w:rFonts w:ascii="Segoe UI" w:eastAsia="Times New Roman" w:hAnsi="Segoe UI" w:cs="Segoe UI"/>
          <w:lang w:eastAsia="ar-SA"/>
        </w:rPr>
        <w:t xml:space="preserve"> Ofereçam propostas alternativas;</w:t>
      </w:r>
    </w:p>
    <w:p w14:paraId="1A278A7F" w14:textId="731FCFEE" w:rsidR="008A4801" w:rsidRPr="000575D6" w:rsidRDefault="008A4801" w:rsidP="0009542A">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7</w:t>
      </w:r>
      <w:r w:rsidRPr="000575D6">
        <w:rPr>
          <w:rFonts w:ascii="Segoe UI" w:eastAsia="Times New Roman" w:hAnsi="Segoe UI" w:cs="Segoe UI"/>
          <w:b/>
          <w:bCs/>
          <w:lang w:eastAsia="ar-SA"/>
        </w:rPr>
        <w:t>.5.</w:t>
      </w:r>
      <w:r w:rsidRPr="000575D6">
        <w:rPr>
          <w:rFonts w:ascii="Segoe UI" w:eastAsia="Times New Roman" w:hAnsi="Segoe UI" w:cs="Segoe UI"/>
          <w:lang w:eastAsia="ar-SA"/>
        </w:rPr>
        <w:t xml:space="preserve"> Apresentem preços baseados em outras propostas, inclusive com o oferecimento de redução sobre a de </w:t>
      </w:r>
      <w:r w:rsidR="00CA0290">
        <w:rPr>
          <w:rFonts w:ascii="Segoe UI" w:eastAsia="Times New Roman" w:hAnsi="Segoe UI" w:cs="Segoe UI"/>
          <w:b/>
          <w:lang w:eastAsia="ar-SA"/>
        </w:rPr>
        <w:t xml:space="preserve">MENOR PREÇO </w:t>
      </w:r>
      <w:r w:rsidR="0034135B">
        <w:rPr>
          <w:rFonts w:ascii="Segoe UI" w:eastAsia="Times New Roman" w:hAnsi="Segoe UI" w:cs="Segoe UI"/>
          <w:b/>
          <w:lang w:eastAsia="ar-SA"/>
        </w:rPr>
        <w:t>POR</w:t>
      </w:r>
      <w:r w:rsidR="007E7E1D" w:rsidRPr="000575D6">
        <w:rPr>
          <w:rFonts w:ascii="Segoe UI" w:eastAsia="Times New Roman" w:hAnsi="Segoe UI" w:cs="Segoe UI"/>
          <w:b/>
          <w:lang w:eastAsia="ar-SA"/>
        </w:rPr>
        <w:t xml:space="preserve"> LOTE</w:t>
      </w:r>
      <w:r w:rsidRPr="000575D6">
        <w:rPr>
          <w:rFonts w:ascii="Segoe UI" w:eastAsia="Times New Roman" w:hAnsi="Segoe UI" w:cs="Segoe UI"/>
          <w:lang w:eastAsia="ar-SA"/>
        </w:rPr>
        <w:t>.</w:t>
      </w:r>
    </w:p>
    <w:p w14:paraId="79F8F8A9"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bCs/>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8</w:t>
      </w:r>
      <w:r w:rsidRPr="000575D6">
        <w:rPr>
          <w:rFonts w:ascii="Segoe UI" w:eastAsia="Times New Roman" w:hAnsi="Segoe UI" w:cs="Segoe UI"/>
          <w:b/>
          <w:bCs/>
          <w:lang w:eastAsia="ar-SA"/>
        </w:rPr>
        <w:t>.</w:t>
      </w:r>
      <w:r w:rsidRPr="000575D6">
        <w:rPr>
          <w:rFonts w:ascii="Segoe UI" w:eastAsia="Times New Roman" w:hAnsi="Segoe UI" w:cs="Segoe UI"/>
          <w:lang w:eastAsia="ar-SA"/>
        </w:rPr>
        <w:t xml:space="preserve"> Não serão aceitas reivindicações pleiteando adicional de preço por falta ou omissão que porventura vierem a serem verificadas nas propostas, ou pedidos de desconsideração das mesmas, por razões semelhantes.</w:t>
      </w:r>
    </w:p>
    <w:p w14:paraId="5F685305"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10.</w:t>
      </w:r>
      <w:r w:rsidR="000505FC">
        <w:rPr>
          <w:rFonts w:ascii="Segoe UI" w:eastAsia="Times New Roman" w:hAnsi="Segoe UI" w:cs="Segoe UI"/>
          <w:b/>
          <w:bCs/>
          <w:lang w:eastAsia="ar-SA"/>
        </w:rPr>
        <w:t>9</w:t>
      </w:r>
      <w:r w:rsidRPr="000575D6">
        <w:rPr>
          <w:rFonts w:ascii="Segoe UI" w:eastAsia="Times New Roman" w:hAnsi="Segoe UI" w:cs="Segoe UI"/>
          <w:b/>
          <w:bCs/>
          <w:lang w:eastAsia="ar-SA"/>
        </w:rPr>
        <w:t>.</w:t>
      </w:r>
      <w:r w:rsidRPr="000575D6">
        <w:rPr>
          <w:rFonts w:ascii="Segoe UI" w:eastAsia="Times New Roman" w:hAnsi="Segoe UI" w:cs="Segoe UI"/>
          <w:lang w:eastAsia="ar-SA"/>
        </w:rPr>
        <w:t xml:space="preserve"> A autoridade competente, em qualquer tempo, poderá cancelar a licitação, antes da </w:t>
      </w:r>
      <w:r w:rsidR="00CF49D8" w:rsidRPr="000575D6">
        <w:rPr>
          <w:rFonts w:ascii="Segoe UI" w:eastAsia="Times New Roman" w:hAnsi="Segoe UI" w:cs="Segoe UI"/>
          <w:lang w:eastAsia="ar-SA"/>
        </w:rPr>
        <w:t>assinatura da Ata de Registro de Preços</w:t>
      </w:r>
      <w:r w:rsidRPr="000575D6">
        <w:rPr>
          <w:rFonts w:ascii="Segoe UI" w:eastAsia="Times New Roman" w:hAnsi="Segoe UI" w:cs="Segoe UI"/>
          <w:lang w:eastAsia="ar-SA"/>
        </w:rPr>
        <w:t xml:space="preserve">, mediante despacho escrito e devidamente fundamentado, sem que caiba a indenização </w:t>
      </w:r>
      <w:r w:rsidR="00F83744" w:rsidRPr="000575D6">
        <w:rPr>
          <w:rFonts w:ascii="Segoe UI" w:eastAsia="Times New Roman" w:hAnsi="Segoe UI" w:cs="Segoe UI"/>
          <w:lang w:eastAsia="ar-SA"/>
        </w:rPr>
        <w:t>ou ressarcimento, caso tenha con</w:t>
      </w:r>
      <w:r w:rsidRPr="000575D6">
        <w:rPr>
          <w:rFonts w:ascii="Segoe UI" w:eastAsia="Times New Roman" w:hAnsi="Segoe UI" w:cs="Segoe UI"/>
          <w:lang w:eastAsia="ar-SA"/>
        </w:rPr>
        <w:t>hecimento de qualquer circunstância anterior ou posterior ao julgamento da licitação, que desabone sua idoneidade financeira, técnica ou administrativa.</w:t>
      </w:r>
    </w:p>
    <w:p w14:paraId="4045C8BF"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10.1</w:t>
      </w:r>
      <w:r w:rsidR="000505FC">
        <w:rPr>
          <w:rFonts w:ascii="Segoe UI" w:eastAsia="Times New Roman" w:hAnsi="Segoe UI" w:cs="Segoe UI"/>
          <w:b/>
          <w:lang w:eastAsia="ar-SA"/>
        </w:rPr>
        <w:t>0</w:t>
      </w:r>
      <w:r w:rsidRPr="000575D6">
        <w:rPr>
          <w:rFonts w:ascii="Segoe UI" w:eastAsia="Times New Roman" w:hAnsi="Segoe UI" w:cs="Segoe UI"/>
          <w:b/>
          <w:lang w:eastAsia="ar-SA"/>
        </w:rPr>
        <w:t>.</w:t>
      </w:r>
      <w:r w:rsidRPr="000575D6">
        <w:rPr>
          <w:rFonts w:ascii="Segoe UI" w:eastAsia="Times New Roman" w:hAnsi="Segoe UI" w:cs="Segoe UI"/>
          <w:lang w:eastAsia="ar-SA"/>
        </w:rPr>
        <w:t xml:space="preserve"> Somente será aceito pedido de reconsideração por parte das licitantes que não forem classificadas, se houver a devida justificativa de suas razões, e quando apresentado de imediato, oralmente ou por escrito à CPL, durante a sessão pública, que analisará e decidirá, no momento, o pedido de reconsideração e, da decisão, não caberá recurso posterior.</w:t>
      </w:r>
    </w:p>
    <w:p w14:paraId="503330BC" w14:textId="77777777" w:rsidR="008A4801" w:rsidRPr="000575D6" w:rsidRDefault="008A4801"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10.1</w:t>
      </w:r>
      <w:r w:rsidR="000505FC">
        <w:rPr>
          <w:rFonts w:ascii="Segoe UI" w:eastAsia="Times New Roman" w:hAnsi="Segoe UI" w:cs="Segoe UI"/>
          <w:b/>
          <w:bCs/>
          <w:lang w:eastAsia="ar-SA"/>
        </w:rPr>
        <w:t>1</w:t>
      </w:r>
      <w:r w:rsidRPr="000575D6">
        <w:rPr>
          <w:rFonts w:ascii="Segoe UI" w:eastAsia="Times New Roman" w:hAnsi="Segoe UI" w:cs="Segoe UI"/>
          <w:b/>
          <w:bCs/>
          <w:lang w:eastAsia="ar-SA"/>
        </w:rPr>
        <w:t>.</w:t>
      </w:r>
      <w:r w:rsidRPr="000575D6">
        <w:rPr>
          <w:rFonts w:ascii="Segoe UI" w:eastAsia="Times New Roman" w:hAnsi="Segoe UI" w:cs="Segoe UI"/>
          <w:lang w:eastAsia="ar-SA"/>
        </w:rPr>
        <w:t xml:space="preserve"> A Comissão Permanente de Licitação, poderá se utilizar de assessoramento técnico de competência específica, a ser efetivado através de parecer que integrará o processo.</w:t>
      </w:r>
    </w:p>
    <w:p w14:paraId="56E184F8" w14:textId="77777777" w:rsidR="004E57AF" w:rsidRPr="000575D6" w:rsidRDefault="004E57AF" w:rsidP="00897B61">
      <w:pPr>
        <w:widowControl w:val="0"/>
        <w:tabs>
          <w:tab w:val="left" w:pos="12960"/>
          <w:tab w:val="left" w:pos="13320"/>
          <w:tab w:val="left" w:pos="14003"/>
        </w:tabs>
        <w:spacing w:before="40" w:after="40" w:line="240" w:lineRule="auto"/>
        <w:jc w:val="both"/>
        <w:rPr>
          <w:rFonts w:ascii="Segoe UI" w:eastAsia="Times New Roman" w:hAnsi="Segoe UI" w:cs="Segoe UI"/>
          <w:sz w:val="10"/>
          <w:szCs w:val="10"/>
          <w:lang w:eastAsia="ar-S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8A4801" w:rsidRPr="000575D6" w14:paraId="1EA50BB5" w14:textId="77777777" w:rsidTr="004B06C9">
        <w:tc>
          <w:tcPr>
            <w:tcW w:w="9356" w:type="dxa"/>
            <w:shd w:val="clear" w:color="auto" w:fill="176E12"/>
          </w:tcPr>
          <w:p w14:paraId="24B714C8" w14:textId="77777777" w:rsidR="008A4801" w:rsidRPr="000575D6" w:rsidRDefault="008A4801" w:rsidP="00C20BFF">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1</w:t>
            </w:r>
            <w:r w:rsidR="006636B4">
              <w:rPr>
                <w:rFonts w:ascii="Segoe UI" w:eastAsia="Times New Roman" w:hAnsi="Segoe UI" w:cs="Segoe UI"/>
                <w:b/>
                <w:bCs/>
                <w:smallCaps/>
                <w:color w:val="FFFFFF"/>
                <w:lang w:eastAsia="ar-SA"/>
              </w:rPr>
              <w:t>1</w:t>
            </w:r>
            <w:r w:rsidRPr="000575D6">
              <w:rPr>
                <w:rFonts w:ascii="Segoe UI" w:eastAsia="Times New Roman" w:hAnsi="Segoe UI" w:cs="Segoe UI"/>
                <w:b/>
                <w:bCs/>
                <w:smallCaps/>
                <w:color w:val="FFFFFF"/>
                <w:lang w:eastAsia="ar-SA"/>
              </w:rPr>
              <w:t>. Dos Recursos Administrativos</w:t>
            </w:r>
          </w:p>
        </w:tc>
      </w:tr>
    </w:tbl>
    <w:p w14:paraId="3CBEEA6F" w14:textId="77777777" w:rsidR="008A4801"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11</w:t>
      </w:r>
      <w:r w:rsidR="008A4801" w:rsidRPr="000575D6">
        <w:rPr>
          <w:rFonts w:ascii="Segoe UI" w:eastAsia="Times New Roman" w:hAnsi="Segoe UI" w:cs="Segoe UI"/>
          <w:b/>
          <w:bCs/>
          <w:lang w:eastAsia="ar-SA"/>
        </w:rPr>
        <w:t>.1.</w:t>
      </w:r>
      <w:r w:rsidR="008A4801" w:rsidRPr="000575D6">
        <w:rPr>
          <w:rFonts w:ascii="Segoe UI" w:eastAsia="Times New Roman" w:hAnsi="Segoe UI" w:cs="Segoe UI"/>
          <w:lang w:eastAsia="ar-SA"/>
        </w:rPr>
        <w:t xml:space="preserve"> Qualquer cidadão poderá impugnar o presente Edital em até </w:t>
      </w:r>
      <w:r w:rsidR="008A4801" w:rsidRPr="000575D6">
        <w:rPr>
          <w:rFonts w:ascii="Segoe UI" w:eastAsia="Times New Roman" w:hAnsi="Segoe UI" w:cs="Segoe UI"/>
          <w:u w:val="single"/>
          <w:lang w:eastAsia="ar-SA"/>
        </w:rPr>
        <w:t>02 (dois) dias úteis</w:t>
      </w:r>
      <w:r w:rsidR="008A4801" w:rsidRPr="000575D6">
        <w:rPr>
          <w:rFonts w:ascii="Segoe UI" w:eastAsia="Times New Roman" w:hAnsi="Segoe UI" w:cs="Segoe UI"/>
          <w:lang w:eastAsia="ar-SA"/>
        </w:rPr>
        <w:t xml:space="preserve"> antes da </w:t>
      </w:r>
      <w:r w:rsidR="008A4801" w:rsidRPr="000575D6">
        <w:rPr>
          <w:rFonts w:ascii="Segoe UI" w:eastAsia="Times New Roman" w:hAnsi="Segoe UI" w:cs="Segoe UI"/>
          <w:lang w:eastAsia="ar-SA"/>
        </w:rPr>
        <w:lastRenderedPageBreak/>
        <w:t>data fixada para recebimento das propostas.</w:t>
      </w:r>
    </w:p>
    <w:p w14:paraId="03346956" w14:textId="77777777" w:rsidR="008A4801"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lang w:eastAsia="ar-SA"/>
        </w:rPr>
        <w:t>11</w:t>
      </w:r>
      <w:r w:rsidR="008A4801" w:rsidRPr="000575D6">
        <w:rPr>
          <w:rFonts w:ascii="Segoe UI" w:eastAsia="Times New Roman" w:hAnsi="Segoe UI" w:cs="Segoe UI"/>
          <w:b/>
          <w:lang w:eastAsia="ar-SA"/>
        </w:rPr>
        <w:t>.2.</w:t>
      </w:r>
      <w:r w:rsidR="008A4801" w:rsidRPr="000575D6">
        <w:rPr>
          <w:rFonts w:ascii="Segoe UI" w:eastAsia="Times New Roman" w:hAnsi="Segoe UI" w:cs="Segoe UI"/>
          <w:lang w:eastAsia="ar-SA"/>
        </w:rPr>
        <w:t xml:space="preserve"> Os recursos contra as fases de julgamento das propostas de preços e dos documentos de habilitação somente serão aceitos em um único momento, ou seja, na divulgação do resultado final do certame, </w:t>
      </w:r>
      <w:proofErr w:type="gramStart"/>
      <w:r w:rsidR="008A4801" w:rsidRPr="000575D6">
        <w:rPr>
          <w:rFonts w:ascii="Segoe UI" w:eastAsia="Times New Roman" w:hAnsi="Segoe UI" w:cs="Segoe UI"/>
          <w:lang w:eastAsia="ar-SA"/>
        </w:rPr>
        <w:t>dirigidos</w:t>
      </w:r>
      <w:proofErr w:type="gramEnd"/>
      <w:r w:rsidR="008A4801" w:rsidRPr="000575D6">
        <w:rPr>
          <w:rFonts w:ascii="Segoe UI" w:eastAsia="Times New Roman" w:hAnsi="Segoe UI" w:cs="Segoe UI"/>
          <w:lang w:eastAsia="ar-SA"/>
        </w:rPr>
        <w:t xml:space="preserve"> ao Presidente do Conselho Administrativo do </w:t>
      </w:r>
      <w:r w:rsidR="00487FF8" w:rsidRPr="000575D6">
        <w:rPr>
          <w:rFonts w:ascii="Segoe UI" w:eastAsia="Times New Roman" w:hAnsi="Segoe UI" w:cs="Segoe UI"/>
          <w:lang w:eastAsia="ar-SA"/>
        </w:rPr>
        <w:t>SENAR</w:t>
      </w:r>
      <w:r w:rsidR="008A4801" w:rsidRPr="000575D6">
        <w:rPr>
          <w:rFonts w:ascii="Segoe UI" w:eastAsia="Times New Roman" w:hAnsi="Segoe UI" w:cs="Segoe UI"/>
          <w:lang w:eastAsia="ar-SA"/>
        </w:rPr>
        <w:t xml:space="preserve">-MT, por intermédio da CPL, por escrito, no prazo de </w:t>
      </w:r>
      <w:r w:rsidR="008A4801" w:rsidRPr="000575D6">
        <w:rPr>
          <w:rFonts w:ascii="Segoe UI" w:eastAsia="Times New Roman" w:hAnsi="Segoe UI" w:cs="Segoe UI"/>
          <w:u w:val="single"/>
          <w:lang w:eastAsia="ar-SA"/>
        </w:rPr>
        <w:t>02 (dois) dias úteis</w:t>
      </w:r>
      <w:r w:rsidR="008A4801" w:rsidRPr="000575D6">
        <w:rPr>
          <w:rFonts w:ascii="Segoe UI" w:eastAsia="Times New Roman" w:hAnsi="Segoe UI" w:cs="Segoe UI"/>
          <w:lang w:eastAsia="ar-SA"/>
        </w:rPr>
        <w:t>, a contar da intimação da decisão, pela licitante que se julgar prejudicada;</w:t>
      </w:r>
    </w:p>
    <w:p w14:paraId="0CB9C6E3" w14:textId="77777777" w:rsidR="008A4801"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11</w:t>
      </w:r>
      <w:r w:rsidR="008A4801" w:rsidRPr="000575D6">
        <w:rPr>
          <w:rFonts w:ascii="Segoe UI" w:eastAsia="Times New Roman" w:hAnsi="Segoe UI" w:cs="Segoe UI"/>
          <w:b/>
          <w:bCs/>
          <w:lang w:eastAsia="ar-SA"/>
        </w:rPr>
        <w:t>.3.</w:t>
      </w:r>
      <w:r w:rsidR="008A4801" w:rsidRPr="000575D6">
        <w:rPr>
          <w:rFonts w:ascii="Segoe UI" w:eastAsia="Times New Roman" w:hAnsi="Segoe UI" w:cs="Segoe UI"/>
          <w:bCs/>
          <w:lang w:eastAsia="ar-SA"/>
        </w:rPr>
        <w:t xml:space="preserve"> </w:t>
      </w:r>
      <w:r w:rsidR="008A4801" w:rsidRPr="000575D6">
        <w:rPr>
          <w:rFonts w:ascii="Segoe UI" w:eastAsia="Times New Roman" w:hAnsi="Segoe UI" w:cs="Segoe UI"/>
          <w:lang w:eastAsia="ar-SA"/>
        </w:rPr>
        <w:t>Interposto, o recurso será comunicado aos demais licitantes, que poderão impugná-lo, no prazo de 02 (dois) dias úteis, contados da comunicação da interposição do recurso;</w:t>
      </w:r>
    </w:p>
    <w:p w14:paraId="4E0FA03F" w14:textId="77777777" w:rsidR="008A4801"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11</w:t>
      </w:r>
      <w:r w:rsidR="008A4801" w:rsidRPr="000575D6">
        <w:rPr>
          <w:rFonts w:ascii="Segoe UI" w:eastAsia="Times New Roman" w:hAnsi="Segoe UI" w:cs="Segoe UI"/>
          <w:b/>
          <w:bCs/>
          <w:lang w:eastAsia="ar-SA"/>
        </w:rPr>
        <w:t>.4.</w:t>
      </w:r>
      <w:r w:rsidR="008A4801" w:rsidRPr="000575D6">
        <w:rPr>
          <w:rFonts w:ascii="Segoe UI" w:eastAsia="Times New Roman" w:hAnsi="Segoe UI" w:cs="Segoe UI"/>
          <w:lang w:eastAsia="ar-SA"/>
        </w:rPr>
        <w:t xml:space="preserve"> Impugnado ou não o recurso, a CPL o apreciará, podendo, se necessário, realizar instrução complementar e encaminhará o processo à autoridade superior para julgamento.</w:t>
      </w:r>
    </w:p>
    <w:p w14:paraId="4883810B" w14:textId="77777777" w:rsidR="008A4801"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11</w:t>
      </w:r>
      <w:r w:rsidR="008A4801" w:rsidRPr="000575D6">
        <w:rPr>
          <w:rFonts w:ascii="Segoe UI" w:eastAsia="Times New Roman" w:hAnsi="Segoe UI" w:cs="Segoe UI"/>
          <w:b/>
          <w:bCs/>
          <w:lang w:eastAsia="ar-SA"/>
        </w:rPr>
        <w:t>.5.</w:t>
      </w:r>
      <w:r w:rsidR="008A4801" w:rsidRPr="000575D6">
        <w:rPr>
          <w:rFonts w:ascii="Segoe UI" w:eastAsia="Times New Roman" w:hAnsi="Segoe UI" w:cs="Segoe UI"/>
          <w:lang w:eastAsia="ar-SA"/>
        </w:rPr>
        <w:t xml:space="preserve"> Os recursos interpostos serão julgados pelo Presidente do Conselho Administrativo do </w:t>
      </w:r>
      <w:r w:rsidR="00487FF8" w:rsidRPr="000575D6">
        <w:rPr>
          <w:rFonts w:ascii="Segoe UI" w:eastAsia="Times New Roman" w:hAnsi="Segoe UI" w:cs="Segoe UI"/>
          <w:lang w:eastAsia="ar-SA"/>
        </w:rPr>
        <w:t>SENAR</w:t>
      </w:r>
      <w:r w:rsidR="008A4801" w:rsidRPr="000575D6">
        <w:rPr>
          <w:rFonts w:ascii="Segoe UI" w:eastAsia="Times New Roman" w:hAnsi="Segoe UI" w:cs="Segoe UI"/>
          <w:lang w:eastAsia="ar-SA"/>
        </w:rPr>
        <w:t xml:space="preserve">-MT no prazo de até </w:t>
      </w:r>
      <w:r w:rsidR="008A4801" w:rsidRPr="000575D6">
        <w:rPr>
          <w:rFonts w:ascii="Segoe UI" w:eastAsia="Times New Roman" w:hAnsi="Segoe UI" w:cs="Segoe UI"/>
          <w:u w:val="single"/>
          <w:lang w:eastAsia="ar-SA"/>
        </w:rPr>
        <w:t>10 (dez) dias corridos</w:t>
      </w:r>
      <w:r w:rsidR="008A4801" w:rsidRPr="000575D6">
        <w:rPr>
          <w:rFonts w:ascii="Segoe UI" w:eastAsia="Times New Roman" w:hAnsi="Segoe UI" w:cs="Segoe UI"/>
          <w:lang w:eastAsia="ar-SA"/>
        </w:rPr>
        <w:t>, cujo resultado será comunicado formalmente a todas as licitantes.</w:t>
      </w:r>
    </w:p>
    <w:p w14:paraId="77FA70B0" w14:textId="77777777" w:rsidR="008A4801"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bCs/>
          <w:u w:val="single"/>
          <w:lang w:eastAsia="ar-SA"/>
        </w:rPr>
      </w:pPr>
      <w:r>
        <w:rPr>
          <w:rFonts w:ascii="Segoe UI" w:eastAsia="Times New Roman" w:hAnsi="Segoe UI" w:cs="Segoe UI"/>
          <w:b/>
          <w:lang w:eastAsia="ar-SA"/>
        </w:rPr>
        <w:t>11</w:t>
      </w:r>
      <w:r w:rsidR="008A4801" w:rsidRPr="000575D6">
        <w:rPr>
          <w:rFonts w:ascii="Segoe UI" w:eastAsia="Times New Roman" w:hAnsi="Segoe UI" w:cs="Segoe UI"/>
          <w:b/>
          <w:lang w:eastAsia="ar-SA"/>
        </w:rPr>
        <w:t>.6.</w:t>
      </w:r>
      <w:r w:rsidR="008A4801" w:rsidRPr="000575D6">
        <w:rPr>
          <w:rFonts w:ascii="Segoe UI" w:eastAsia="Times New Roman" w:hAnsi="Segoe UI" w:cs="Segoe UI"/>
          <w:bCs/>
          <w:lang w:eastAsia="ar-SA"/>
        </w:rPr>
        <w:t xml:space="preserve"> A licitante que ingressar com recurso meramente protelatório, com o intuito de retardar o procedimento licitatório, ficará sujeita às penalidades previstas em lei, bem como à pena de suspensão temporária do direito de licitar e contratar com o </w:t>
      </w:r>
      <w:r w:rsidR="00487FF8" w:rsidRPr="000575D6">
        <w:rPr>
          <w:rFonts w:ascii="Segoe UI" w:eastAsia="Times New Roman" w:hAnsi="Segoe UI" w:cs="Segoe UI"/>
          <w:bCs/>
          <w:lang w:eastAsia="ar-SA"/>
        </w:rPr>
        <w:t>SENAR</w:t>
      </w:r>
      <w:r w:rsidR="008A4801" w:rsidRPr="000575D6">
        <w:rPr>
          <w:rFonts w:ascii="Segoe UI" w:eastAsia="Times New Roman" w:hAnsi="Segoe UI" w:cs="Segoe UI"/>
          <w:bCs/>
          <w:lang w:eastAsia="ar-SA"/>
        </w:rPr>
        <w:t xml:space="preserve">-MT pelo prazo de </w:t>
      </w:r>
      <w:r w:rsidR="008A4801" w:rsidRPr="000575D6">
        <w:rPr>
          <w:rFonts w:ascii="Segoe UI" w:eastAsia="Times New Roman" w:hAnsi="Segoe UI" w:cs="Segoe UI"/>
          <w:bCs/>
          <w:u w:val="single"/>
          <w:lang w:eastAsia="ar-SA"/>
        </w:rPr>
        <w:t>02 (dois) anos.</w:t>
      </w:r>
    </w:p>
    <w:p w14:paraId="5DC20D24" w14:textId="77777777" w:rsidR="008A4801"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11</w:t>
      </w:r>
      <w:r w:rsidR="008A4801" w:rsidRPr="000575D6">
        <w:rPr>
          <w:rFonts w:ascii="Segoe UI" w:eastAsia="Times New Roman" w:hAnsi="Segoe UI" w:cs="Segoe UI"/>
          <w:b/>
          <w:bCs/>
          <w:lang w:eastAsia="ar-SA"/>
        </w:rPr>
        <w:t>.7.</w:t>
      </w:r>
      <w:r w:rsidR="008A4801" w:rsidRPr="000575D6">
        <w:rPr>
          <w:rFonts w:ascii="Segoe UI" w:eastAsia="Times New Roman" w:hAnsi="Segoe UI" w:cs="Segoe UI"/>
          <w:bCs/>
          <w:lang w:eastAsia="ar-SA"/>
        </w:rPr>
        <w:t xml:space="preserve"> </w:t>
      </w:r>
      <w:r w:rsidR="008A4801" w:rsidRPr="000575D6">
        <w:rPr>
          <w:rFonts w:ascii="Segoe UI" w:eastAsia="Times New Roman" w:hAnsi="Segoe UI" w:cs="Segoe UI"/>
          <w:lang w:eastAsia="ar-SA"/>
        </w:rPr>
        <w:t xml:space="preserve">Não serão </w:t>
      </w:r>
      <w:r w:rsidR="003D1CF0" w:rsidRPr="000575D6">
        <w:rPr>
          <w:rFonts w:ascii="Segoe UI" w:eastAsia="Times New Roman" w:hAnsi="Segoe UI" w:cs="Segoe UI"/>
          <w:lang w:eastAsia="ar-SA"/>
        </w:rPr>
        <w:t>reconhecidas (</w:t>
      </w:r>
      <w:r w:rsidR="008A4801" w:rsidRPr="000575D6">
        <w:rPr>
          <w:rFonts w:ascii="Segoe UI" w:eastAsia="Times New Roman" w:hAnsi="Segoe UI" w:cs="Segoe UI"/>
          <w:lang w:eastAsia="ar-SA"/>
        </w:rPr>
        <w:t xml:space="preserve">os) </w:t>
      </w:r>
      <w:r w:rsidR="003D1CF0" w:rsidRPr="000575D6">
        <w:rPr>
          <w:rFonts w:ascii="Segoe UI" w:eastAsia="Times New Roman" w:hAnsi="Segoe UI" w:cs="Segoe UI"/>
          <w:lang w:eastAsia="ar-SA"/>
        </w:rPr>
        <w:t>as (</w:t>
      </w:r>
      <w:r w:rsidR="008A4801" w:rsidRPr="000575D6">
        <w:rPr>
          <w:rFonts w:ascii="Segoe UI" w:eastAsia="Times New Roman" w:hAnsi="Segoe UI" w:cs="Segoe UI"/>
          <w:lang w:eastAsia="ar-SA"/>
        </w:rPr>
        <w:t>os) impugnações/recursos cuja petição tenha sido apresentada fora do prazo e/ou subscrita por procurador não habilitado legalmente no processo para responder pela empresa.</w:t>
      </w:r>
    </w:p>
    <w:p w14:paraId="787F0BFF" w14:textId="77777777" w:rsidR="00684C06"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11</w:t>
      </w:r>
      <w:r w:rsidR="008A4801" w:rsidRPr="000575D6">
        <w:rPr>
          <w:rFonts w:ascii="Segoe UI" w:eastAsia="Times New Roman" w:hAnsi="Segoe UI" w:cs="Segoe UI"/>
          <w:b/>
          <w:bCs/>
          <w:lang w:eastAsia="ar-SA"/>
        </w:rPr>
        <w:t>.8.</w:t>
      </w:r>
      <w:r w:rsidR="008A4801" w:rsidRPr="000575D6">
        <w:rPr>
          <w:rFonts w:ascii="Segoe UI" w:eastAsia="Times New Roman" w:hAnsi="Segoe UI" w:cs="Segoe UI"/>
          <w:lang w:eastAsia="ar-SA"/>
        </w:rPr>
        <w:t xml:space="preserve"> É facultado a qualquer licitante, formular impugnações ou protestos, por escrito, devidamente registrados na ata dos trabalhos, em relação a qualquer dos demais licitantes, ou ao transcurso da licitação. Entretanto, qualquer conduta caracterizada como prejudicial ao bom andamento do certame licitatório, poderá ser considerada como incursa no preceito do art</w:t>
      </w:r>
      <w:r w:rsidR="004A2A45" w:rsidRPr="000575D6">
        <w:rPr>
          <w:rFonts w:ascii="Segoe UI" w:eastAsia="Times New Roman" w:hAnsi="Segoe UI" w:cs="Segoe UI"/>
          <w:lang w:eastAsia="ar-SA"/>
        </w:rPr>
        <w:t>.</w:t>
      </w:r>
      <w:r w:rsidR="008A4801" w:rsidRPr="000575D6">
        <w:rPr>
          <w:rFonts w:ascii="Segoe UI" w:eastAsia="Times New Roman" w:hAnsi="Segoe UI" w:cs="Segoe UI"/>
          <w:lang w:eastAsia="ar-SA"/>
        </w:rPr>
        <w:t>335, do Código Penal, objetivando responsabilizar aquela licitante que assim der causa a tal.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7220" w:rsidRPr="000575D6" w14:paraId="2F998E3C" w14:textId="77777777" w:rsidTr="00F74C9D">
        <w:trPr>
          <w:trHeight w:val="176"/>
        </w:trPr>
        <w:tc>
          <w:tcPr>
            <w:tcW w:w="5000" w:type="pct"/>
            <w:shd w:val="clear" w:color="auto" w:fill="006600"/>
          </w:tcPr>
          <w:p w14:paraId="3CFC2162" w14:textId="77777777" w:rsidR="00AC7220" w:rsidRPr="000575D6" w:rsidRDefault="006636B4" w:rsidP="00AC7220">
            <w:pPr>
              <w:pStyle w:val="Corpodetexto21"/>
              <w:widowControl w:val="0"/>
              <w:spacing w:before="100" w:after="100"/>
              <w:ind w:left="-108"/>
              <w:rPr>
                <w:rFonts w:ascii="Segoe UI" w:hAnsi="Segoe UI" w:cs="Segoe UI"/>
                <w:sz w:val="22"/>
                <w:szCs w:val="22"/>
              </w:rPr>
            </w:pPr>
            <w:r>
              <w:rPr>
                <w:rFonts w:ascii="Segoe UI" w:hAnsi="Segoe UI" w:cs="Segoe UI"/>
                <w:color w:val="FFFFFF" w:themeColor="background1"/>
                <w:sz w:val="22"/>
                <w:szCs w:val="22"/>
              </w:rPr>
              <w:t>12</w:t>
            </w:r>
            <w:r w:rsidR="00AC7220" w:rsidRPr="000575D6">
              <w:rPr>
                <w:rFonts w:ascii="Segoe UI" w:hAnsi="Segoe UI" w:cs="Segoe UI"/>
                <w:color w:val="FFFFFF" w:themeColor="background1"/>
                <w:sz w:val="22"/>
                <w:szCs w:val="22"/>
              </w:rPr>
              <w:t>. D</w:t>
            </w:r>
            <w:r w:rsidR="00AC7220" w:rsidRPr="000575D6">
              <w:rPr>
                <w:rFonts w:ascii="Segoe UI" w:hAnsi="Segoe UI" w:cs="Segoe UI"/>
                <w:color w:val="FFFFFF" w:themeColor="background1"/>
                <w:sz w:val="20"/>
                <w:szCs w:val="22"/>
              </w:rPr>
              <w:t>O</w:t>
            </w:r>
            <w:r w:rsidR="00AC7220" w:rsidRPr="000575D6">
              <w:rPr>
                <w:rFonts w:ascii="Segoe UI" w:hAnsi="Segoe UI" w:cs="Segoe UI"/>
                <w:color w:val="FFFFFF" w:themeColor="background1"/>
                <w:sz w:val="22"/>
                <w:szCs w:val="22"/>
              </w:rPr>
              <w:t xml:space="preserve"> P</w:t>
            </w:r>
            <w:r w:rsidR="00AC7220" w:rsidRPr="000575D6">
              <w:rPr>
                <w:rFonts w:ascii="Segoe UI" w:hAnsi="Segoe UI" w:cs="Segoe UI"/>
                <w:color w:val="FFFFFF" w:themeColor="background1"/>
                <w:sz w:val="20"/>
                <w:szCs w:val="22"/>
              </w:rPr>
              <w:t>ROCEDIMENTO</w:t>
            </w:r>
            <w:r w:rsidR="00AC7220" w:rsidRPr="000575D6">
              <w:rPr>
                <w:rFonts w:ascii="Segoe UI" w:hAnsi="Segoe UI" w:cs="Segoe UI"/>
                <w:color w:val="FFFFFF" w:themeColor="background1"/>
                <w:sz w:val="22"/>
                <w:szCs w:val="22"/>
              </w:rPr>
              <w:t xml:space="preserve"> D</w:t>
            </w:r>
            <w:r w:rsidR="00AC7220" w:rsidRPr="000575D6">
              <w:rPr>
                <w:rFonts w:ascii="Segoe UI" w:hAnsi="Segoe UI" w:cs="Segoe UI"/>
                <w:color w:val="FFFFFF" w:themeColor="background1"/>
                <w:sz w:val="20"/>
                <w:szCs w:val="22"/>
              </w:rPr>
              <w:t>E</w:t>
            </w:r>
            <w:r w:rsidR="00AC7220" w:rsidRPr="000575D6">
              <w:rPr>
                <w:rFonts w:ascii="Segoe UI" w:hAnsi="Segoe UI" w:cs="Segoe UI"/>
                <w:color w:val="FFFFFF" w:themeColor="background1"/>
                <w:sz w:val="22"/>
                <w:szCs w:val="22"/>
              </w:rPr>
              <w:t xml:space="preserve"> R</w:t>
            </w:r>
            <w:r w:rsidR="00AC7220" w:rsidRPr="000575D6">
              <w:rPr>
                <w:rFonts w:ascii="Segoe UI" w:hAnsi="Segoe UI" w:cs="Segoe UI"/>
                <w:color w:val="FFFFFF" w:themeColor="background1"/>
                <w:sz w:val="20"/>
                <w:szCs w:val="22"/>
              </w:rPr>
              <w:t>EGISTRO</w:t>
            </w:r>
            <w:r w:rsidR="00AC7220" w:rsidRPr="000575D6">
              <w:rPr>
                <w:rFonts w:ascii="Segoe UI" w:hAnsi="Segoe UI" w:cs="Segoe UI"/>
                <w:color w:val="FFFFFF" w:themeColor="background1"/>
                <w:sz w:val="22"/>
                <w:szCs w:val="22"/>
              </w:rPr>
              <w:t xml:space="preserve"> D</w:t>
            </w:r>
            <w:r w:rsidR="00AC7220" w:rsidRPr="000575D6">
              <w:rPr>
                <w:rFonts w:ascii="Segoe UI" w:hAnsi="Segoe UI" w:cs="Segoe UI"/>
                <w:color w:val="FFFFFF" w:themeColor="background1"/>
                <w:sz w:val="20"/>
                <w:szCs w:val="22"/>
              </w:rPr>
              <w:t>E</w:t>
            </w:r>
            <w:r w:rsidR="00AC7220" w:rsidRPr="000575D6">
              <w:rPr>
                <w:rFonts w:ascii="Segoe UI" w:hAnsi="Segoe UI" w:cs="Segoe UI"/>
                <w:color w:val="FFFFFF" w:themeColor="background1"/>
                <w:sz w:val="22"/>
                <w:szCs w:val="22"/>
              </w:rPr>
              <w:t xml:space="preserve"> P</w:t>
            </w:r>
            <w:r w:rsidR="00AC7220" w:rsidRPr="000575D6">
              <w:rPr>
                <w:rFonts w:ascii="Segoe UI" w:hAnsi="Segoe UI" w:cs="Segoe UI"/>
                <w:color w:val="FFFFFF" w:themeColor="background1"/>
                <w:sz w:val="20"/>
                <w:szCs w:val="22"/>
              </w:rPr>
              <w:t>REÇOS</w:t>
            </w:r>
          </w:p>
        </w:tc>
      </w:tr>
    </w:tbl>
    <w:p w14:paraId="30F26146" w14:textId="77777777" w:rsidR="00AC7220" w:rsidRPr="000575D6" w:rsidRDefault="004E57AF" w:rsidP="00D30B77">
      <w:pPr>
        <w:pStyle w:val="Corpodetexto21"/>
        <w:widowControl w:val="0"/>
        <w:rPr>
          <w:rFonts w:ascii="Segoe UI" w:hAnsi="Segoe UI" w:cs="Segoe UI"/>
          <w:b w:val="0"/>
          <w:sz w:val="22"/>
          <w:szCs w:val="22"/>
        </w:rPr>
      </w:pPr>
      <w:r>
        <w:rPr>
          <w:rFonts w:ascii="Segoe UI" w:hAnsi="Segoe UI" w:cs="Segoe UI"/>
          <w:sz w:val="22"/>
          <w:szCs w:val="22"/>
        </w:rPr>
        <w:t>1</w:t>
      </w:r>
      <w:r w:rsidR="006636B4">
        <w:rPr>
          <w:rFonts w:ascii="Segoe UI" w:hAnsi="Segoe UI" w:cs="Segoe UI"/>
          <w:sz w:val="22"/>
          <w:szCs w:val="22"/>
        </w:rPr>
        <w:t>2</w:t>
      </w:r>
      <w:r w:rsidR="00AC7220" w:rsidRPr="000575D6">
        <w:rPr>
          <w:rFonts w:ascii="Segoe UI" w:hAnsi="Segoe UI" w:cs="Segoe UI"/>
          <w:sz w:val="22"/>
          <w:szCs w:val="22"/>
        </w:rPr>
        <w:t>.1.</w:t>
      </w:r>
      <w:r w:rsidR="00AC7220" w:rsidRPr="000575D6">
        <w:rPr>
          <w:rFonts w:ascii="Segoe UI" w:hAnsi="Segoe UI" w:cs="Segoe UI"/>
          <w:b w:val="0"/>
          <w:sz w:val="22"/>
          <w:szCs w:val="22"/>
        </w:rPr>
        <w:t xml:space="preserve"> O presente certame licitatório, destinado ao Registro de Preços, não obriga o SENAR-MT a firmar contratações nas quantidades estimadas, podendo ocorrer licit</w:t>
      </w:r>
      <w:r w:rsidR="00D30B77">
        <w:rPr>
          <w:rFonts w:ascii="Segoe UI" w:hAnsi="Segoe UI" w:cs="Segoe UI"/>
          <w:b w:val="0"/>
          <w:sz w:val="22"/>
          <w:szCs w:val="22"/>
        </w:rPr>
        <w:t>ações específicas para o fornecimento</w:t>
      </w:r>
      <w:r w:rsidR="00AC7220" w:rsidRPr="000575D6">
        <w:rPr>
          <w:rFonts w:ascii="Segoe UI" w:hAnsi="Segoe UI" w:cs="Segoe UI"/>
          <w:b w:val="0"/>
          <w:sz w:val="22"/>
          <w:szCs w:val="22"/>
        </w:rPr>
        <w:t xml:space="preserve"> de determinados itens, ficando assegurado ao detentor do registro a preferência de fornecimento, em igualdade de condições. </w:t>
      </w:r>
    </w:p>
    <w:p w14:paraId="5D8A8D39" w14:textId="77777777" w:rsidR="00AC7220" w:rsidRPr="000575D6" w:rsidRDefault="006636B4" w:rsidP="00D30B77">
      <w:pPr>
        <w:pStyle w:val="Corpodetexto21"/>
        <w:widowControl w:val="0"/>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.2.</w:t>
      </w:r>
      <w:r w:rsidR="00AC7220" w:rsidRPr="000575D6">
        <w:rPr>
          <w:rFonts w:ascii="Segoe UI" w:hAnsi="Segoe UI" w:cs="Segoe UI"/>
          <w:b w:val="0"/>
          <w:sz w:val="22"/>
          <w:szCs w:val="22"/>
        </w:rPr>
        <w:t xml:space="preserve"> Ao licitante vencedor fica assegurada a preferência em igualdade de condições com os demais licitantes acorrentes em futuros certames, ou mediante utilização de quaisquer outros meios, respeitado o Regulamento de Licitações e Contratos do SENAR. </w:t>
      </w:r>
    </w:p>
    <w:p w14:paraId="2758B8E6" w14:textId="77777777" w:rsidR="00AC7220" w:rsidRPr="000575D6" w:rsidRDefault="00AC7220" w:rsidP="00D30B77">
      <w:pPr>
        <w:pStyle w:val="Corpodetexto21"/>
        <w:widowControl w:val="0"/>
        <w:rPr>
          <w:rFonts w:ascii="Segoe UI" w:hAnsi="Segoe UI" w:cs="Segoe UI"/>
          <w:b w:val="0"/>
          <w:sz w:val="22"/>
          <w:szCs w:val="22"/>
        </w:rPr>
      </w:pPr>
      <w:r w:rsidRPr="000575D6">
        <w:rPr>
          <w:rFonts w:ascii="Segoe UI" w:hAnsi="Segoe UI" w:cs="Segoe UI"/>
          <w:sz w:val="22"/>
          <w:szCs w:val="22"/>
        </w:rPr>
        <w:t>1</w:t>
      </w:r>
      <w:r w:rsidR="006636B4">
        <w:rPr>
          <w:rFonts w:ascii="Segoe UI" w:hAnsi="Segoe UI" w:cs="Segoe UI"/>
          <w:sz w:val="22"/>
          <w:szCs w:val="22"/>
        </w:rPr>
        <w:t>2</w:t>
      </w:r>
      <w:r w:rsidRPr="000575D6">
        <w:rPr>
          <w:rFonts w:ascii="Segoe UI" w:hAnsi="Segoe UI" w:cs="Segoe UI"/>
          <w:sz w:val="22"/>
          <w:szCs w:val="22"/>
        </w:rPr>
        <w:t>.3.</w:t>
      </w:r>
      <w:r w:rsidRPr="000575D6">
        <w:rPr>
          <w:rFonts w:ascii="Segoe UI" w:hAnsi="Segoe UI" w:cs="Segoe UI"/>
          <w:b w:val="0"/>
          <w:sz w:val="22"/>
          <w:szCs w:val="22"/>
        </w:rPr>
        <w:t xml:space="preserve"> A qualquer tempo o preço registrado poderá ser revisto em decorrência de eventual redução daqueles praticados no mercado, cabendo ao SENAR-MT convocar os fornecedores registrados para negociar o novo valor. </w:t>
      </w:r>
    </w:p>
    <w:p w14:paraId="11BA0655" w14:textId="77777777" w:rsidR="00AC7220" w:rsidRPr="000575D6" w:rsidRDefault="00AC7220" w:rsidP="00D30B77">
      <w:pPr>
        <w:pStyle w:val="Corpodetexto21"/>
        <w:widowControl w:val="0"/>
        <w:rPr>
          <w:rFonts w:ascii="Segoe UI" w:hAnsi="Segoe UI" w:cs="Segoe UI"/>
          <w:b w:val="0"/>
          <w:sz w:val="22"/>
          <w:szCs w:val="22"/>
        </w:rPr>
      </w:pPr>
      <w:r w:rsidRPr="000575D6">
        <w:rPr>
          <w:rFonts w:ascii="Segoe UI" w:hAnsi="Segoe UI" w:cs="Segoe UI"/>
          <w:sz w:val="22"/>
          <w:szCs w:val="22"/>
        </w:rPr>
        <w:t>1</w:t>
      </w:r>
      <w:r w:rsidR="006636B4">
        <w:rPr>
          <w:rFonts w:ascii="Segoe UI" w:hAnsi="Segoe UI" w:cs="Segoe UI"/>
          <w:sz w:val="22"/>
          <w:szCs w:val="22"/>
        </w:rPr>
        <w:t>2</w:t>
      </w:r>
      <w:r w:rsidRPr="000575D6">
        <w:rPr>
          <w:rFonts w:ascii="Segoe UI" w:hAnsi="Segoe UI" w:cs="Segoe UI"/>
          <w:sz w:val="22"/>
          <w:szCs w:val="22"/>
        </w:rPr>
        <w:t>.4.</w:t>
      </w:r>
      <w:r w:rsidRPr="000575D6">
        <w:rPr>
          <w:rFonts w:ascii="Segoe UI" w:hAnsi="Segoe UI" w:cs="Segoe UI"/>
          <w:b w:val="0"/>
          <w:sz w:val="22"/>
          <w:szCs w:val="22"/>
        </w:rPr>
        <w:t xml:space="preserve"> O Registro de Preço oriundo do presente procedimento licitatório poderá ser objeto de adesão por outra Administração do SENAR (Regional ou Central) e/ou por outro serviço social autônomo. </w:t>
      </w:r>
    </w:p>
    <w:p w14:paraId="289195E4" w14:textId="77777777" w:rsidR="00AC7220" w:rsidRPr="000575D6" w:rsidRDefault="006636B4" w:rsidP="00D30B77">
      <w:pPr>
        <w:pStyle w:val="Corpodetexto21"/>
        <w:widowControl w:val="0"/>
        <w:ind w:left="284"/>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.4.1.</w:t>
      </w:r>
      <w:r w:rsidR="00AC7220" w:rsidRPr="000575D6">
        <w:rPr>
          <w:rFonts w:ascii="Segoe UI" w:hAnsi="Segoe UI" w:cs="Segoe UI"/>
          <w:b w:val="0"/>
          <w:sz w:val="22"/>
          <w:szCs w:val="22"/>
        </w:rPr>
        <w:t xml:space="preserve"> O Aderente interessado deverá informar ao SENAR-MT o seu interesse em aderir ao </w:t>
      </w:r>
      <w:r w:rsidR="00AC7220" w:rsidRPr="000575D6">
        <w:rPr>
          <w:rFonts w:ascii="Segoe UI" w:hAnsi="Segoe UI" w:cs="Segoe UI"/>
          <w:b w:val="0"/>
          <w:sz w:val="22"/>
          <w:szCs w:val="22"/>
        </w:rPr>
        <w:lastRenderedPageBreak/>
        <w:t xml:space="preserve">Registro de Preços. </w:t>
      </w:r>
    </w:p>
    <w:p w14:paraId="74300957" w14:textId="77777777" w:rsidR="00AC7220" w:rsidRPr="000575D6" w:rsidRDefault="006636B4" w:rsidP="00D30B77">
      <w:pPr>
        <w:pStyle w:val="Corpodetexto21"/>
        <w:widowControl w:val="0"/>
        <w:ind w:left="284"/>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.4.2.</w:t>
      </w:r>
      <w:r w:rsidR="00AC7220" w:rsidRPr="000575D6">
        <w:rPr>
          <w:rFonts w:ascii="Segoe UI" w:hAnsi="Segoe UI" w:cs="Segoe UI"/>
          <w:b w:val="0"/>
          <w:sz w:val="22"/>
          <w:szCs w:val="22"/>
        </w:rPr>
        <w:t xml:space="preserve"> O SENAR-MT indicará ao Aderente interessado os quantitativos dos bens e serviços previstos no instrumento convocatório, o fornecedor, as condições em que tiver sido registrado o preço e o prazo de vigência do registro. </w:t>
      </w:r>
    </w:p>
    <w:p w14:paraId="71E353AD" w14:textId="77777777" w:rsidR="00AC7220" w:rsidRPr="000575D6" w:rsidRDefault="006636B4" w:rsidP="00D30B77">
      <w:pPr>
        <w:pStyle w:val="Corpodetexto21"/>
        <w:widowControl w:val="0"/>
        <w:ind w:left="284"/>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.4.3.</w:t>
      </w:r>
      <w:r w:rsidR="00AC7220" w:rsidRPr="000575D6">
        <w:rPr>
          <w:rFonts w:ascii="Segoe UI" w:hAnsi="Segoe UI" w:cs="Segoe UI"/>
          <w:b w:val="0"/>
          <w:sz w:val="22"/>
          <w:szCs w:val="22"/>
        </w:rPr>
        <w:t xml:space="preserve"> O Aderente interessado deverá formalizar, expressamente, quais itens pretende aderir, fazendo juntar à solicitação a informação orçamentária que acobertará a futura contratação, bem como a anuência do fornecedor na adesão almejada. </w:t>
      </w:r>
    </w:p>
    <w:p w14:paraId="390E0477" w14:textId="77777777" w:rsidR="00AC7220" w:rsidRPr="000575D6" w:rsidRDefault="006636B4" w:rsidP="00D30B77">
      <w:pPr>
        <w:pStyle w:val="Corpodetexto21"/>
        <w:widowControl w:val="0"/>
        <w:ind w:left="284"/>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.4.4.</w:t>
      </w:r>
      <w:r w:rsidR="00AC7220" w:rsidRPr="000575D6">
        <w:rPr>
          <w:rFonts w:ascii="Segoe UI" w:hAnsi="Segoe UI" w:cs="Segoe UI"/>
          <w:b w:val="0"/>
          <w:sz w:val="22"/>
          <w:szCs w:val="22"/>
        </w:rPr>
        <w:t xml:space="preserve"> As aquisições por Aderente não poderão ultrapassar 100% (cem por cento) dos quantitativos previstos no instrumento convocatório. </w:t>
      </w:r>
    </w:p>
    <w:p w14:paraId="69CE235E" w14:textId="77777777" w:rsidR="00AC7220" w:rsidRPr="000575D6" w:rsidRDefault="006636B4" w:rsidP="00D30B77">
      <w:pPr>
        <w:pStyle w:val="Corpodetexto21"/>
        <w:widowControl w:val="0"/>
        <w:ind w:left="284"/>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.4.5.</w:t>
      </w:r>
      <w:r w:rsidR="00AC7220" w:rsidRPr="000575D6">
        <w:rPr>
          <w:rFonts w:ascii="Segoe UI" w:hAnsi="Segoe UI" w:cs="Segoe UI"/>
          <w:b w:val="0"/>
          <w:sz w:val="22"/>
          <w:szCs w:val="22"/>
        </w:rPr>
        <w:t xml:space="preserve"> As razões da conveniência de aderir ao Registro de Preços cabem ao Aderente. </w:t>
      </w:r>
    </w:p>
    <w:p w14:paraId="242FBAB2" w14:textId="77777777" w:rsidR="00AC7220" w:rsidRPr="000575D6" w:rsidRDefault="006636B4" w:rsidP="00D30B77">
      <w:pPr>
        <w:pStyle w:val="Corpodetexto21"/>
        <w:widowControl w:val="0"/>
        <w:ind w:left="284"/>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.4.6.</w:t>
      </w:r>
      <w:r w:rsidR="00AC7220" w:rsidRPr="000575D6">
        <w:rPr>
          <w:rFonts w:ascii="Segoe UI" w:hAnsi="Segoe UI" w:cs="Segoe UI"/>
          <w:b w:val="0"/>
          <w:sz w:val="22"/>
          <w:szCs w:val="22"/>
        </w:rPr>
        <w:t xml:space="preserve"> O Pedido de Adesão e a contratação da aquisição de bens ou serviços pelo Aderente com o fornecedor deverão ser realizados durante a vigência do Registro de Preços. </w:t>
      </w:r>
    </w:p>
    <w:p w14:paraId="561A0791" w14:textId="77777777" w:rsidR="00AC7220" w:rsidRPr="000575D6" w:rsidRDefault="006636B4" w:rsidP="00D30B77">
      <w:pPr>
        <w:pStyle w:val="Corpodetexto21"/>
        <w:widowControl w:val="0"/>
        <w:ind w:left="284"/>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.4.7.</w:t>
      </w:r>
      <w:r w:rsidR="00AC7220" w:rsidRPr="000575D6">
        <w:rPr>
          <w:rFonts w:ascii="Segoe UI" w:hAnsi="Segoe UI" w:cs="Segoe UI"/>
          <w:b w:val="0"/>
          <w:sz w:val="22"/>
          <w:szCs w:val="22"/>
        </w:rPr>
        <w:t xml:space="preserve"> O fornecimento ao Aderente deverá observar as condições estabelecidas no Registro de Preços e não poderá prejudicar as obrigações assumidas com o SENAR-MT e com os aderentes anteriores. </w:t>
      </w:r>
    </w:p>
    <w:p w14:paraId="3FA13BC3" w14:textId="77777777" w:rsidR="00AC7220" w:rsidRPr="000575D6" w:rsidRDefault="006636B4" w:rsidP="00D30B77">
      <w:pPr>
        <w:pStyle w:val="Corpodetexto21"/>
        <w:widowControl w:val="0"/>
        <w:ind w:left="284"/>
        <w:rPr>
          <w:rFonts w:ascii="Segoe UI" w:hAnsi="Segoe UI" w:cs="Segoe UI"/>
          <w:b w:val="0"/>
          <w:sz w:val="22"/>
          <w:szCs w:val="22"/>
        </w:rPr>
      </w:pPr>
      <w:r>
        <w:rPr>
          <w:rFonts w:ascii="Segoe UI" w:hAnsi="Segoe UI" w:cs="Segoe UI"/>
          <w:sz w:val="22"/>
          <w:szCs w:val="22"/>
        </w:rPr>
        <w:t>12</w:t>
      </w:r>
      <w:r w:rsidR="00AC7220" w:rsidRPr="000575D6">
        <w:rPr>
          <w:rFonts w:ascii="Segoe UI" w:hAnsi="Segoe UI" w:cs="Segoe UI"/>
          <w:sz w:val="22"/>
          <w:szCs w:val="22"/>
        </w:rPr>
        <w:t>.4.8.</w:t>
      </w:r>
      <w:r w:rsidR="00AC7220" w:rsidRPr="000575D6">
        <w:rPr>
          <w:rFonts w:ascii="Segoe UI" w:hAnsi="Segoe UI" w:cs="Segoe UI"/>
          <w:b w:val="0"/>
          <w:sz w:val="22"/>
          <w:szCs w:val="22"/>
        </w:rPr>
        <w:t xml:space="preserve"> O fornecedor poderá optar por não contratar com o Aderente.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C7220" w:rsidRPr="000575D6" w14:paraId="3CC8B04C" w14:textId="77777777" w:rsidTr="00F74C9D">
        <w:tc>
          <w:tcPr>
            <w:tcW w:w="9356" w:type="dxa"/>
            <w:shd w:val="clear" w:color="auto" w:fill="006600"/>
          </w:tcPr>
          <w:p w14:paraId="277E8BDF" w14:textId="77777777" w:rsidR="00AC7220" w:rsidRPr="000575D6" w:rsidRDefault="006636B4" w:rsidP="00AC7220">
            <w:pPr>
              <w:pStyle w:val="Corpodetexto21"/>
              <w:widowControl w:val="0"/>
              <w:spacing w:before="100" w:after="100"/>
              <w:ind w:left="-108"/>
              <w:rPr>
                <w:rFonts w:ascii="Segoe UI" w:hAnsi="Segoe UI" w:cs="Segoe UI"/>
                <w:sz w:val="22"/>
                <w:szCs w:val="22"/>
              </w:rPr>
            </w:pPr>
            <w:r>
              <w:rPr>
                <w:rFonts w:ascii="Segoe UI" w:hAnsi="Segoe UI" w:cs="Segoe UI"/>
                <w:color w:val="FFFFFF" w:themeColor="background1"/>
                <w:sz w:val="22"/>
                <w:szCs w:val="22"/>
              </w:rPr>
              <w:t>13</w:t>
            </w:r>
            <w:r w:rsidR="00AC7220" w:rsidRPr="000575D6">
              <w:rPr>
                <w:rFonts w:ascii="Segoe UI" w:hAnsi="Segoe UI" w:cs="Segoe UI"/>
                <w:color w:val="FFFFFF" w:themeColor="background1"/>
                <w:sz w:val="22"/>
                <w:szCs w:val="22"/>
              </w:rPr>
              <w:t>. D</w:t>
            </w:r>
            <w:r w:rsidR="00AC7220" w:rsidRPr="000575D6">
              <w:rPr>
                <w:rFonts w:ascii="Segoe UI" w:hAnsi="Segoe UI" w:cs="Segoe UI"/>
                <w:color w:val="FFFFFF" w:themeColor="background1"/>
                <w:sz w:val="20"/>
                <w:szCs w:val="22"/>
              </w:rPr>
              <w:t>O</w:t>
            </w:r>
            <w:r w:rsidR="00AC7220" w:rsidRPr="000575D6">
              <w:rPr>
                <w:rFonts w:ascii="Segoe UI" w:hAnsi="Segoe UI" w:cs="Segoe UI"/>
                <w:color w:val="FFFFFF" w:themeColor="background1"/>
                <w:sz w:val="22"/>
                <w:szCs w:val="22"/>
              </w:rPr>
              <w:t xml:space="preserve"> P</w:t>
            </w:r>
            <w:r w:rsidR="00AC7220" w:rsidRPr="000575D6">
              <w:rPr>
                <w:rFonts w:ascii="Segoe UI" w:hAnsi="Segoe UI" w:cs="Segoe UI"/>
                <w:color w:val="FFFFFF" w:themeColor="background1"/>
                <w:sz w:val="20"/>
                <w:szCs w:val="22"/>
              </w:rPr>
              <w:t>RAZ</w:t>
            </w:r>
            <w:r w:rsidR="00AC7220" w:rsidRPr="000575D6">
              <w:rPr>
                <w:rFonts w:ascii="Segoe UI" w:hAnsi="Segoe UI" w:cs="Segoe UI"/>
                <w:color w:val="FFFFFF" w:themeColor="background1"/>
                <w:sz w:val="22"/>
                <w:szCs w:val="22"/>
              </w:rPr>
              <w:t>O P</w:t>
            </w:r>
            <w:r w:rsidR="00AC7220" w:rsidRPr="000575D6">
              <w:rPr>
                <w:rFonts w:ascii="Segoe UI" w:hAnsi="Segoe UI" w:cs="Segoe UI"/>
                <w:color w:val="FFFFFF" w:themeColor="background1"/>
                <w:sz w:val="20"/>
                <w:szCs w:val="22"/>
              </w:rPr>
              <w:t>ARA</w:t>
            </w:r>
            <w:r w:rsidR="00AC7220" w:rsidRPr="000575D6">
              <w:rPr>
                <w:rFonts w:ascii="Segoe UI" w:hAnsi="Segoe UI" w:cs="Segoe UI"/>
                <w:color w:val="FFFFFF" w:themeColor="background1"/>
                <w:sz w:val="22"/>
                <w:szCs w:val="22"/>
              </w:rPr>
              <w:t xml:space="preserve"> A</w:t>
            </w:r>
            <w:r w:rsidR="00AC7220" w:rsidRPr="000575D6">
              <w:rPr>
                <w:rFonts w:ascii="Segoe UI" w:hAnsi="Segoe UI" w:cs="Segoe UI"/>
                <w:color w:val="FFFFFF" w:themeColor="background1"/>
                <w:sz w:val="20"/>
                <w:szCs w:val="22"/>
              </w:rPr>
              <w:t>SSINATURA</w:t>
            </w:r>
            <w:r w:rsidR="00AC7220" w:rsidRPr="000575D6">
              <w:rPr>
                <w:rFonts w:ascii="Segoe UI" w:hAnsi="Segoe UI" w:cs="Segoe UI"/>
                <w:color w:val="FFFFFF" w:themeColor="background1"/>
                <w:sz w:val="22"/>
                <w:szCs w:val="22"/>
              </w:rPr>
              <w:t xml:space="preserve"> D</w:t>
            </w:r>
            <w:r w:rsidR="00AC7220" w:rsidRPr="000575D6">
              <w:rPr>
                <w:rFonts w:ascii="Segoe UI" w:hAnsi="Segoe UI" w:cs="Segoe UI"/>
                <w:color w:val="FFFFFF" w:themeColor="background1"/>
                <w:sz w:val="20"/>
                <w:szCs w:val="22"/>
              </w:rPr>
              <w:t>A</w:t>
            </w:r>
            <w:r w:rsidR="00AC7220" w:rsidRPr="000575D6">
              <w:rPr>
                <w:rFonts w:ascii="Segoe UI" w:hAnsi="Segoe UI" w:cs="Segoe UI"/>
                <w:color w:val="FFFFFF" w:themeColor="background1"/>
                <w:sz w:val="22"/>
                <w:szCs w:val="22"/>
              </w:rPr>
              <w:t xml:space="preserve"> </w:t>
            </w:r>
            <w:r w:rsidR="00AC7220" w:rsidRPr="000575D6">
              <w:rPr>
                <w:rFonts w:ascii="Segoe UI" w:hAnsi="Segoe UI" w:cs="Segoe UI"/>
                <w:color w:val="FFFFFF" w:themeColor="background1"/>
                <w:sz w:val="20"/>
                <w:szCs w:val="22"/>
              </w:rPr>
              <w:t>A</w:t>
            </w:r>
            <w:r w:rsidR="00AC7220" w:rsidRPr="000575D6">
              <w:rPr>
                <w:rFonts w:ascii="Segoe UI" w:hAnsi="Segoe UI" w:cs="Segoe UI"/>
                <w:color w:val="FFFFFF" w:themeColor="background1"/>
                <w:sz w:val="22"/>
                <w:szCs w:val="22"/>
              </w:rPr>
              <w:t>T</w:t>
            </w:r>
            <w:r w:rsidR="00AC7220" w:rsidRPr="000575D6">
              <w:rPr>
                <w:rFonts w:ascii="Segoe UI" w:hAnsi="Segoe UI" w:cs="Segoe UI"/>
                <w:color w:val="FFFFFF" w:themeColor="background1"/>
                <w:sz w:val="20"/>
                <w:szCs w:val="22"/>
              </w:rPr>
              <w:t>A</w:t>
            </w:r>
            <w:r w:rsidR="00AC7220" w:rsidRPr="000575D6">
              <w:rPr>
                <w:rFonts w:ascii="Segoe UI" w:hAnsi="Segoe UI" w:cs="Segoe UI"/>
                <w:color w:val="FFFFFF" w:themeColor="background1"/>
                <w:sz w:val="22"/>
                <w:szCs w:val="22"/>
              </w:rPr>
              <w:t xml:space="preserve"> D</w:t>
            </w:r>
            <w:r w:rsidR="00AC7220" w:rsidRPr="000575D6">
              <w:rPr>
                <w:rFonts w:ascii="Segoe UI" w:hAnsi="Segoe UI" w:cs="Segoe UI"/>
                <w:color w:val="FFFFFF" w:themeColor="background1"/>
                <w:sz w:val="20"/>
                <w:szCs w:val="22"/>
              </w:rPr>
              <w:t>E</w:t>
            </w:r>
            <w:r w:rsidR="00AC7220" w:rsidRPr="000575D6">
              <w:rPr>
                <w:rFonts w:ascii="Segoe UI" w:hAnsi="Segoe UI" w:cs="Segoe UI"/>
                <w:color w:val="FFFFFF" w:themeColor="background1"/>
                <w:sz w:val="22"/>
                <w:szCs w:val="22"/>
              </w:rPr>
              <w:t xml:space="preserve"> R</w:t>
            </w:r>
            <w:r w:rsidR="00AC7220" w:rsidRPr="000575D6">
              <w:rPr>
                <w:rFonts w:ascii="Segoe UI" w:hAnsi="Segoe UI" w:cs="Segoe UI"/>
                <w:color w:val="FFFFFF" w:themeColor="background1"/>
                <w:sz w:val="20"/>
                <w:szCs w:val="22"/>
              </w:rPr>
              <w:t>EGISTRO</w:t>
            </w:r>
            <w:r w:rsidR="00AC7220" w:rsidRPr="000575D6">
              <w:rPr>
                <w:rFonts w:ascii="Segoe UI" w:hAnsi="Segoe UI" w:cs="Segoe UI"/>
                <w:color w:val="FFFFFF" w:themeColor="background1"/>
                <w:sz w:val="22"/>
                <w:szCs w:val="22"/>
              </w:rPr>
              <w:t xml:space="preserve"> D</w:t>
            </w:r>
            <w:r w:rsidR="00AC7220" w:rsidRPr="000575D6">
              <w:rPr>
                <w:rFonts w:ascii="Segoe UI" w:hAnsi="Segoe UI" w:cs="Segoe UI"/>
                <w:color w:val="FFFFFF" w:themeColor="background1"/>
                <w:sz w:val="20"/>
                <w:szCs w:val="22"/>
              </w:rPr>
              <w:t>E</w:t>
            </w:r>
            <w:r w:rsidR="00AC7220" w:rsidRPr="000575D6">
              <w:rPr>
                <w:rFonts w:ascii="Segoe UI" w:hAnsi="Segoe UI" w:cs="Segoe UI"/>
                <w:color w:val="FFFFFF" w:themeColor="background1"/>
                <w:sz w:val="22"/>
                <w:szCs w:val="22"/>
              </w:rPr>
              <w:t xml:space="preserve"> P</w:t>
            </w:r>
            <w:r w:rsidR="00AC7220" w:rsidRPr="000575D6">
              <w:rPr>
                <w:rFonts w:ascii="Segoe UI" w:hAnsi="Segoe UI" w:cs="Segoe UI"/>
                <w:color w:val="FFFFFF" w:themeColor="background1"/>
                <w:sz w:val="20"/>
                <w:szCs w:val="22"/>
              </w:rPr>
              <w:t>REÇOS</w:t>
            </w:r>
          </w:p>
        </w:tc>
      </w:tr>
    </w:tbl>
    <w:p w14:paraId="7A20159E" w14:textId="77777777" w:rsidR="00AC7220" w:rsidRPr="000575D6" w:rsidRDefault="006636B4" w:rsidP="00D30B77">
      <w:pPr>
        <w:pStyle w:val="Corpodetexto21"/>
        <w:widowControl w:val="0"/>
        <w:rPr>
          <w:rFonts w:ascii="Segoe UI" w:hAnsi="Segoe UI" w:cs="Segoe UI"/>
          <w:b w:val="0"/>
          <w:sz w:val="22"/>
          <w:szCs w:val="22"/>
        </w:rPr>
      </w:pPr>
      <w:r>
        <w:rPr>
          <w:rFonts w:ascii="Segoe UI" w:hAnsi="Segoe UI" w:cs="Segoe UI"/>
          <w:sz w:val="22"/>
          <w:szCs w:val="22"/>
        </w:rPr>
        <w:t>13</w:t>
      </w:r>
      <w:r w:rsidR="00AC7220" w:rsidRPr="000575D6">
        <w:rPr>
          <w:rFonts w:ascii="Segoe UI" w:hAnsi="Segoe UI" w:cs="Segoe UI"/>
          <w:sz w:val="22"/>
          <w:szCs w:val="22"/>
        </w:rPr>
        <w:t>.1.</w:t>
      </w:r>
      <w:r w:rsidR="00AC7220" w:rsidRPr="000575D6">
        <w:rPr>
          <w:rFonts w:ascii="Segoe UI" w:hAnsi="Segoe UI" w:cs="Segoe UI"/>
          <w:b w:val="0"/>
          <w:sz w:val="22"/>
          <w:szCs w:val="22"/>
        </w:rPr>
        <w:t xml:space="preserve"> Após a homologação do resultado do certame licitatório pelo Presidente do Conselho Administrativo do SENAR-MT e adjudicação do seu objeto, a licitante vencedora será convocada, formalmente, para no prazo de até 10 (dez) dias corridos, contados da publicação do resultado desta licitação, assinar a Ata de Registro de Preços. </w:t>
      </w:r>
    </w:p>
    <w:p w14:paraId="3BEA4F93" w14:textId="77777777" w:rsidR="00AC7220" w:rsidRPr="000575D6" w:rsidRDefault="006636B4" w:rsidP="00D30B77">
      <w:pPr>
        <w:pStyle w:val="Corpodetexto21"/>
        <w:widowControl w:val="0"/>
        <w:rPr>
          <w:rFonts w:ascii="Segoe UI" w:hAnsi="Segoe UI" w:cs="Segoe UI"/>
          <w:b w:val="0"/>
          <w:sz w:val="22"/>
          <w:szCs w:val="22"/>
        </w:rPr>
      </w:pPr>
      <w:r>
        <w:rPr>
          <w:rFonts w:ascii="Segoe UI" w:hAnsi="Segoe UI" w:cs="Segoe UI"/>
          <w:sz w:val="22"/>
          <w:szCs w:val="22"/>
        </w:rPr>
        <w:t>13</w:t>
      </w:r>
      <w:r w:rsidR="00AC7220" w:rsidRPr="000575D6">
        <w:rPr>
          <w:rFonts w:ascii="Segoe UI" w:hAnsi="Segoe UI" w:cs="Segoe UI"/>
          <w:sz w:val="22"/>
          <w:szCs w:val="22"/>
        </w:rPr>
        <w:t>.2.</w:t>
      </w:r>
      <w:r w:rsidR="00AC7220" w:rsidRPr="000575D6">
        <w:rPr>
          <w:rFonts w:ascii="Segoe UI" w:hAnsi="Segoe UI" w:cs="Segoe UI"/>
          <w:b w:val="0"/>
          <w:sz w:val="22"/>
          <w:szCs w:val="22"/>
        </w:rPr>
        <w:t xml:space="preserve"> O prazo para assinatura da Ata de Registro de Preços poderá ser prorrogado uma vez, por igual período, quando solicitado por escrito e autorizado pelo SENAR-MT, desde que por motivo devidamente justificado.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C7220" w:rsidRPr="000575D6" w14:paraId="1D4D565E" w14:textId="77777777" w:rsidTr="00F74C9D">
        <w:tc>
          <w:tcPr>
            <w:tcW w:w="9356" w:type="dxa"/>
            <w:shd w:val="clear" w:color="auto" w:fill="006600"/>
          </w:tcPr>
          <w:p w14:paraId="26FB99F0" w14:textId="77777777" w:rsidR="00AC7220" w:rsidRPr="000575D6" w:rsidRDefault="00AC7220" w:rsidP="00C20BFF">
            <w:pPr>
              <w:pStyle w:val="Corpodetexto21"/>
              <w:widowControl w:val="0"/>
              <w:spacing w:before="100" w:after="100"/>
              <w:ind w:left="-108"/>
              <w:rPr>
                <w:rFonts w:ascii="Segoe UI" w:hAnsi="Segoe UI" w:cs="Segoe UI"/>
                <w:sz w:val="22"/>
                <w:szCs w:val="22"/>
              </w:rPr>
            </w:pPr>
            <w:r w:rsidRPr="000575D6">
              <w:rPr>
                <w:rFonts w:ascii="Segoe UI" w:hAnsi="Segoe UI" w:cs="Segoe UI"/>
                <w:color w:val="FFFFFF" w:themeColor="background1"/>
                <w:sz w:val="22"/>
                <w:szCs w:val="22"/>
              </w:rPr>
              <w:t>1</w:t>
            </w:r>
            <w:r w:rsidR="006636B4">
              <w:rPr>
                <w:rFonts w:ascii="Segoe UI" w:hAnsi="Segoe UI" w:cs="Segoe UI"/>
                <w:color w:val="FFFFFF" w:themeColor="background1"/>
                <w:sz w:val="22"/>
                <w:szCs w:val="22"/>
              </w:rPr>
              <w:t>4</w:t>
            </w:r>
            <w:r w:rsidRPr="000575D6">
              <w:rPr>
                <w:rFonts w:ascii="Segoe UI" w:hAnsi="Segoe UI" w:cs="Segoe UI"/>
                <w:color w:val="FFFFFF" w:themeColor="background1"/>
                <w:sz w:val="22"/>
                <w:szCs w:val="22"/>
              </w:rPr>
              <w:t>. D</w:t>
            </w:r>
            <w:r w:rsidRPr="000575D6">
              <w:rPr>
                <w:rFonts w:ascii="Segoe UI" w:hAnsi="Segoe UI" w:cs="Segoe UI"/>
                <w:color w:val="FFFFFF" w:themeColor="background1"/>
                <w:sz w:val="20"/>
                <w:szCs w:val="22"/>
              </w:rPr>
              <w:t>O</w:t>
            </w:r>
            <w:r w:rsidRPr="000575D6">
              <w:rPr>
                <w:rFonts w:ascii="Segoe UI" w:hAnsi="Segoe UI" w:cs="Segoe UI"/>
                <w:color w:val="FFFFFF" w:themeColor="background1"/>
                <w:sz w:val="22"/>
                <w:szCs w:val="22"/>
              </w:rPr>
              <w:t xml:space="preserve"> P</w:t>
            </w:r>
            <w:r w:rsidRPr="000575D6">
              <w:rPr>
                <w:rFonts w:ascii="Segoe UI" w:hAnsi="Segoe UI" w:cs="Segoe UI"/>
                <w:color w:val="FFFFFF" w:themeColor="background1"/>
                <w:sz w:val="20"/>
                <w:szCs w:val="22"/>
              </w:rPr>
              <w:t>RAZO</w:t>
            </w:r>
            <w:r w:rsidRPr="000575D6">
              <w:rPr>
                <w:rFonts w:ascii="Segoe UI" w:hAnsi="Segoe UI" w:cs="Segoe UI"/>
                <w:color w:val="FFFFFF" w:themeColor="background1"/>
                <w:sz w:val="22"/>
                <w:szCs w:val="22"/>
              </w:rPr>
              <w:t xml:space="preserve"> D</w:t>
            </w:r>
            <w:r w:rsidRPr="000575D6">
              <w:rPr>
                <w:rFonts w:ascii="Segoe UI" w:hAnsi="Segoe UI" w:cs="Segoe UI"/>
                <w:color w:val="FFFFFF" w:themeColor="background1"/>
                <w:sz w:val="20"/>
                <w:szCs w:val="22"/>
              </w:rPr>
              <w:t>E</w:t>
            </w:r>
            <w:r w:rsidRPr="000575D6">
              <w:rPr>
                <w:rFonts w:ascii="Segoe UI" w:hAnsi="Segoe UI" w:cs="Segoe UI"/>
                <w:color w:val="FFFFFF" w:themeColor="background1"/>
                <w:sz w:val="22"/>
                <w:szCs w:val="22"/>
              </w:rPr>
              <w:t xml:space="preserve"> V</w:t>
            </w:r>
            <w:r w:rsidRPr="000575D6">
              <w:rPr>
                <w:rFonts w:ascii="Segoe UI" w:hAnsi="Segoe UI" w:cs="Segoe UI"/>
                <w:color w:val="FFFFFF" w:themeColor="background1"/>
                <w:sz w:val="20"/>
                <w:szCs w:val="22"/>
              </w:rPr>
              <w:t>ALIDADE</w:t>
            </w:r>
            <w:r w:rsidRPr="000575D6">
              <w:rPr>
                <w:rFonts w:ascii="Segoe UI" w:hAnsi="Segoe UI" w:cs="Segoe UI"/>
                <w:color w:val="FFFFFF" w:themeColor="background1"/>
                <w:sz w:val="22"/>
                <w:szCs w:val="22"/>
              </w:rPr>
              <w:t xml:space="preserve"> E D</w:t>
            </w:r>
            <w:r w:rsidRPr="000575D6">
              <w:rPr>
                <w:rFonts w:ascii="Segoe UI" w:hAnsi="Segoe UI" w:cs="Segoe UI"/>
                <w:color w:val="FFFFFF" w:themeColor="background1"/>
                <w:sz w:val="20"/>
                <w:szCs w:val="22"/>
              </w:rPr>
              <w:t>O</w:t>
            </w:r>
            <w:r w:rsidRPr="000575D6">
              <w:rPr>
                <w:rFonts w:ascii="Segoe UI" w:hAnsi="Segoe UI" w:cs="Segoe UI"/>
                <w:color w:val="FFFFFF" w:themeColor="background1"/>
                <w:sz w:val="22"/>
                <w:szCs w:val="22"/>
              </w:rPr>
              <w:t xml:space="preserve"> C</w:t>
            </w:r>
            <w:r w:rsidRPr="000575D6">
              <w:rPr>
                <w:rFonts w:ascii="Segoe UI" w:hAnsi="Segoe UI" w:cs="Segoe UI"/>
                <w:color w:val="FFFFFF" w:themeColor="background1"/>
                <w:sz w:val="20"/>
                <w:szCs w:val="22"/>
              </w:rPr>
              <w:t>ANCELAMENTO</w:t>
            </w:r>
            <w:r w:rsidRPr="000575D6">
              <w:rPr>
                <w:rFonts w:ascii="Segoe UI" w:hAnsi="Segoe UI" w:cs="Segoe UI"/>
                <w:color w:val="FFFFFF" w:themeColor="background1"/>
                <w:sz w:val="22"/>
                <w:szCs w:val="22"/>
              </w:rPr>
              <w:t xml:space="preserve"> D</w:t>
            </w:r>
            <w:r w:rsidRPr="000575D6">
              <w:rPr>
                <w:rFonts w:ascii="Segoe UI" w:hAnsi="Segoe UI" w:cs="Segoe UI"/>
                <w:color w:val="FFFFFF" w:themeColor="background1"/>
                <w:sz w:val="20"/>
                <w:szCs w:val="22"/>
              </w:rPr>
              <w:t>O</w:t>
            </w:r>
            <w:r w:rsidRPr="000575D6">
              <w:rPr>
                <w:rFonts w:ascii="Segoe UI" w:hAnsi="Segoe UI" w:cs="Segoe UI"/>
                <w:color w:val="FFFFFF" w:themeColor="background1"/>
                <w:sz w:val="22"/>
                <w:szCs w:val="22"/>
              </w:rPr>
              <w:t xml:space="preserve"> R</w:t>
            </w:r>
            <w:r w:rsidRPr="000575D6">
              <w:rPr>
                <w:rFonts w:ascii="Segoe UI" w:hAnsi="Segoe UI" w:cs="Segoe UI"/>
                <w:color w:val="FFFFFF" w:themeColor="background1"/>
                <w:sz w:val="20"/>
                <w:szCs w:val="22"/>
              </w:rPr>
              <w:t>EGISTRO</w:t>
            </w:r>
            <w:r w:rsidRPr="000575D6">
              <w:rPr>
                <w:rFonts w:ascii="Segoe UI" w:hAnsi="Segoe UI" w:cs="Segoe UI"/>
                <w:color w:val="FFFFFF" w:themeColor="background1"/>
                <w:sz w:val="22"/>
                <w:szCs w:val="22"/>
              </w:rPr>
              <w:t xml:space="preserve"> D</w:t>
            </w:r>
            <w:r w:rsidRPr="000575D6">
              <w:rPr>
                <w:rFonts w:ascii="Segoe UI" w:hAnsi="Segoe UI" w:cs="Segoe UI"/>
                <w:color w:val="FFFFFF" w:themeColor="background1"/>
                <w:sz w:val="20"/>
                <w:szCs w:val="22"/>
              </w:rPr>
              <w:t>E</w:t>
            </w:r>
            <w:r w:rsidRPr="000575D6">
              <w:rPr>
                <w:rFonts w:ascii="Segoe UI" w:hAnsi="Segoe UI" w:cs="Segoe UI"/>
                <w:color w:val="FFFFFF" w:themeColor="background1"/>
                <w:sz w:val="22"/>
                <w:szCs w:val="22"/>
              </w:rPr>
              <w:t xml:space="preserve"> P</w:t>
            </w:r>
            <w:r w:rsidRPr="000575D6">
              <w:rPr>
                <w:rFonts w:ascii="Segoe UI" w:hAnsi="Segoe UI" w:cs="Segoe UI"/>
                <w:color w:val="FFFFFF" w:themeColor="background1"/>
                <w:sz w:val="20"/>
                <w:szCs w:val="22"/>
              </w:rPr>
              <w:t>REÇOS</w:t>
            </w:r>
          </w:p>
        </w:tc>
      </w:tr>
    </w:tbl>
    <w:p w14:paraId="3AF7273F" w14:textId="77777777" w:rsidR="00AC7220" w:rsidRPr="000575D6" w:rsidRDefault="006636B4" w:rsidP="00AC7220">
      <w:pPr>
        <w:pStyle w:val="Corpodetexto21"/>
        <w:widowControl w:val="0"/>
        <w:suppressAutoHyphens w:val="0"/>
        <w:spacing w:before="80" w:after="120"/>
        <w:rPr>
          <w:rFonts w:ascii="Segoe UI" w:hAnsi="Segoe UI" w:cs="Segoe UI"/>
          <w:b w:val="0"/>
          <w:sz w:val="22"/>
          <w:szCs w:val="22"/>
        </w:rPr>
      </w:pPr>
      <w:r>
        <w:rPr>
          <w:rFonts w:ascii="Segoe UI" w:hAnsi="Segoe UI" w:cs="Segoe UI"/>
          <w:sz w:val="22"/>
          <w:szCs w:val="22"/>
        </w:rPr>
        <w:t>14</w:t>
      </w:r>
      <w:r w:rsidR="00AC7220" w:rsidRPr="000575D6">
        <w:rPr>
          <w:rFonts w:ascii="Segoe UI" w:hAnsi="Segoe UI" w:cs="Segoe UI"/>
          <w:sz w:val="22"/>
          <w:szCs w:val="22"/>
        </w:rPr>
        <w:t>.1.</w:t>
      </w:r>
      <w:r w:rsidR="00AC7220" w:rsidRPr="000575D6">
        <w:rPr>
          <w:rFonts w:ascii="Segoe UI" w:hAnsi="Segoe UI" w:cs="Segoe UI"/>
          <w:b w:val="0"/>
          <w:sz w:val="22"/>
          <w:szCs w:val="22"/>
        </w:rPr>
        <w:t xml:space="preserve"> </w:t>
      </w:r>
      <w:r w:rsidR="005139A8" w:rsidRPr="000575D6">
        <w:rPr>
          <w:rFonts w:ascii="Segoe UI" w:hAnsi="Segoe UI" w:cs="Segoe UI"/>
          <w:b w:val="0"/>
          <w:sz w:val="22"/>
          <w:szCs w:val="22"/>
        </w:rPr>
        <w:t xml:space="preserve">A presente Ata de Registro de Preços terá duração de </w:t>
      </w:r>
      <w:r w:rsidR="005139A8" w:rsidRPr="000575D6">
        <w:rPr>
          <w:rFonts w:ascii="Segoe UI" w:hAnsi="Segoe UI" w:cs="Segoe UI"/>
          <w:sz w:val="22"/>
          <w:szCs w:val="22"/>
        </w:rPr>
        <w:t>12 (doze) meses</w:t>
      </w:r>
      <w:r w:rsidR="005139A8" w:rsidRPr="000575D6">
        <w:rPr>
          <w:rFonts w:ascii="Segoe UI" w:hAnsi="Segoe UI" w:cs="Segoe UI"/>
          <w:b w:val="0"/>
          <w:sz w:val="22"/>
          <w:szCs w:val="22"/>
        </w:rPr>
        <w:t>, contados da data de sua assinatura, podendo ser prorrogada, no máximo, por igual período, desde que pesquisa de mercado demonstre que o preço se mantém vantajoso, de acordo com o Art. 34 do Regulamento de Licitações e Contratos (Resolução nº 001/2006/CD) e alterações posteriores).</w:t>
      </w:r>
    </w:p>
    <w:p w14:paraId="36A96039" w14:textId="77777777" w:rsidR="00AC7220" w:rsidRPr="000575D6" w:rsidRDefault="006636B4" w:rsidP="00AC7220">
      <w:pPr>
        <w:widowControl w:val="0"/>
        <w:tabs>
          <w:tab w:val="left" w:pos="12960"/>
          <w:tab w:val="left" w:pos="13320"/>
          <w:tab w:val="left" w:pos="14003"/>
        </w:tabs>
        <w:spacing w:before="40" w:after="40" w:line="240" w:lineRule="auto"/>
        <w:jc w:val="both"/>
        <w:rPr>
          <w:rFonts w:ascii="Segoe UI" w:hAnsi="Segoe UI" w:cs="Segoe UI"/>
        </w:rPr>
      </w:pPr>
      <w:r>
        <w:rPr>
          <w:rFonts w:ascii="Segoe UI" w:hAnsi="Segoe UI" w:cs="Segoe UI"/>
          <w:b/>
        </w:rPr>
        <w:t>14</w:t>
      </w:r>
      <w:r w:rsidR="00AC7220" w:rsidRPr="000575D6">
        <w:rPr>
          <w:rFonts w:ascii="Segoe UI" w:hAnsi="Segoe UI" w:cs="Segoe UI"/>
          <w:b/>
        </w:rPr>
        <w:t xml:space="preserve">.2. </w:t>
      </w:r>
      <w:r w:rsidR="00AC7220" w:rsidRPr="000575D6">
        <w:rPr>
          <w:rFonts w:ascii="Segoe UI" w:hAnsi="Segoe UI" w:cs="Segoe UI"/>
        </w:rPr>
        <w:t>O cancelamento do registro de preços ocorrerá nas hipóteses e condições estabelecidas no art. 38 do Regulamento de Licitações e Contratos do SENAR.</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C9266A" w:rsidRPr="000575D6" w14:paraId="33A1974B" w14:textId="77777777" w:rsidTr="004B06C9">
        <w:tc>
          <w:tcPr>
            <w:tcW w:w="9356" w:type="dxa"/>
            <w:shd w:val="clear" w:color="auto" w:fill="176E12"/>
          </w:tcPr>
          <w:p w14:paraId="1ADD375C" w14:textId="77777777" w:rsidR="00C9266A" w:rsidRPr="000575D6" w:rsidRDefault="00C9266A" w:rsidP="00AC7220">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1</w:t>
            </w:r>
            <w:r w:rsidR="006636B4">
              <w:rPr>
                <w:rFonts w:ascii="Segoe UI" w:eastAsia="Times New Roman" w:hAnsi="Segoe UI" w:cs="Segoe UI"/>
                <w:b/>
                <w:bCs/>
                <w:smallCaps/>
                <w:color w:val="FFFFFF"/>
                <w:lang w:eastAsia="ar-SA"/>
              </w:rPr>
              <w:t>5</w:t>
            </w:r>
            <w:r w:rsidRPr="000575D6">
              <w:rPr>
                <w:rFonts w:ascii="Segoe UI" w:eastAsia="Times New Roman" w:hAnsi="Segoe UI" w:cs="Segoe UI"/>
                <w:b/>
                <w:bCs/>
                <w:smallCaps/>
                <w:color w:val="FFFFFF"/>
                <w:lang w:eastAsia="ar-SA"/>
              </w:rPr>
              <w:t>. Dos Contratos</w:t>
            </w:r>
          </w:p>
        </w:tc>
      </w:tr>
    </w:tbl>
    <w:p w14:paraId="5935EE0A" w14:textId="77777777" w:rsidR="005957AE" w:rsidRPr="000575D6" w:rsidRDefault="005957AE"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lang w:eastAsia="ar-SA"/>
        </w:rPr>
        <w:t>1</w:t>
      </w:r>
      <w:r w:rsidR="006636B4">
        <w:rPr>
          <w:rFonts w:ascii="Segoe UI" w:eastAsia="Times New Roman" w:hAnsi="Segoe UI" w:cs="Segoe UI"/>
          <w:b/>
          <w:lang w:eastAsia="ar-SA"/>
        </w:rPr>
        <w:t>5</w:t>
      </w:r>
      <w:r w:rsidRPr="000575D6">
        <w:rPr>
          <w:rFonts w:ascii="Segoe UI" w:eastAsia="Times New Roman" w:hAnsi="Segoe UI" w:cs="Segoe UI"/>
          <w:b/>
          <w:lang w:eastAsia="ar-SA"/>
        </w:rPr>
        <w:t>.1.</w:t>
      </w:r>
      <w:r w:rsidRPr="000575D6">
        <w:rPr>
          <w:rFonts w:ascii="Segoe UI" w:eastAsia="Times New Roman" w:hAnsi="Segoe UI" w:cs="Segoe UI"/>
          <w:lang w:eastAsia="ar-SA"/>
        </w:rPr>
        <w:t xml:space="preserve"> Para instruir a formalização do contrato ou instrumento equivalente, o fornecedor dos serviços deverá providenciar e encaminhar ao </w:t>
      </w:r>
      <w:r w:rsidR="00487FF8" w:rsidRPr="000575D6">
        <w:rPr>
          <w:rFonts w:ascii="Segoe UI" w:eastAsia="Times New Roman" w:hAnsi="Segoe UI" w:cs="Segoe UI"/>
          <w:lang w:eastAsia="ar-SA"/>
        </w:rPr>
        <w:t>SENAR</w:t>
      </w:r>
      <w:r w:rsidRPr="000575D6">
        <w:rPr>
          <w:rFonts w:ascii="Segoe UI" w:eastAsia="Times New Roman" w:hAnsi="Segoe UI" w:cs="Segoe UI"/>
          <w:lang w:eastAsia="ar-SA"/>
        </w:rPr>
        <w:t>-MT, no prazo de 02 (dois) dias úteis a partir da data da convocação, certidões negativas de débitos para com o Sistema de Seguridade Social (INSS), o Fundo de Garantia por Tempo de Serviço (FGTS) e certidões negativas de tributos e contribuições federais, expedidas pela Secretaria da Receita Federal e pela Procuradoria da Fazenda Nacional, sob pena de a contratação não se concretizar.</w:t>
      </w:r>
    </w:p>
    <w:p w14:paraId="04F9CEA7" w14:textId="77777777" w:rsidR="005957AE"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lang w:eastAsia="ar-SA"/>
        </w:rPr>
        <w:lastRenderedPageBreak/>
        <w:t>15</w:t>
      </w:r>
      <w:r w:rsidR="005957AE" w:rsidRPr="000575D6">
        <w:rPr>
          <w:rFonts w:ascii="Segoe UI" w:eastAsia="Times New Roman" w:hAnsi="Segoe UI" w:cs="Segoe UI"/>
          <w:b/>
          <w:lang w:eastAsia="ar-SA"/>
        </w:rPr>
        <w:t>.2.</w:t>
      </w:r>
      <w:r w:rsidR="005957AE" w:rsidRPr="000575D6">
        <w:rPr>
          <w:rFonts w:ascii="Segoe UI" w:eastAsia="Times New Roman" w:hAnsi="Segoe UI" w:cs="Segoe UI"/>
          <w:lang w:eastAsia="ar-SA"/>
        </w:rPr>
        <w:t xml:space="preserve"> </w:t>
      </w:r>
      <w:r w:rsidR="005957AE" w:rsidRPr="000575D6">
        <w:rPr>
          <w:rFonts w:ascii="Segoe UI" w:eastAsia="Times New Roman" w:hAnsi="Segoe UI" w:cs="Segoe UI"/>
          <w:b/>
          <w:lang w:eastAsia="ar-SA"/>
        </w:rPr>
        <w:t>Se as certidões apresentadas para habilitação estiverem dentro do prazo de validade, o fornecedor ficará dispensado da apresentação de novas certidões.</w:t>
      </w:r>
    </w:p>
    <w:p w14:paraId="7E79880C" w14:textId="77777777" w:rsidR="005957AE"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lang w:eastAsia="ar-SA"/>
        </w:rPr>
        <w:t>15</w:t>
      </w:r>
      <w:r w:rsidR="005957AE" w:rsidRPr="000575D6">
        <w:rPr>
          <w:rFonts w:ascii="Segoe UI" w:eastAsia="Times New Roman" w:hAnsi="Segoe UI" w:cs="Segoe UI"/>
          <w:b/>
          <w:lang w:eastAsia="ar-SA"/>
        </w:rPr>
        <w:t>.3.</w:t>
      </w:r>
      <w:r w:rsidR="005957AE" w:rsidRPr="000575D6">
        <w:rPr>
          <w:rFonts w:ascii="Segoe UI" w:eastAsia="Times New Roman" w:hAnsi="Segoe UI" w:cs="Segoe UI"/>
          <w:lang w:eastAsia="ar-SA"/>
        </w:rPr>
        <w:t xml:space="preserve"> Será de responsabilidade da licitante vencedora o ônus resultante de quaisquer ações, demandas, custos e despesas decorrentes de danos causados por culpa ou dolo de qualquer de seus empregados, prepostos ou contratados, durante a execução do Contrato.</w:t>
      </w:r>
    </w:p>
    <w:p w14:paraId="17653B15" w14:textId="77777777" w:rsidR="005957AE"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lang w:eastAsia="ar-SA"/>
        </w:rPr>
        <w:t>15</w:t>
      </w:r>
      <w:r w:rsidR="005957AE" w:rsidRPr="000575D6">
        <w:rPr>
          <w:rFonts w:ascii="Segoe UI" w:eastAsia="Times New Roman" w:hAnsi="Segoe UI" w:cs="Segoe UI"/>
          <w:b/>
          <w:lang w:eastAsia="ar-SA"/>
        </w:rPr>
        <w:t>.4.</w:t>
      </w:r>
      <w:r w:rsidR="005957AE" w:rsidRPr="000575D6">
        <w:rPr>
          <w:rFonts w:ascii="Segoe UI" w:eastAsia="Times New Roman" w:hAnsi="Segoe UI" w:cs="Segoe UI"/>
          <w:lang w:eastAsia="ar-SA"/>
        </w:rPr>
        <w:t xml:space="preserve"> Obriga-se também a CONTRATADA por quaisquer responsabilidades decorrentes de ações judiciais, inclusive trabalhistas, que venha a ser atribuída por força da lei, relacionadas com o cumprimento do presente Edital e do Contrato assinado.</w:t>
      </w:r>
    </w:p>
    <w:p w14:paraId="21985EE3" w14:textId="77777777" w:rsidR="005957AE" w:rsidRPr="000575D6" w:rsidRDefault="006636B4"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15</w:t>
      </w:r>
      <w:r w:rsidR="005957AE" w:rsidRPr="000575D6">
        <w:rPr>
          <w:rFonts w:ascii="Segoe UI" w:eastAsia="Times New Roman" w:hAnsi="Segoe UI" w:cs="Segoe UI"/>
          <w:b/>
          <w:bCs/>
          <w:lang w:eastAsia="ar-SA"/>
        </w:rPr>
        <w:t>.5.</w:t>
      </w:r>
      <w:r w:rsidR="005957AE" w:rsidRPr="000575D6">
        <w:rPr>
          <w:rFonts w:ascii="Segoe UI" w:eastAsia="Times New Roman" w:hAnsi="Segoe UI" w:cs="Segoe UI"/>
          <w:bCs/>
          <w:lang w:eastAsia="ar-SA"/>
        </w:rPr>
        <w:t xml:space="preserve"> </w:t>
      </w:r>
      <w:r w:rsidR="005957AE" w:rsidRPr="000575D6">
        <w:rPr>
          <w:rFonts w:ascii="Segoe UI" w:eastAsia="Times New Roman" w:hAnsi="Segoe UI" w:cs="Segoe UI"/>
          <w:lang w:eastAsia="ar-SA"/>
        </w:rPr>
        <w:t xml:space="preserve">O Contrato poderá ser aditado nas hipóteses de complementação ou acréscimos, com a devida justificativa, através de Termo Aditivo aprovado pelo Presidente do Conselho Administrativo do </w:t>
      </w:r>
      <w:r w:rsidR="00487FF8" w:rsidRPr="000575D6">
        <w:rPr>
          <w:rFonts w:ascii="Segoe UI" w:eastAsia="Times New Roman" w:hAnsi="Segoe UI" w:cs="Segoe UI"/>
          <w:lang w:eastAsia="ar-SA"/>
        </w:rPr>
        <w:t>SENAR</w:t>
      </w:r>
      <w:r w:rsidR="005957AE" w:rsidRPr="000575D6">
        <w:rPr>
          <w:rFonts w:ascii="Segoe UI" w:eastAsia="Times New Roman" w:hAnsi="Segoe UI" w:cs="Segoe UI"/>
          <w:lang w:eastAsia="ar-SA"/>
        </w:rPr>
        <w:t xml:space="preserve">-MT, nos termos do art. 30 do Regulamento de Licitações e Contratos do </w:t>
      </w:r>
      <w:r w:rsidR="00487FF8" w:rsidRPr="000575D6">
        <w:rPr>
          <w:rFonts w:ascii="Segoe UI" w:eastAsia="Times New Roman" w:hAnsi="Segoe UI" w:cs="Segoe UI"/>
          <w:lang w:eastAsia="ar-SA"/>
        </w:rPr>
        <w:t>SENAR</w:t>
      </w:r>
      <w:r w:rsidR="005957AE" w:rsidRPr="000575D6">
        <w:rPr>
          <w:rFonts w:ascii="Segoe UI" w:eastAsia="Times New Roman" w:hAnsi="Segoe UI" w:cs="Segoe UI"/>
          <w:lang w:eastAsia="ar-SA"/>
        </w:rPr>
        <w:t>;</w:t>
      </w:r>
    </w:p>
    <w:p w14:paraId="6D7CDE2A" w14:textId="77777777" w:rsidR="009720E0" w:rsidRPr="00550BE8" w:rsidRDefault="00C20BFF"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sidRPr="000575D6">
        <w:rPr>
          <w:rFonts w:ascii="Segoe UI" w:eastAsia="Times New Roman" w:hAnsi="Segoe UI" w:cs="Segoe UI"/>
          <w:b/>
          <w:bCs/>
          <w:lang w:eastAsia="ar-SA"/>
        </w:rPr>
        <w:t>1</w:t>
      </w:r>
      <w:r w:rsidR="006636B4">
        <w:rPr>
          <w:rFonts w:ascii="Segoe UI" w:eastAsia="Times New Roman" w:hAnsi="Segoe UI" w:cs="Segoe UI"/>
          <w:b/>
          <w:bCs/>
          <w:lang w:eastAsia="ar-SA"/>
        </w:rPr>
        <w:t>5</w:t>
      </w:r>
      <w:r w:rsidR="005957AE" w:rsidRPr="000575D6">
        <w:rPr>
          <w:rFonts w:ascii="Segoe UI" w:eastAsia="Times New Roman" w:hAnsi="Segoe UI" w:cs="Segoe UI"/>
          <w:b/>
          <w:bCs/>
          <w:lang w:eastAsia="ar-SA"/>
        </w:rPr>
        <w:t>.6.</w:t>
      </w:r>
      <w:r w:rsidR="005957AE" w:rsidRPr="000575D6">
        <w:rPr>
          <w:rFonts w:ascii="Segoe UI" w:eastAsia="Times New Roman" w:hAnsi="Segoe UI" w:cs="Segoe UI"/>
          <w:lang w:eastAsia="ar-SA"/>
        </w:rPr>
        <w:t xml:space="preserve"> O </w:t>
      </w:r>
      <w:r w:rsidR="00487FF8" w:rsidRPr="000575D6">
        <w:rPr>
          <w:rFonts w:ascii="Segoe UI" w:eastAsia="Times New Roman" w:hAnsi="Segoe UI" w:cs="Segoe UI"/>
          <w:lang w:eastAsia="ar-SA"/>
        </w:rPr>
        <w:t>SENAR</w:t>
      </w:r>
      <w:r w:rsidR="005957AE" w:rsidRPr="000575D6">
        <w:rPr>
          <w:rFonts w:ascii="Segoe UI" w:eastAsia="Times New Roman" w:hAnsi="Segoe UI" w:cs="Segoe UI"/>
          <w:lang w:eastAsia="ar-SA"/>
        </w:rPr>
        <w:t xml:space="preserve">-MT, poderá, quando a convocada não assinar o Contrato no prazo e condições estabelecidas neste instrumento convocatório, convocar as licitantes remanescentes, na ordem de classificação, para fazê-lo em igual prazo e nas mesmas condições propostas pelo primeiro classificado, inclusive quanto ao preço, ou revogar a licitação independentemente da cominação prevista no art. 31 do Regulamento de Licitações e Contratos do </w:t>
      </w:r>
      <w:r w:rsidR="00487FF8" w:rsidRPr="000575D6">
        <w:rPr>
          <w:rFonts w:ascii="Segoe UI" w:eastAsia="Times New Roman" w:hAnsi="Segoe UI" w:cs="Segoe UI"/>
          <w:lang w:eastAsia="ar-SA"/>
        </w:rPr>
        <w:t>SENAR</w:t>
      </w:r>
      <w:r w:rsidR="005957AE" w:rsidRPr="000575D6">
        <w:rPr>
          <w:rFonts w:ascii="Segoe UI" w:eastAsia="Times New Roman" w:hAnsi="Segoe UI" w:cs="Segoe UI"/>
          <w:lang w:eastAsia="ar-SA"/>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C9266A" w:rsidRPr="000575D6" w14:paraId="135BF9D9" w14:textId="77777777" w:rsidTr="004B06C9">
        <w:tc>
          <w:tcPr>
            <w:tcW w:w="9356" w:type="dxa"/>
            <w:shd w:val="clear" w:color="auto" w:fill="176E12"/>
          </w:tcPr>
          <w:p w14:paraId="6A63D7D5" w14:textId="77777777" w:rsidR="00C9266A" w:rsidRPr="000575D6" w:rsidRDefault="008C2D23" w:rsidP="00C20BFF">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1</w:t>
            </w:r>
            <w:r w:rsidR="006636B4">
              <w:rPr>
                <w:rFonts w:ascii="Segoe UI" w:eastAsia="Times New Roman" w:hAnsi="Segoe UI" w:cs="Segoe UI"/>
                <w:b/>
                <w:bCs/>
                <w:smallCaps/>
                <w:color w:val="FFFFFF"/>
                <w:lang w:eastAsia="ar-SA"/>
              </w:rPr>
              <w:t>6</w:t>
            </w:r>
            <w:r w:rsidR="00C9266A" w:rsidRPr="000575D6">
              <w:rPr>
                <w:rFonts w:ascii="Segoe UI" w:eastAsia="Times New Roman" w:hAnsi="Segoe UI" w:cs="Segoe UI"/>
                <w:b/>
                <w:bCs/>
                <w:smallCaps/>
                <w:color w:val="FFFFFF"/>
                <w:lang w:eastAsia="ar-SA"/>
              </w:rPr>
              <w:t>. Do Pagamento</w:t>
            </w:r>
          </w:p>
        </w:tc>
      </w:tr>
    </w:tbl>
    <w:p w14:paraId="4A8CA9C9" w14:textId="77777777" w:rsidR="00131B97" w:rsidRPr="000575D6" w:rsidRDefault="008C2D23" w:rsidP="00131B97">
      <w:pPr>
        <w:widowControl w:val="0"/>
        <w:tabs>
          <w:tab w:val="left" w:pos="709"/>
        </w:tabs>
        <w:snapToGrid w:val="0"/>
        <w:spacing w:before="60" w:after="60" w:line="240" w:lineRule="auto"/>
        <w:jc w:val="both"/>
        <w:rPr>
          <w:rFonts w:ascii="Segoe UI" w:eastAsia="Times New Roman" w:hAnsi="Segoe UI" w:cs="Segoe UI"/>
          <w:bCs/>
          <w:lang w:eastAsia="ar-SA"/>
        </w:rPr>
      </w:pPr>
      <w:r w:rsidRPr="000575D6">
        <w:rPr>
          <w:rFonts w:ascii="Segoe UI" w:eastAsia="Times New Roman" w:hAnsi="Segoe UI" w:cs="Segoe UI"/>
          <w:b/>
        </w:rPr>
        <w:t>1</w:t>
      </w:r>
      <w:r w:rsidR="006636B4">
        <w:rPr>
          <w:rFonts w:ascii="Segoe UI" w:eastAsia="Times New Roman" w:hAnsi="Segoe UI" w:cs="Segoe UI"/>
          <w:b/>
        </w:rPr>
        <w:t>6</w:t>
      </w:r>
      <w:r w:rsidR="007A0B76" w:rsidRPr="000575D6">
        <w:rPr>
          <w:rFonts w:ascii="Segoe UI" w:eastAsia="Times New Roman" w:hAnsi="Segoe UI" w:cs="Segoe UI"/>
          <w:b/>
        </w:rPr>
        <w:t>.1.</w:t>
      </w:r>
      <w:r w:rsidR="007A0B76" w:rsidRPr="000575D6">
        <w:rPr>
          <w:rFonts w:ascii="Segoe UI" w:eastAsia="Times New Roman" w:hAnsi="Segoe UI" w:cs="Segoe UI"/>
        </w:rPr>
        <w:t xml:space="preserve"> </w:t>
      </w:r>
      <w:r w:rsidR="00131B97" w:rsidRPr="000575D6">
        <w:rPr>
          <w:rFonts w:ascii="Segoe UI" w:eastAsia="Times New Roman" w:hAnsi="Segoe UI" w:cs="Segoe UI"/>
          <w:bCs/>
          <w:lang w:eastAsia="ar-SA"/>
        </w:rPr>
        <w:t>O pagamento à CONTRATADA será efetuado mediante a comprovação da medição dos serviços e apresentação da Nota Fiscal/Fatura dos serviços efetivamente prestados, devidamente atestada pelo setor competente desta entidade, para que o pagamento ocorra em até 30 (trinta) dias após o protocolo da Nota Fiscal/Fatura.</w:t>
      </w:r>
    </w:p>
    <w:p w14:paraId="115A6774" w14:textId="77777777" w:rsidR="007A0B76" w:rsidRPr="000575D6" w:rsidRDefault="008C2D23" w:rsidP="008C2D23">
      <w:pPr>
        <w:widowControl w:val="0"/>
        <w:tabs>
          <w:tab w:val="left" w:pos="709"/>
        </w:tabs>
        <w:snapToGrid w:val="0"/>
        <w:spacing w:before="60" w:after="60" w:line="240" w:lineRule="auto"/>
        <w:ind w:left="142"/>
        <w:jc w:val="both"/>
        <w:rPr>
          <w:rFonts w:ascii="Segoe UI" w:eastAsia="Times New Roman" w:hAnsi="Segoe UI" w:cs="Segoe UI"/>
          <w:bCs/>
          <w:lang w:eastAsia="ar-SA"/>
        </w:rPr>
      </w:pPr>
      <w:r w:rsidRPr="000575D6">
        <w:rPr>
          <w:rFonts w:ascii="Segoe UI" w:eastAsia="Times New Roman" w:hAnsi="Segoe UI" w:cs="Segoe UI"/>
          <w:b/>
          <w:bCs/>
          <w:lang w:eastAsia="ar-SA"/>
        </w:rPr>
        <w:t>1</w:t>
      </w:r>
      <w:r w:rsidR="006636B4">
        <w:rPr>
          <w:rFonts w:ascii="Segoe UI" w:eastAsia="Times New Roman" w:hAnsi="Segoe UI" w:cs="Segoe UI"/>
          <w:b/>
          <w:bCs/>
          <w:lang w:eastAsia="ar-SA"/>
        </w:rPr>
        <w:t>6</w:t>
      </w:r>
      <w:r w:rsidR="007A0B76" w:rsidRPr="000575D6">
        <w:rPr>
          <w:rFonts w:ascii="Segoe UI" w:eastAsia="Times New Roman" w:hAnsi="Segoe UI" w:cs="Segoe UI"/>
          <w:b/>
          <w:bCs/>
          <w:lang w:eastAsia="ar-SA"/>
        </w:rPr>
        <w:t>.1.1.</w:t>
      </w:r>
      <w:r w:rsidR="007A0B76" w:rsidRPr="000575D6">
        <w:rPr>
          <w:rFonts w:ascii="Segoe UI" w:eastAsia="Times New Roman" w:hAnsi="Segoe UI" w:cs="Segoe UI"/>
          <w:bCs/>
          <w:lang w:eastAsia="ar-SA"/>
        </w:rPr>
        <w:t xml:space="preserve"> O pagamento somente será efetivado após o recebimento definitivo a ser realizado pela Comissão especialmente designada para este fim.</w:t>
      </w:r>
    </w:p>
    <w:p w14:paraId="543F820A" w14:textId="77777777" w:rsidR="007A0B76" w:rsidRPr="000575D6" w:rsidRDefault="006636B4" w:rsidP="00A91418">
      <w:pPr>
        <w:widowControl w:val="0"/>
        <w:tabs>
          <w:tab w:val="left" w:pos="12960"/>
          <w:tab w:val="left" w:pos="13320"/>
          <w:tab w:val="left" w:pos="14003"/>
        </w:tabs>
        <w:spacing w:before="80" w:after="80" w:line="240" w:lineRule="auto"/>
        <w:jc w:val="both"/>
        <w:rPr>
          <w:rFonts w:ascii="Segoe UI" w:eastAsia="Times New Roman" w:hAnsi="Segoe UI" w:cs="Segoe UI"/>
          <w:bCs/>
          <w:lang w:eastAsia="ar-SA"/>
        </w:rPr>
      </w:pPr>
      <w:r>
        <w:rPr>
          <w:rFonts w:ascii="Segoe UI" w:eastAsia="Times New Roman" w:hAnsi="Segoe UI" w:cs="Segoe UI"/>
          <w:b/>
          <w:bCs/>
          <w:lang w:eastAsia="ar-SA"/>
        </w:rPr>
        <w:t>16</w:t>
      </w:r>
      <w:r w:rsidR="007A0B76" w:rsidRPr="000575D6">
        <w:rPr>
          <w:rFonts w:ascii="Segoe UI" w:eastAsia="Times New Roman" w:hAnsi="Segoe UI" w:cs="Segoe UI"/>
          <w:b/>
          <w:bCs/>
          <w:lang w:eastAsia="ar-SA"/>
        </w:rPr>
        <w:t>.2</w:t>
      </w:r>
      <w:r w:rsidR="007A0B76" w:rsidRPr="000575D6">
        <w:rPr>
          <w:rFonts w:ascii="Segoe UI" w:eastAsia="Times New Roman" w:hAnsi="Segoe UI" w:cs="Segoe UI"/>
          <w:bCs/>
          <w:lang w:eastAsia="ar-SA"/>
        </w:rPr>
        <w:t xml:space="preserve">. O pagamento será efetuado por meio de ordem bancária em favor da CONTRATADA, ficando estabelecido que a mesma se constituirá, para o </w:t>
      </w:r>
      <w:r w:rsidR="00487FF8" w:rsidRPr="000575D6">
        <w:rPr>
          <w:rFonts w:ascii="Segoe UI" w:eastAsia="Times New Roman" w:hAnsi="Segoe UI" w:cs="Segoe UI"/>
          <w:bCs/>
          <w:lang w:eastAsia="ar-SA"/>
        </w:rPr>
        <w:t>SENAR</w:t>
      </w:r>
      <w:r w:rsidR="007A0B76" w:rsidRPr="000575D6">
        <w:rPr>
          <w:rFonts w:ascii="Segoe UI" w:eastAsia="Times New Roman" w:hAnsi="Segoe UI" w:cs="Segoe UI"/>
          <w:bCs/>
          <w:lang w:eastAsia="ar-SA"/>
        </w:rPr>
        <w:t>-MT, em documento hábil, comprobatório da quitação das suas obrigações;</w:t>
      </w:r>
    </w:p>
    <w:p w14:paraId="236C9C9D" w14:textId="77777777" w:rsidR="007A0B76" w:rsidRPr="000575D6" w:rsidRDefault="006636B4" w:rsidP="00A91418">
      <w:pPr>
        <w:widowControl w:val="0"/>
        <w:tabs>
          <w:tab w:val="left" w:pos="12960"/>
          <w:tab w:val="left" w:pos="13320"/>
          <w:tab w:val="left" w:pos="14003"/>
        </w:tabs>
        <w:spacing w:before="80" w:after="80" w:line="240" w:lineRule="auto"/>
        <w:jc w:val="both"/>
        <w:rPr>
          <w:rFonts w:ascii="Segoe UI" w:eastAsia="Times New Roman" w:hAnsi="Segoe UI" w:cs="Segoe UI"/>
          <w:bCs/>
          <w:lang w:eastAsia="ar-SA"/>
        </w:rPr>
      </w:pPr>
      <w:r>
        <w:rPr>
          <w:rFonts w:ascii="Segoe UI" w:eastAsia="Times New Roman" w:hAnsi="Segoe UI" w:cs="Segoe UI"/>
          <w:b/>
          <w:bCs/>
          <w:lang w:eastAsia="ar-SA"/>
        </w:rPr>
        <w:t>16</w:t>
      </w:r>
      <w:r w:rsidR="007A0B76" w:rsidRPr="000575D6">
        <w:rPr>
          <w:rFonts w:ascii="Segoe UI" w:eastAsia="Times New Roman" w:hAnsi="Segoe UI" w:cs="Segoe UI"/>
          <w:b/>
          <w:bCs/>
          <w:lang w:eastAsia="ar-SA"/>
        </w:rPr>
        <w:t>.3</w:t>
      </w:r>
      <w:r w:rsidR="007A0B76" w:rsidRPr="000575D6">
        <w:rPr>
          <w:rFonts w:ascii="Segoe UI" w:eastAsia="Times New Roman" w:hAnsi="Segoe UI" w:cs="Segoe UI"/>
          <w:bCs/>
          <w:lang w:eastAsia="ar-SA"/>
        </w:rPr>
        <w:t xml:space="preserve">. A CONTRATADA deverá fazer constar da Nota Fiscal correspondente, os dados bancários para depósito, bem como a referência </w:t>
      </w:r>
      <w:r w:rsidR="00916DA8" w:rsidRPr="000575D6">
        <w:rPr>
          <w:rFonts w:ascii="Segoe UI" w:eastAsia="Times New Roman" w:hAnsi="Segoe UI" w:cs="Segoe UI"/>
          <w:bCs/>
          <w:lang w:eastAsia="ar-SA"/>
        </w:rPr>
        <w:t>à</w:t>
      </w:r>
      <w:r w:rsidR="007A0B76" w:rsidRPr="000575D6">
        <w:rPr>
          <w:rFonts w:ascii="Segoe UI" w:eastAsia="Times New Roman" w:hAnsi="Segoe UI" w:cs="Segoe UI"/>
          <w:bCs/>
          <w:lang w:eastAsia="ar-SA"/>
        </w:rPr>
        <w:t xml:space="preserve"> presente licitação.</w:t>
      </w:r>
    </w:p>
    <w:p w14:paraId="18C10ADB" w14:textId="77777777" w:rsidR="007A0B76" w:rsidRPr="000575D6" w:rsidRDefault="006636B4" w:rsidP="00A91418">
      <w:pPr>
        <w:widowControl w:val="0"/>
        <w:tabs>
          <w:tab w:val="left" w:pos="12960"/>
          <w:tab w:val="left" w:pos="13320"/>
          <w:tab w:val="left" w:pos="14003"/>
        </w:tabs>
        <w:spacing w:before="80" w:after="80" w:line="240" w:lineRule="auto"/>
        <w:jc w:val="both"/>
        <w:rPr>
          <w:rFonts w:ascii="Segoe UI" w:eastAsia="Times New Roman" w:hAnsi="Segoe UI" w:cs="Segoe UI"/>
          <w:bCs/>
          <w:lang w:eastAsia="ar-SA"/>
        </w:rPr>
      </w:pPr>
      <w:r>
        <w:rPr>
          <w:rFonts w:ascii="Segoe UI" w:eastAsia="Times New Roman" w:hAnsi="Segoe UI" w:cs="Segoe UI"/>
          <w:b/>
          <w:bCs/>
          <w:lang w:eastAsia="ar-SA"/>
        </w:rPr>
        <w:t>16</w:t>
      </w:r>
      <w:r w:rsidR="007A0B76" w:rsidRPr="000575D6">
        <w:rPr>
          <w:rFonts w:ascii="Segoe UI" w:eastAsia="Times New Roman" w:hAnsi="Segoe UI" w:cs="Segoe UI"/>
          <w:b/>
          <w:bCs/>
          <w:lang w:eastAsia="ar-SA"/>
        </w:rPr>
        <w:t>.4</w:t>
      </w:r>
      <w:r w:rsidR="007A0B76" w:rsidRPr="000575D6">
        <w:rPr>
          <w:rFonts w:ascii="Segoe UI" w:eastAsia="Times New Roman" w:hAnsi="Segoe UI" w:cs="Segoe UI"/>
          <w:bCs/>
          <w:lang w:eastAsia="ar-SA"/>
        </w:rPr>
        <w:t xml:space="preserve">. Havendo identificação na Nota Fiscal de cobrança indevida ou apresentação de incorreções, serão devolvidas à CONTRATADA para as devidas correções. Nesse caso, a contagem do prazo para pagamento será reiniciada a partir da reapresentação da Nota Fiscal devidamente corrigida e atestada pelo </w:t>
      </w:r>
      <w:r w:rsidR="00487FF8" w:rsidRPr="000575D6">
        <w:rPr>
          <w:rFonts w:ascii="Segoe UI" w:eastAsia="Times New Roman" w:hAnsi="Segoe UI" w:cs="Segoe UI"/>
          <w:bCs/>
          <w:lang w:eastAsia="ar-SA"/>
        </w:rPr>
        <w:t>SENAR</w:t>
      </w:r>
      <w:r w:rsidR="007A0B76" w:rsidRPr="000575D6">
        <w:rPr>
          <w:rFonts w:ascii="Segoe UI" w:eastAsia="Times New Roman" w:hAnsi="Segoe UI" w:cs="Segoe UI"/>
          <w:bCs/>
          <w:lang w:eastAsia="ar-SA"/>
        </w:rPr>
        <w:t>-MT.</w:t>
      </w:r>
    </w:p>
    <w:p w14:paraId="40CA228A" w14:textId="77777777" w:rsidR="007A0B76" w:rsidRPr="000575D6" w:rsidRDefault="006636B4" w:rsidP="00A91418">
      <w:pPr>
        <w:widowControl w:val="0"/>
        <w:tabs>
          <w:tab w:val="left" w:pos="12960"/>
          <w:tab w:val="left" w:pos="13320"/>
          <w:tab w:val="left" w:pos="14003"/>
        </w:tabs>
        <w:spacing w:before="80" w:after="80" w:line="240" w:lineRule="auto"/>
        <w:jc w:val="both"/>
        <w:rPr>
          <w:rFonts w:ascii="Segoe UI" w:eastAsia="Times New Roman" w:hAnsi="Segoe UI" w:cs="Segoe UI"/>
          <w:bCs/>
          <w:lang w:eastAsia="ar-SA"/>
        </w:rPr>
      </w:pPr>
      <w:r>
        <w:rPr>
          <w:rFonts w:ascii="Segoe UI" w:eastAsia="Times New Roman" w:hAnsi="Segoe UI" w:cs="Segoe UI"/>
          <w:b/>
          <w:bCs/>
          <w:lang w:eastAsia="ar-SA"/>
        </w:rPr>
        <w:t>16</w:t>
      </w:r>
      <w:r w:rsidR="007A0B76" w:rsidRPr="000575D6">
        <w:rPr>
          <w:rFonts w:ascii="Segoe UI" w:eastAsia="Times New Roman" w:hAnsi="Segoe UI" w:cs="Segoe UI"/>
          <w:b/>
          <w:bCs/>
          <w:lang w:eastAsia="ar-SA"/>
        </w:rPr>
        <w:t>.5</w:t>
      </w:r>
      <w:r w:rsidR="007A0B76" w:rsidRPr="000575D6">
        <w:rPr>
          <w:rFonts w:ascii="Segoe UI" w:eastAsia="Times New Roman" w:hAnsi="Segoe UI" w:cs="Segoe UI"/>
          <w:bCs/>
          <w:lang w:eastAsia="ar-SA"/>
        </w:rPr>
        <w:t>. Não serão efetuados pagamentos enquanto perdurar pendência de liquidação de obrigações em virtude de penalidades impostas à CONTRATADA ou inadimplência contratual, inclusive.</w:t>
      </w:r>
    </w:p>
    <w:p w14:paraId="259BDDB4" w14:textId="77777777" w:rsidR="007A0B76" w:rsidRPr="000575D6" w:rsidRDefault="006636B4" w:rsidP="00A91418">
      <w:pPr>
        <w:widowControl w:val="0"/>
        <w:tabs>
          <w:tab w:val="left" w:pos="12960"/>
          <w:tab w:val="left" w:pos="13320"/>
          <w:tab w:val="left" w:pos="14003"/>
        </w:tabs>
        <w:spacing w:before="80" w:after="80" w:line="240" w:lineRule="auto"/>
        <w:jc w:val="both"/>
        <w:rPr>
          <w:rFonts w:ascii="Segoe UI" w:eastAsia="Times New Roman" w:hAnsi="Segoe UI" w:cs="Segoe UI"/>
          <w:bCs/>
          <w:lang w:eastAsia="ar-SA"/>
        </w:rPr>
      </w:pPr>
      <w:r>
        <w:rPr>
          <w:rFonts w:ascii="Segoe UI" w:eastAsia="Times New Roman" w:hAnsi="Segoe UI" w:cs="Segoe UI"/>
          <w:b/>
          <w:bCs/>
          <w:lang w:eastAsia="ar-SA"/>
        </w:rPr>
        <w:t>16</w:t>
      </w:r>
      <w:r w:rsidR="007A0B76" w:rsidRPr="000575D6">
        <w:rPr>
          <w:rFonts w:ascii="Segoe UI" w:eastAsia="Times New Roman" w:hAnsi="Segoe UI" w:cs="Segoe UI"/>
          <w:b/>
          <w:bCs/>
          <w:lang w:eastAsia="ar-SA"/>
        </w:rPr>
        <w:t>.6</w:t>
      </w:r>
      <w:r w:rsidR="007A0B76" w:rsidRPr="000575D6">
        <w:rPr>
          <w:rFonts w:ascii="Segoe UI" w:eastAsia="Times New Roman" w:hAnsi="Segoe UI" w:cs="Segoe UI"/>
          <w:bCs/>
          <w:lang w:eastAsia="ar-SA"/>
        </w:rPr>
        <w:t>. Não será concedida antecipação de pagamento dos créditos relativos à execução dos serviços, ainda que requerido pela interessada.</w:t>
      </w:r>
    </w:p>
    <w:p w14:paraId="67950680" w14:textId="77777777" w:rsidR="007A0B76" w:rsidRPr="000575D6" w:rsidRDefault="006636B4" w:rsidP="007A0B76">
      <w:pPr>
        <w:widowControl w:val="0"/>
        <w:tabs>
          <w:tab w:val="left" w:pos="12960"/>
          <w:tab w:val="left" w:pos="13320"/>
          <w:tab w:val="left" w:pos="14003"/>
        </w:tabs>
        <w:spacing w:before="80" w:after="80" w:line="240" w:lineRule="auto"/>
        <w:jc w:val="both"/>
        <w:rPr>
          <w:rFonts w:ascii="Segoe UI" w:eastAsia="Times New Roman" w:hAnsi="Segoe UI" w:cs="Segoe UI"/>
          <w:bCs/>
          <w:lang w:eastAsia="ar-SA"/>
        </w:rPr>
      </w:pPr>
      <w:r>
        <w:rPr>
          <w:rFonts w:ascii="Segoe UI" w:eastAsia="Times New Roman" w:hAnsi="Segoe UI" w:cs="Segoe UI"/>
          <w:b/>
          <w:bCs/>
          <w:lang w:eastAsia="ar-SA"/>
        </w:rPr>
        <w:lastRenderedPageBreak/>
        <w:t>16</w:t>
      </w:r>
      <w:r w:rsidR="007A0B76" w:rsidRPr="000575D6">
        <w:rPr>
          <w:rFonts w:ascii="Segoe UI" w:eastAsia="Times New Roman" w:hAnsi="Segoe UI" w:cs="Segoe UI"/>
          <w:b/>
          <w:bCs/>
          <w:lang w:eastAsia="ar-SA"/>
        </w:rPr>
        <w:t>.7</w:t>
      </w:r>
      <w:r w:rsidR="007A0B76" w:rsidRPr="000575D6">
        <w:rPr>
          <w:rFonts w:ascii="Segoe UI" w:eastAsia="Times New Roman" w:hAnsi="Segoe UI" w:cs="Segoe UI"/>
          <w:bCs/>
          <w:lang w:eastAsia="ar-SA"/>
        </w:rPr>
        <w:t xml:space="preserve">. O </w:t>
      </w:r>
      <w:r w:rsidR="00487FF8" w:rsidRPr="000575D6">
        <w:rPr>
          <w:rFonts w:ascii="Segoe UI" w:eastAsia="Times New Roman" w:hAnsi="Segoe UI" w:cs="Segoe UI"/>
          <w:bCs/>
          <w:lang w:eastAsia="ar-SA"/>
        </w:rPr>
        <w:t>SENAR</w:t>
      </w:r>
      <w:r w:rsidR="007A0B76" w:rsidRPr="000575D6">
        <w:rPr>
          <w:rFonts w:ascii="Segoe UI" w:eastAsia="Times New Roman" w:hAnsi="Segoe UI" w:cs="Segoe UI"/>
          <w:bCs/>
          <w:lang w:eastAsia="ar-SA"/>
        </w:rPr>
        <w:t>-MT reserva-se o direito de não efetuar o pagamento se, no ato da atestação do serviço prestado, apresentarem algum vício ou defeito ou não estiverem de acordo com o Termo de Referência, Anexo I deste Edital.</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C9266A" w:rsidRPr="000575D6" w14:paraId="0B0051E9" w14:textId="77777777" w:rsidTr="004B06C9">
        <w:tc>
          <w:tcPr>
            <w:tcW w:w="9356" w:type="dxa"/>
            <w:shd w:val="clear" w:color="auto" w:fill="176E12"/>
          </w:tcPr>
          <w:p w14:paraId="5B273A9C" w14:textId="77777777" w:rsidR="00C9266A" w:rsidRPr="000575D6" w:rsidRDefault="006636B4"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Pr>
                <w:rFonts w:ascii="Segoe UI" w:eastAsia="Times New Roman" w:hAnsi="Segoe UI" w:cs="Segoe UI"/>
                <w:b/>
                <w:bCs/>
                <w:smallCaps/>
                <w:color w:val="FFFFFF"/>
                <w:lang w:eastAsia="ar-SA"/>
              </w:rPr>
              <w:t>17</w:t>
            </w:r>
            <w:r w:rsidR="00C9266A" w:rsidRPr="000575D6">
              <w:rPr>
                <w:rFonts w:ascii="Segoe UI" w:eastAsia="Times New Roman" w:hAnsi="Segoe UI" w:cs="Segoe UI"/>
                <w:b/>
                <w:bCs/>
                <w:smallCaps/>
                <w:color w:val="FFFFFF"/>
                <w:lang w:eastAsia="ar-SA"/>
              </w:rPr>
              <w:t>. Das Sanções</w:t>
            </w:r>
          </w:p>
        </w:tc>
      </w:tr>
    </w:tbl>
    <w:p w14:paraId="265305F4"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.1.</w:t>
      </w:r>
      <w:r w:rsidRPr="00A75DD5">
        <w:rPr>
          <w:rFonts w:ascii="Segoe UI" w:eastAsia="Calibri" w:hAnsi="Segoe UI" w:cs="Segoe UI"/>
        </w:rPr>
        <w:t xml:space="preserve"> Se a </w:t>
      </w:r>
      <w:r>
        <w:rPr>
          <w:rFonts w:ascii="Segoe UI" w:eastAsia="Calibri" w:hAnsi="Segoe UI" w:cs="Segoe UI"/>
        </w:rPr>
        <w:t>empresa vencedora</w:t>
      </w:r>
      <w:r w:rsidRPr="00A75DD5">
        <w:rPr>
          <w:rFonts w:ascii="Segoe UI" w:eastAsia="Calibri" w:hAnsi="Segoe UI" w:cs="Segoe UI"/>
        </w:rPr>
        <w:t>, sem justa causa, deixar de cumprir as obrigações assumidas ou infringir os preceitos legais, ressalvados os casos fortuitos ou de força maior, devidamente justificados e comprovados, responderá, conforme a natureza e gravidade da falta cometida, às penalidades e sanções pertinentes à matéria, garantida a prévia defesa.</w:t>
      </w:r>
    </w:p>
    <w:p w14:paraId="5A181EDB"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.2.</w:t>
      </w:r>
      <w:r w:rsidRPr="00A75DD5">
        <w:rPr>
          <w:rFonts w:ascii="Segoe UI" w:eastAsia="Calibri" w:hAnsi="Segoe UI" w:cs="Segoe UI"/>
        </w:rPr>
        <w:t xml:space="preserve"> Ficará impedida de licitar e contratar com o SENAR/MT pelo prazo de até 2 (anos) anos, garantida a ampla defesa, sem prejuízo da rescisão unilateral da contratação e da aplicação de multa de </w:t>
      </w:r>
      <w:r w:rsidRPr="00A75DD5">
        <w:rPr>
          <w:rFonts w:ascii="Segoe UI" w:eastAsia="Calibri" w:hAnsi="Segoe UI" w:cs="Segoe UI"/>
          <w:b/>
          <w:u w:val="single"/>
        </w:rPr>
        <w:t>até 20% (vinte por cento</w:t>
      </w:r>
      <w:r w:rsidRPr="00A75DD5">
        <w:rPr>
          <w:rFonts w:ascii="Segoe UI" w:eastAsia="Calibri" w:hAnsi="Segoe UI" w:cs="Segoe UI"/>
        </w:rPr>
        <w:t>) sobre o valor total anual contratado, a CONTRATADA que:</w:t>
      </w:r>
    </w:p>
    <w:p w14:paraId="6A64A0C1"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.2.1.</w:t>
      </w:r>
      <w:r w:rsidRPr="00A75DD5">
        <w:rPr>
          <w:rFonts w:ascii="Segoe UI" w:eastAsia="Calibri" w:hAnsi="Segoe UI" w:cs="Segoe UI"/>
        </w:rPr>
        <w:t xml:space="preserve"> Apresentar documentação falsa;</w:t>
      </w:r>
    </w:p>
    <w:p w14:paraId="31780D37"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.2.2.</w:t>
      </w:r>
      <w:r w:rsidRPr="00A75DD5">
        <w:rPr>
          <w:rFonts w:ascii="Segoe UI" w:eastAsia="Calibri" w:hAnsi="Segoe UI" w:cs="Segoe UI"/>
        </w:rPr>
        <w:t xml:space="preserve"> Fraudar a execução da contratação;</w:t>
      </w:r>
    </w:p>
    <w:p w14:paraId="659FCF8B"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.2.3.</w:t>
      </w:r>
      <w:r w:rsidRPr="00A75DD5">
        <w:rPr>
          <w:rFonts w:ascii="Segoe UI" w:eastAsia="Calibri" w:hAnsi="Segoe UI" w:cs="Segoe UI"/>
        </w:rPr>
        <w:t xml:space="preserve"> Comportar-se de modo inidôneo;</w:t>
      </w:r>
    </w:p>
    <w:p w14:paraId="3EE9FC29"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.2.4.</w:t>
      </w:r>
      <w:r w:rsidRPr="00A75DD5">
        <w:rPr>
          <w:rFonts w:ascii="Segoe UI" w:eastAsia="Calibri" w:hAnsi="Segoe UI" w:cs="Segoe UI"/>
        </w:rPr>
        <w:t xml:space="preserve"> Cometer fraude fiscal; ou</w:t>
      </w:r>
    </w:p>
    <w:p w14:paraId="317B839E"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.2.5.</w:t>
      </w:r>
      <w:r w:rsidRPr="00A75DD5">
        <w:rPr>
          <w:rFonts w:ascii="Segoe UI" w:eastAsia="Calibri" w:hAnsi="Segoe UI" w:cs="Segoe UI"/>
        </w:rPr>
        <w:t xml:space="preserve"> Fizer declaração falsa.</w:t>
      </w:r>
    </w:p>
    <w:p w14:paraId="6A750C41"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.3.</w:t>
      </w:r>
      <w:r w:rsidRPr="00A75DD5">
        <w:rPr>
          <w:rFonts w:ascii="Segoe UI" w:eastAsia="Calibri" w:hAnsi="Segoe UI" w:cs="Segoe UI"/>
        </w:rPr>
        <w:t xml:space="preserve"> Para os fins do item </w:t>
      </w:r>
      <w:r>
        <w:rPr>
          <w:rFonts w:ascii="Segoe UI" w:eastAsia="Calibri" w:hAnsi="Segoe UI" w:cs="Segoe UI"/>
          <w:b/>
        </w:rPr>
        <w:t>17</w:t>
      </w:r>
      <w:r w:rsidRPr="00A75DD5">
        <w:rPr>
          <w:rFonts w:ascii="Segoe UI" w:eastAsia="Calibri" w:hAnsi="Segoe UI" w:cs="Segoe UI"/>
          <w:b/>
        </w:rPr>
        <w:t>.2.3</w:t>
      </w:r>
      <w:r w:rsidRPr="00A75DD5">
        <w:rPr>
          <w:rFonts w:ascii="Segoe UI" w:eastAsia="Calibri" w:hAnsi="Segoe UI" w:cs="Segoe UI"/>
        </w:rPr>
        <w:t>, reputar-se-ão inidôneos a CONTRATADA que concorrer para os seguintes atos:</w:t>
      </w:r>
    </w:p>
    <w:p w14:paraId="2763FADF"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.3.1.</w:t>
      </w:r>
      <w:r w:rsidRPr="00A75DD5">
        <w:rPr>
          <w:rFonts w:ascii="Segoe UI" w:eastAsia="Calibri" w:hAnsi="Segoe UI" w:cs="Segoe UI"/>
        </w:rPr>
        <w:t xml:space="preserve"> Admitir, possibilitar ou dar causa a qualquer modificação ou vantagem, inclusive prorrogação contratual, em favor do adjudicatário, durante a execução das contratações celebrados com o SENAR/MT, sem autorização em norma interna, no ato convocatório da licitação ou nos respectivos instrumentos contratuais ou equivalentes, ou, ainda, pagar fatura com preterição da ordem cronológica de sua exigibilidade;</w:t>
      </w:r>
    </w:p>
    <w:p w14:paraId="419C0E02"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.3.2.</w:t>
      </w:r>
      <w:r w:rsidRPr="00A75DD5">
        <w:rPr>
          <w:rFonts w:ascii="Segoe UI" w:eastAsia="Calibri" w:hAnsi="Segoe UI" w:cs="Segoe UI"/>
        </w:rPr>
        <w:t xml:space="preserve"> Tendo comprovadamente concorrido para a consumação da ilegalidade, obtém vantagem indevida ou se beneficia, injustamente, das modificações ou prorrogações contratuais;</w:t>
      </w:r>
    </w:p>
    <w:p w14:paraId="1AD24A21"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.3.3.</w:t>
      </w:r>
      <w:r w:rsidRPr="00A75DD5">
        <w:rPr>
          <w:rFonts w:ascii="Segoe UI" w:eastAsia="Calibri" w:hAnsi="Segoe UI" w:cs="Segoe UI"/>
        </w:rPr>
        <w:t xml:space="preserve"> Fraudar, em prejuízo da Fazenda Pública, licitação instaurada para aquisição ou venda de bens ou mercadorias, ou contrato dela decorrente que: elevando arbitrariamente os preços; vendendo, como verdadeira ou perfeita, mercadoria falsificada ou deteriorada; entregando uma mercadoria por outra; alterando substância, qualidade ou quantidade da mercadoria fornecida; tornando, por qualquer modo, injustamente, mais onerosa a proposta ou a execução da contratação;</w:t>
      </w:r>
    </w:p>
    <w:p w14:paraId="1072A0F1"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.3.4.</w:t>
      </w:r>
      <w:r w:rsidRPr="00A75DD5">
        <w:rPr>
          <w:rFonts w:ascii="Segoe UI" w:eastAsia="Calibri" w:hAnsi="Segoe UI" w:cs="Segoe UI"/>
        </w:rPr>
        <w:t xml:space="preserve"> Empresas que tenham sido consideradas suspensas e/ou inidôneas por qualquer entidade integrante do Sistema “S”;</w:t>
      </w:r>
    </w:p>
    <w:p w14:paraId="189505EF"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.3.5.</w:t>
      </w:r>
      <w:r w:rsidRPr="00A75DD5">
        <w:rPr>
          <w:rFonts w:ascii="Segoe UI" w:eastAsia="Calibri" w:hAnsi="Segoe UI" w:cs="Segoe UI"/>
        </w:rPr>
        <w:t xml:space="preserve"> Empresas inscritas no Cadastro Nacional de Empresas Inidôneas e Suspensas (CEIS) mantido pela Controladoria-Geral da União.</w:t>
      </w:r>
    </w:p>
    <w:p w14:paraId="28116722"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.4.</w:t>
      </w:r>
      <w:r w:rsidRPr="00A75DD5">
        <w:rPr>
          <w:rFonts w:ascii="Segoe UI" w:eastAsia="Calibri" w:hAnsi="Segoe UI" w:cs="Segoe UI"/>
        </w:rPr>
        <w:t xml:space="preserve"> Nos casos de </w:t>
      </w:r>
      <w:r w:rsidRPr="00A75DD5">
        <w:rPr>
          <w:rFonts w:ascii="Segoe UI" w:eastAsia="Calibri" w:hAnsi="Segoe UI" w:cs="Segoe UI"/>
          <w:b/>
        </w:rPr>
        <w:t>retardamento</w:t>
      </w:r>
      <w:r w:rsidRPr="00A75DD5">
        <w:rPr>
          <w:rFonts w:ascii="Segoe UI" w:eastAsia="Calibri" w:hAnsi="Segoe UI" w:cs="Segoe UI"/>
        </w:rPr>
        <w:t xml:space="preserve">, de </w:t>
      </w:r>
      <w:r w:rsidRPr="00A75DD5">
        <w:rPr>
          <w:rFonts w:ascii="Segoe UI" w:eastAsia="Calibri" w:hAnsi="Segoe UI" w:cs="Segoe UI"/>
          <w:b/>
        </w:rPr>
        <w:t>falha na execução do contrato ou instrumento equivalente</w:t>
      </w:r>
      <w:r w:rsidRPr="00A75DD5">
        <w:rPr>
          <w:rFonts w:ascii="Segoe UI" w:eastAsia="Calibri" w:hAnsi="Segoe UI" w:cs="Segoe UI"/>
        </w:rPr>
        <w:t xml:space="preserve">, de </w:t>
      </w:r>
      <w:r w:rsidRPr="00A75DD5">
        <w:rPr>
          <w:rFonts w:ascii="Segoe UI" w:eastAsia="Calibri" w:hAnsi="Segoe UI" w:cs="Segoe UI"/>
          <w:b/>
        </w:rPr>
        <w:t>inexecução parcial</w:t>
      </w:r>
      <w:r w:rsidRPr="00A75DD5">
        <w:rPr>
          <w:rFonts w:ascii="Segoe UI" w:eastAsia="Calibri" w:hAnsi="Segoe UI" w:cs="Segoe UI"/>
        </w:rPr>
        <w:t xml:space="preserve"> ou </w:t>
      </w:r>
      <w:r w:rsidRPr="00A75DD5">
        <w:rPr>
          <w:rFonts w:ascii="Segoe UI" w:eastAsia="Calibri" w:hAnsi="Segoe UI" w:cs="Segoe UI"/>
          <w:b/>
        </w:rPr>
        <w:t>total</w:t>
      </w:r>
      <w:r w:rsidRPr="00A75DD5">
        <w:rPr>
          <w:rFonts w:ascii="Segoe UI" w:eastAsia="Calibri" w:hAnsi="Segoe UI" w:cs="Segoe UI"/>
        </w:rPr>
        <w:t xml:space="preserve"> do objeto, garantida a ampla defesa, a </w:t>
      </w:r>
      <w:r w:rsidRPr="00A75DD5">
        <w:rPr>
          <w:rFonts w:ascii="Segoe UI" w:eastAsia="Calibri" w:hAnsi="Segoe UI" w:cs="Segoe UI"/>
        </w:rPr>
        <w:lastRenderedPageBreak/>
        <w:t xml:space="preserve">CONTRATADA poderá ser apenada, isoladamente, ou juntamente com as multas definidas nos itens abaixo e nas tabelas </w:t>
      </w:r>
      <w:r w:rsidRPr="00A75DD5">
        <w:rPr>
          <w:rFonts w:ascii="Segoe UI" w:eastAsia="Calibri" w:hAnsi="Segoe UI" w:cs="Segoe UI"/>
          <w:b/>
        </w:rPr>
        <w:t>1</w:t>
      </w:r>
      <w:r w:rsidRPr="00A75DD5">
        <w:rPr>
          <w:rFonts w:ascii="Segoe UI" w:eastAsia="Calibri" w:hAnsi="Segoe UI" w:cs="Segoe UI"/>
        </w:rPr>
        <w:t xml:space="preserve"> e </w:t>
      </w:r>
      <w:r w:rsidRPr="00A75DD5">
        <w:rPr>
          <w:rFonts w:ascii="Segoe UI" w:eastAsia="Calibri" w:hAnsi="Segoe UI" w:cs="Segoe UI"/>
          <w:b/>
        </w:rPr>
        <w:t>2</w:t>
      </w:r>
      <w:r w:rsidRPr="00A75DD5">
        <w:rPr>
          <w:rFonts w:ascii="Segoe UI" w:eastAsia="Calibri" w:hAnsi="Segoe UI" w:cs="Segoe UI"/>
        </w:rPr>
        <w:t xml:space="preserve"> do item </w:t>
      </w:r>
      <w:r>
        <w:rPr>
          <w:rFonts w:ascii="Segoe UI" w:eastAsia="Calibri" w:hAnsi="Segoe UI" w:cs="Segoe UI"/>
          <w:b/>
        </w:rPr>
        <w:t>17</w:t>
      </w:r>
      <w:r w:rsidRPr="00A75DD5">
        <w:rPr>
          <w:rFonts w:ascii="Segoe UI" w:eastAsia="Calibri" w:hAnsi="Segoe UI" w:cs="Segoe UI"/>
          <w:b/>
        </w:rPr>
        <w:t>.1</w:t>
      </w:r>
      <w:r>
        <w:rPr>
          <w:rFonts w:ascii="Segoe UI" w:eastAsia="Calibri" w:hAnsi="Segoe UI" w:cs="Segoe UI"/>
          <w:b/>
        </w:rPr>
        <w:t>0</w:t>
      </w:r>
      <w:r w:rsidRPr="00A75DD5">
        <w:rPr>
          <w:rFonts w:ascii="Segoe UI" w:eastAsia="Calibri" w:hAnsi="Segoe UI" w:cs="Segoe UI"/>
        </w:rPr>
        <w:t>, com as seguintes penalidades:</w:t>
      </w:r>
    </w:p>
    <w:p w14:paraId="3EAE5DDE"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.4.1.</w:t>
      </w:r>
      <w:r w:rsidRPr="00A75DD5">
        <w:rPr>
          <w:rFonts w:ascii="Segoe UI" w:eastAsia="Calibri" w:hAnsi="Segoe UI" w:cs="Segoe UI"/>
        </w:rPr>
        <w:t xml:space="preserve"> </w:t>
      </w:r>
      <w:r w:rsidRPr="00A75DD5">
        <w:rPr>
          <w:rFonts w:ascii="Segoe UI" w:eastAsia="Calibri" w:hAnsi="Segoe UI" w:cs="Segoe UI"/>
          <w:b/>
        </w:rPr>
        <w:t>Advertência</w:t>
      </w:r>
      <w:r w:rsidRPr="00A75DD5">
        <w:rPr>
          <w:rFonts w:ascii="Segoe UI" w:eastAsia="Calibri" w:hAnsi="Segoe UI" w:cs="Segoe UI"/>
        </w:rPr>
        <w:t>;</w:t>
      </w:r>
    </w:p>
    <w:p w14:paraId="4253D14F"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.4.2.</w:t>
      </w:r>
      <w:r w:rsidRPr="00A75DD5">
        <w:rPr>
          <w:rFonts w:ascii="Segoe UI" w:eastAsia="Calibri" w:hAnsi="Segoe UI" w:cs="Segoe UI"/>
        </w:rPr>
        <w:t xml:space="preserve"> </w:t>
      </w:r>
      <w:r w:rsidRPr="00A75DD5">
        <w:rPr>
          <w:rFonts w:ascii="Segoe UI" w:eastAsia="Calibri" w:hAnsi="Segoe UI" w:cs="Segoe UI"/>
          <w:b/>
        </w:rPr>
        <w:t>Suspensão temporária</w:t>
      </w:r>
      <w:r w:rsidRPr="00A75DD5">
        <w:rPr>
          <w:rFonts w:ascii="Segoe UI" w:eastAsia="Calibri" w:hAnsi="Segoe UI" w:cs="Segoe UI"/>
        </w:rPr>
        <w:t xml:space="preserve"> de participação em licitação e impedimento de contratar com a SENAR/MT, por prazo não superior a dois anos;</w:t>
      </w:r>
    </w:p>
    <w:p w14:paraId="24919E5D"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.4.3.</w:t>
      </w:r>
      <w:r w:rsidRPr="00A75DD5">
        <w:rPr>
          <w:rFonts w:ascii="Segoe UI" w:eastAsia="Calibri" w:hAnsi="Segoe UI" w:cs="Segoe UI"/>
        </w:rPr>
        <w:t xml:space="preserve"> </w:t>
      </w:r>
      <w:r w:rsidRPr="00A75DD5">
        <w:rPr>
          <w:rFonts w:ascii="Segoe UI" w:eastAsia="Calibri" w:hAnsi="Segoe UI" w:cs="Segoe UI"/>
          <w:b/>
        </w:rPr>
        <w:t>Declaração de inidoneidade</w:t>
      </w:r>
      <w:r w:rsidRPr="00A75DD5">
        <w:rPr>
          <w:rFonts w:ascii="Segoe UI" w:eastAsia="Calibri" w:hAnsi="Segoe UI" w:cs="Segoe UI"/>
        </w:rPr>
        <w:t xml:space="preserve"> para licitar ou contratar com o SENAR/MT enquanto perdurarem os motivos determinantes da punição ou até que seja promovida a reabilitação perante a própria autoridade que aplicou a penalidade, que será concedida sempre que a CONTRATADA ressarcir o SENAR/MT pelos prejuízos resultantes e após decorrido o prazo da sanção aplicada com base no item anterior; ou </w:t>
      </w:r>
    </w:p>
    <w:p w14:paraId="01752763"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.4.4.</w:t>
      </w:r>
      <w:r w:rsidRPr="00A75DD5">
        <w:rPr>
          <w:rFonts w:ascii="Segoe UI" w:eastAsia="Calibri" w:hAnsi="Segoe UI" w:cs="Segoe UI"/>
        </w:rPr>
        <w:t xml:space="preserve"> </w:t>
      </w:r>
      <w:r w:rsidRPr="00A75DD5">
        <w:rPr>
          <w:rFonts w:ascii="Segoe UI" w:eastAsia="Calibri" w:hAnsi="Segoe UI" w:cs="Segoe UI"/>
          <w:b/>
        </w:rPr>
        <w:t>Impedimento de licitar e contratar</w:t>
      </w:r>
      <w:r w:rsidRPr="00A75DD5">
        <w:rPr>
          <w:rFonts w:ascii="Segoe UI" w:eastAsia="Calibri" w:hAnsi="Segoe UI" w:cs="Segoe UI"/>
        </w:rPr>
        <w:t xml:space="preserve"> com o SENAR/MT, pelo prazo de até dois anos.</w:t>
      </w:r>
    </w:p>
    <w:p w14:paraId="0674AD07"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.5.</w:t>
      </w:r>
      <w:r w:rsidRPr="00A75DD5">
        <w:rPr>
          <w:rFonts w:ascii="Segoe UI" w:eastAsia="Calibri" w:hAnsi="Segoe UI" w:cs="Segoe UI"/>
        </w:rPr>
        <w:t xml:space="preserve"> Configurar-se-á o retardamento da execução quando a CONTRATADA:</w:t>
      </w:r>
    </w:p>
    <w:p w14:paraId="451E9187" w14:textId="77777777" w:rsidR="008B45F0" w:rsidRPr="00A75DD5"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.5.1.</w:t>
      </w:r>
      <w:r>
        <w:rPr>
          <w:rFonts w:ascii="Segoe UI" w:eastAsia="Calibri" w:hAnsi="Segoe UI" w:cs="Segoe UI"/>
          <w:color w:val="FF0000"/>
        </w:rPr>
        <w:t xml:space="preserve"> </w:t>
      </w:r>
      <w:r w:rsidRPr="00B12AA4">
        <w:rPr>
          <w:rFonts w:ascii="Segoe UI" w:eastAsia="Calibri" w:hAnsi="Segoe UI" w:cs="Segoe UI"/>
          <w:b/>
        </w:rPr>
        <w:t>Atrasar a entrega</w:t>
      </w:r>
      <w:r>
        <w:rPr>
          <w:rFonts w:ascii="Segoe UI" w:eastAsia="Calibri" w:hAnsi="Segoe UI" w:cs="Segoe UI"/>
          <w:b/>
        </w:rPr>
        <w:t>/execução</w:t>
      </w:r>
      <w:r w:rsidRPr="00B12AA4">
        <w:rPr>
          <w:rFonts w:ascii="Segoe UI" w:eastAsia="Calibri" w:hAnsi="Segoe UI" w:cs="Segoe UI"/>
          <w:b/>
        </w:rPr>
        <w:t>, sem causa justificada, dos produtos</w:t>
      </w:r>
      <w:r>
        <w:rPr>
          <w:rFonts w:ascii="Segoe UI" w:eastAsia="Calibri" w:hAnsi="Segoe UI" w:cs="Segoe UI"/>
          <w:b/>
        </w:rPr>
        <w:t>/serviços</w:t>
      </w:r>
      <w:r w:rsidRPr="00B12AA4">
        <w:rPr>
          <w:rFonts w:ascii="Segoe UI" w:eastAsia="Calibri" w:hAnsi="Segoe UI" w:cs="Segoe UI"/>
          <w:b/>
        </w:rPr>
        <w:t xml:space="preserve"> objeto da contratação</w:t>
      </w:r>
      <w:r w:rsidRPr="00B12AA4">
        <w:rPr>
          <w:rFonts w:ascii="Segoe UI" w:eastAsia="Calibri" w:hAnsi="Segoe UI" w:cs="Segoe UI"/>
        </w:rPr>
        <w:t xml:space="preserve"> </w:t>
      </w:r>
      <w:r>
        <w:rPr>
          <w:rFonts w:ascii="Segoe UI" w:eastAsia="Calibri" w:hAnsi="Segoe UI" w:cs="Segoe UI"/>
          <w:b/>
        </w:rPr>
        <w:t>após o 1°</w:t>
      </w:r>
      <w:r w:rsidRPr="00B12AA4">
        <w:rPr>
          <w:rFonts w:ascii="Segoe UI" w:eastAsia="Calibri" w:hAnsi="Segoe UI" w:cs="Segoe UI"/>
          <w:b/>
        </w:rPr>
        <w:t xml:space="preserve"> (primeiro) dia corrido da data estipulada para o fornecimento</w:t>
      </w:r>
      <w:r>
        <w:rPr>
          <w:rFonts w:ascii="Segoe UI" w:eastAsia="Calibri" w:hAnsi="Segoe UI" w:cs="Segoe UI"/>
          <w:b/>
        </w:rPr>
        <w:t>/execução</w:t>
      </w:r>
      <w:r w:rsidRPr="00A75DD5">
        <w:rPr>
          <w:rFonts w:ascii="Segoe UI" w:eastAsia="Calibri" w:hAnsi="Segoe UI" w:cs="Segoe UI"/>
        </w:rPr>
        <w:t>;</w:t>
      </w:r>
    </w:p>
    <w:p w14:paraId="40C1BEEB"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17.6</w:t>
      </w:r>
      <w:r w:rsidRPr="00A75DD5">
        <w:rPr>
          <w:rFonts w:ascii="Segoe UI" w:eastAsia="Calibri" w:hAnsi="Segoe UI" w:cs="Segoe UI"/>
          <w:b/>
        </w:rPr>
        <w:t>.</w:t>
      </w:r>
      <w:r w:rsidRPr="00A75DD5">
        <w:rPr>
          <w:rFonts w:ascii="Segoe UI" w:eastAsia="Calibri" w:hAnsi="Segoe UI" w:cs="Segoe UI"/>
        </w:rPr>
        <w:t xml:space="preserve"> Configurar-se-á a falha na execução da contratação quando a </w:t>
      </w:r>
      <w:r>
        <w:rPr>
          <w:rFonts w:ascii="Segoe UI" w:eastAsia="Calibri" w:hAnsi="Segoe UI" w:cs="Segoe UI"/>
        </w:rPr>
        <w:t>ADJUDICATÁRIA</w:t>
      </w:r>
      <w:r w:rsidRPr="00A75DD5">
        <w:rPr>
          <w:rFonts w:ascii="Segoe UI" w:eastAsia="Calibri" w:hAnsi="Segoe UI" w:cs="Segoe UI"/>
        </w:rPr>
        <w:t xml:space="preserve"> se enquadrar em qualquer das situações previstas na tabela </w:t>
      </w:r>
      <w:r w:rsidRPr="00A75DD5">
        <w:rPr>
          <w:rFonts w:ascii="Segoe UI" w:eastAsia="Calibri" w:hAnsi="Segoe UI" w:cs="Segoe UI"/>
          <w:b/>
        </w:rPr>
        <w:t>2</w:t>
      </w:r>
      <w:r w:rsidRPr="00A75DD5">
        <w:rPr>
          <w:rFonts w:ascii="Segoe UI" w:eastAsia="Calibri" w:hAnsi="Segoe UI" w:cs="Segoe UI"/>
        </w:rPr>
        <w:t xml:space="preserve"> do item </w:t>
      </w:r>
      <w:r>
        <w:rPr>
          <w:rFonts w:ascii="Segoe UI" w:eastAsia="Calibri" w:hAnsi="Segoe UI" w:cs="Segoe UI"/>
          <w:b/>
        </w:rPr>
        <w:t>17</w:t>
      </w:r>
      <w:r w:rsidRPr="00A75DD5">
        <w:rPr>
          <w:rFonts w:ascii="Segoe UI" w:eastAsia="Calibri" w:hAnsi="Segoe UI" w:cs="Segoe UI"/>
          <w:b/>
        </w:rPr>
        <w:t>.1</w:t>
      </w:r>
      <w:r>
        <w:rPr>
          <w:rFonts w:ascii="Segoe UI" w:eastAsia="Calibri" w:hAnsi="Segoe UI" w:cs="Segoe UI"/>
          <w:b/>
        </w:rPr>
        <w:t>0</w:t>
      </w:r>
      <w:r w:rsidRPr="00A75DD5">
        <w:rPr>
          <w:rFonts w:ascii="Segoe UI" w:eastAsia="Calibri" w:hAnsi="Segoe UI" w:cs="Segoe UI"/>
        </w:rPr>
        <w:t xml:space="preserve">, respeitada a graduação de infrações conforme a tabela </w:t>
      </w:r>
      <w:r w:rsidRPr="00A75DD5">
        <w:rPr>
          <w:rFonts w:ascii="Segoe UI" w:eastAsia="Calibri" w:hAnsi="Segoe UI" w:cs="Segoe UI"/>
          <w:b/>
        </w:rPr>
        <w:t>1</w:t>
      </w:r>
      <w:r>
        <w:rPr>
          <w:rFonts w:ascii="Segoe UI" w:eastAsia="Calibri" w:hAnsi="Segoe UI" w:cs="Segoe UI"/>
        </w:rPr>
        <w:t xml:space="preserve"> no</w:t>
      </w:r>
      <w:r w:rsidRPr="00A75DD5">
        <w:rPr>
          <w:rFonts w:ascii="Segoe UI" w:eastAsia="Calibri" w:hAnsi="Segoe UI" w:cs="Segoe UI"/>
        </w:rPr>
        <w:t xml:space="preserve"> </w:t>
      </w:r>
      <w:r>
        <w:rPr>
          <w:rFonts w:ascii="Segoe UI" w:eastAsia="Calibri" w:hAnsi="Segoe UI" w:cs="Segoe UI"/>
        </w:rPr>
        <w:t>referido item</w:t>
      </w:r>
      <w:r w:rsidRPr="00A75DD5">
        <w:rPr>
          <w:rFonts w:ascii="Segoe UI" w:eastAsia="Calibri" w:hAnsi="Segoe UI" w:cs="Segoe UI"/>
        </w:rPr>
        <w:t>.</w:t>
      </w:r>
    </w:p>
    <w:p w14:paraId="63C613E9"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w:t>
      </w:r>
      <w:r>
        <w:rPr>
          <w:rFonts w:ascii="Segoe UI" w:eastAsia="Calibri" w:hAnsi="Segoe UI" w:cs="Segoe UI"/>
          <w:b/>
        </w:rPr>
        <w:t>7</w:t>
      </w:r>
      <w:r w:rsidRPr="00A75DD5">
        <w:rPr>
          <w:rFonts w:ascii="Segoe UI" w:eastAsia="Calibri" w:hAnsi="Segoe UI" w:cs="Segoe UI"/>
          <w:b/>
        </w:rPr>
        <w:t>.</w:t>
      </w:r>
      <w:r w:rsidRPr="00A75DD5">
        <w:rPr>
          <w:rFonts w:ascii="Segoe UI" w:eastAsia="Calibri" w:hAnsi="Segoe UI" w:cs="Segoe UI"/>
        </w:rPr>
        <w:t xml:space="preserve"> Configurar-se-á a inexecução parcial do objeto quando a CONTRATADA:</w:t>
      </w:r>
    </w:p>
    <w:p w14:paraId="40F6C9FB" w14:textId="77777777" w:rsidR="008B45F0" w:rsidRPr="00B12AA4"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b/>
          <w:color w:val="FF0000"/>
        </w:rPr>
      </w:pPr>
      <w:r>
        <w:rPr>
          <w:rFonts w:ascii="Segoe UI" w:eastAsia="Calibri" w:hAnsi="Segoe UI" w:cs="Segoe UI"/>
          <w:b/>
        </w:rPr>
        <w:t>17.7</w:t>
      </w:r>
      <w:r w:rsidRPr="00A75DD5">
        <w:rPr>
          <w:rFonts w:ascii="Segoe UI" w:eastAsia="Calibri" w:hAnsi="Segoe UI" w:cs="Segoe UI"/>
          <w:b/>
        </w:rPr>
        <w:t>.1.</w:t>
      </w:r>
      <w:r w:rsidRPr="00A75DD5">
        <w:rPr>
          <w:rFonts w:ascii="Segoe UI" w:eastAsia="Calibri" w:hAnsi="Segoe UI" w:cs="Segoe UI"/>
        </w:rPr>
        <w:t xml:space="preserve"> </w:t>
      </w:r>
      <w:r w:rsidRPr="00B12AA4">
        <w:rPr>
          <w:rFonts w:ascii="Segoe UI" w:eastAsia="Calibri" w:hAnsi="Segoe UI" w:cs="Segoe UI"/>
          <w:b/>
        </w:rPr>
        <w:t>Não entregar</w:t>
      </w:r>
      <w:r>
        <w:rPr>
          <w:rFonts w:ascii="Segoe UI" w:eastAsia="Calibri" w:hAnsi="Segoe UI" w:cs="Segoe UI"/>
          <w:b/>
        </w:rPr>
        <w:t>/executar</w:t>
      </w:r>
      <w:r w:rsidRPr="00B12AA4">
        <w:rPr>
          <w:rFonts w:ascii="Segoe UI" w:eastAsia="Calibri" w:hAnsi="Segoe UI" w:cs="Segoe UI"/>
          <w:b/>
        </w:rPr>
        <w:t>, sem causa justificada, na totalidade os produtos</w:t>
      </w:r>
      <w:r>
        <w:rPr>
          <w:rFonts w:ascii="Segoe UI" w:eastAsia="Calibri" w:hAnsi="Segoe UI" w:cs="Segoe UI"/>
          <w:b/>
        </w:rPr>
        <w:t>/serviços</w:t>
      </w:r>
      <w:r w:rsidRPr="00B12AA4">
        <w:rPr>
          <w:rFonts w:ascii="Segoe UI" w:eastAsia="Calibri" w:hAnsi="Segoe UI" w:cs="Segoe UI"/>
          <w:b/>
        </w:rPr>
        <w:t xml:space="preserve"> solicitados na respectiva Ordem de Fornecimento no prazo estipulado;</w:t>
      </w:r>
    </w:p>
    <w:p w14:paraId="56AF7115"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17.8</w:t>
      </w:r>
      <w:r w:rsidRPr="00A75DD5">
        <w:rPr>
          <w:rFonts w:ascii="Segoe UI" w:eastAsia="Calibri" w:hAnsi="Segoe UI" w:cs="Segoe UI"/>
          <w:b/>
        </w:rPr>
        <w:t>.</w:t>
      </w:r>
      <w:r w:rsidRPr="00A75DD5">
        <w:rPr>
          <w:rFonts w:ascii="Segoe UI" w:eastAsia="Calibri" w:hAnsi="Segoe UI" w:cs="Segoe UI"/>
        </w:rPr>
        <w:t xml:space="preserve"> Configurar-se-á a inexecução total do objeto quando a CONTRATADA:</w:t>
      </w:r>
    </w:p>
    <w:p w14:paraId="239216BC" w14:textId="77777777" w:rsidR="008B45F0" w:rsidRDefault="008B45F0" w:rsidP="008B45F0">
      <w:pPr>
        <w:widowControl w:val="0"/>
        <w:tabs>
          <w:tab w:val="left" w:pos="851"/>
          <w:tab w:val="left" w:pos="1276"/>
        </w:tabs>
        <w:snapToGrid w:val="0"/>
        <w:spacing w:before="60" w:after="60" w:line="240" w:lineRule="auto"/>
        <w:ind w:left="284"/>
        <w:jc w:val="both"/>
        <w:rPr>
          <w:rFonts w:ascii="Segoe UI" w:eastAsia="Calibri" w:hAnsi="Segoe UI" w:cs="Segoe UI"/>
        </w:rPr>
      </w:pPr>
      <w:r>
        <w:rPr>
          <w:rFonts w:ascii="Segoe UI" w:eastAsia="Calibri" w:hAnsi="Segoe UI" w:cs="Segoe UI"/>
          <w:b/>
        </w:rPr>
        <w:t>17.8</w:t>
      </w:r>
      <w:r w:rsidRPr="00A75DD5">
        <w:rPr>
          <w:rFonts w:ascii="Segoe UI" w:eastAsia="Calibri" w:hAnsi="Segoe UI" w:cs="Segoe UI"/>
          <w:b/>
        </w:rPr>
        <w:t>.1.</w:t>
      </w:r>
      <w:r w:rsidRPr="00A75DD5">
        <w:rPr>
          <w:rFonts w:ascii="Segoe UI" w:eastAsia="Calibri" w:hAnsi="Segoe UI" w:cs="Segoe UI"/>
        </w:rPr>
        <w:t xml:space="preserve"> </w:t>
      </w:r>
      <w:r w:rsidRPr="00F1461C">
        <w:rPr>
          <w:rFonts w:ascii="Segoe UI" w:eastAsia="Calibri" w:hAnsi="Segoe UI" w:cs="Segoe UI"/>
          <w:b/>
        </w:rPr>
        <w:t>Não en</w:t>
      </w:r>
      <w:r>
        <w:rPr>
          <w:rFonts w:ascii="Segoe UI" w:eastAsia="Calibri" w:hAnsi="Segoe UI" w:cs="Segoe UI"/>
          <w:b/>
        </w:rPr>
        <w:t>tregar/executar, sem causa justificada, n</w:t>
      </w:r>
      <w:r w:rsidRPr="00F1461C">
        <w:rPr>
          <w:rFonts w:ascii="Segoe UI" w:eastAsia="Calibri" w:hAnsi="Segoe UI" w:cs="Segoe UI"/>
          <w:b/>
        </w:rPr>
        <w:t>a totalidade os produtos</w:t>
      </w:r>
      <w:r>
        <w:rPr>
          <w:rFonts w:ascii="Segoe UI" w:eastAsia="Calibri" w:hAnsi="Segoe UI" w:cs="Segoe UI"/>
          <w:b/>
        </w:rPr>
        <w:t>/serviços</w:t>
      </w:r>
      <w:r w:rsidRPr="00F1461C">
        <w:rPr>
          <w:rFonts w:ascii="Segoe UI" w:eastAsia="Calibri" w:hAnsi="Segoe UI" w:cs="Segoe UI"/>
          <w:b/>
        </w:rPr>
        <w:t xml:space="preserve"> solicitados na r</w:t>
      </w:r>
      <w:r>
        <w:rPr>
          <w:rFonts w:ascii="Segoe UI" w:eastAsia="Calibri" w:hAnsi="Segoe UI" w:cs="Segoe UI"/>
          <w:b/>
        </w:rPr>
        <w:t>espectiva Ordem de Fornecimento após 05 (cinco) dias corridos da data final estipulado para o fornecimento/execução dos produtos/serviços.</w:t>
      </w:r>
    </w:p>
    <w:p w14:paraId="367EF78D" w14:textId="77777777" w:rsidR="008B45F0" w:rsidRPr="00A75DD5"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17.9</w:t>
      </w:r>
      <w:r w:rsidRPr="00A75DD5">
        <w:rPr>
          <w:rFonts w:ascii="Segoe UI" w:eastAsia="Calibri" w:hAnsi="Segoe UI" w:cs="Segoe UI"/>
          <w:b/>
        </w:rPr>
        <w:t>.</w:t>
      </w:r>
      <w:r w:rsidRPr="00A75DD5">
        <w:rPr>
          <w:rFonts w:ascii="Segoe UI" w:eastAsia="Calibri" w:hAnsi="Segoe UI" w:cs="Segoe UI"/>
        </w:rPr>
        <w:t xml:space="preserve"> </w:t>
      </w:r>
      <w:r w:rsidRPr="00A75DD5">
        <w:rPr>
          <w:rFonts w:ascii="Segoe UI" w:eastAsia="Calibri" w:hAnsi="Segoe UI" w:cs="Segoe UI"/>
          <w:b/>
          <w:u w:val="single"/>
        </w:rPr>
        <w:t>A contratação poderá será rescindida unilateralmente pelo SENAR/MT, nos casos de falha na execução, inexecução parcial ou inexecução total do objeto, sem prejuízo da aplicação das outras sanções previstas e em legislação específica</w:t>
      </w:r>
      <w:r w:rsidRPr="00A75DD5">
        <w:rPr>
          <w:rFonts w:ascii="Segoe UI" w:eastAsia="Calibri" w:hAnsi="Segoe UI" w:cs="Segoe UI"/>
        </w:rPr>
        <w:t>.</w:t>
      </w:r>
    </w:p>
    <w:p w14:paraId="3FEB9A1D" w14:textId="77777777" w:rsidR="008B45F0"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w:t>
      </w:r>
      <w:r w:rsidRPr="00A75DD5">
        <w:rPr>
          <w:rFonts w:ascii="Segoe UI" w:eastAsia="Calibri" w:hAnsi="Segoe UI" w:cs="Segoe UI"/>
          <w:b/>
        </w:rPr>
        <w:t>.1</w:t>
      </w:r>
      <w:r>
        <w:rPr>
          <w:rFonts w:ascii="Segoe UI" w:eastAsia="Calibri" w:hAnsi="Segoe UI" w:cs="Segoe UI"/>
          <w:b/>
        </w:rPr>
        <w:t>0</w:t>
      </w:r>
      <w:r w:rsidRPr="00A75DD5">
        <w:rPr>
          <w:rFonts w:ascii="Segoe UI" w:eastAsia="Calibri" w:hAnsi="Segoe UI" w:cs="Segoe UI"/>
          <w:b/>
        </w:rPr>
        <w:t>.</w:t>
      </w:r>
      <w:r w:rsidRPr="00A75DD5">
        <w:rPr>
          <w:rFonts w:ascii="Segoe UI" w:eastAsia="Calibri" w:hAnsi="Segoe UI" w:cs="Segoe UI"/>
        </w:rPr>
        <w:t xml:space="preserve"> Pelo descumprimento das obrigações desta contratação, o SENAR/MT aplicará multas conforme a graduação estabelecida nas tabelas seguintes:</w:t>
      </w:r>
    </w:p>
    <w:p w14:paraId="4C8425B9" w14:textId="77777777" w:rsidR="008B45F0" w:rsidRPr="003D0669" w:rsidRDefault="008B45F0" w:rsidP="008B45F0">
      <w:pPr>
        <w:spacing w:before="120" w:after="120"/>
        <w:ind w:right="-30"/>
        <w:jc w:val="center"/>
        <w:rPr>
          <w:rFonts w:cs="Arial"/>
          <w:b/>
          <w:bCs/>
          <w:szCs w:val="20"/>
        </w:rPr>
      </w:pPr>
      <w:r w:rsidRPr="003D0669">
        <w:rPr>
          <w:rFonts w:cs="Arial"/>
          <w:b/>
          <w:bCs/>
          <w:szCs w:val="20"/>
        </w:rPr>
        <w:t>Tabela 1</w:t>
      </w:r>
    </w:p>
    <w:tbl>
      <w:tblPr>
        <w:tblW w:w="5386" w:type="dxa"/>
        <w:tblCellSpacing w:w="0" w:type="dxa"/>
        <w:tblInd w:w="2544"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1417"/>
        <w:gridCol w:w="3969"/>
      </w:tblGrid>
      <w:tr w:rsidR="008B45F0" w:rsidRPr="00CC2F62" w14:paraId="47AA9520" w14:textId="77777777" w:rsidTr="008B45F0">
        <w:trPr>
          <w:trHeight w:val="180"/>
          <w:tblCellSpacing w:w="0" w:type="dxa"/>
        </w:trPr>
        <w:tc>
          <w:tcPr>
            <w:tcW w:w="1417" w:type="dxa"/>
            <w:tcBorders>
              <w:top w:val="outset" w:sz="6" w:space="0" w:color="000000"/>
              <w:bottom w:val="outset" w:sz="6" w:space="0" w:color="000000"/>
              <w:right w:val="outset" w:sz="6" w:space="0" w:color="000000"/>
            </w:tcBorders>
            <w:vAlign w:val="center"/>
          </w:tcPr>
          <w:p w14:paraId="04A80639" w14:textId="77777777" w:rsidR="008B45F0" w:rsidRPr="00CC2F62" w:rsidRDefault="008B45F0" w:rsidP="008B45F0">
            <w:pPr>
              <w:spacing w:after="0" w:line="240" w:lineRule="auto"/>
              <w:ind w:right="-28"/>
              <w:jc w:val="center"/>
              <w:rPr>
                <w:rFonts w:ascii="Segoe UI" w:hAnsi="Segoe UI" w:cs="Segoe UI"/>
                <w:sz w:val="18"/>
                <w:szCs w:val="18"/>
              </w:rPr>
            </w:pPr>
            <w:r w:rsidRPr="00CC2F62">
              <w:rPr>
                <w:rFonts w:ascii="Segoe UI" w:hAnsi="Segoe UI" w:cs="Segoe UI"/>
                <w:b/>
                <w:bCs/>
                <w:sz w:val="18"/>
                <w:szCs w:val="18"/>
              </w:rPr>
              <w:t>GRAU</w:t>
            </w:r>
          </w:p>
        </w:tc>
        <w:tc>
          <w:tcPr>
            <w:tcW w:w="3969" w:type="dxa"/>
            <w:tcBorders>
              <w:top w:val="outset" w:sz="6" w:space="0" w:color="000000"/>
              <w:left w:val="outset" w:sz="6" w:space="0" w:color="000000"/>
              <w:bottom w:val="outset" w:sz="6" w:space="0" w:color="000000"/>
            </w:tcBorders>
            <w:vAlign w:val="center"/>
          </w:tcPr>
          <w:p w14:paraId="3D036E48" w14:textId="77777777" w:rsidR="008B45F0" w:rsidRPr="00CC2F62" w:rsidRDefault="008B45F0" w:rsidP="008B45F0">
            <w:pPr>
              <w:spacing w:after="0" w:line="240" w:lineRule="auto"/>
              <w:ind w:right="-28"/>
              <w:jc w:val="center"/>
              <w:rPr>
                <w:rFonts w:ascii="Segoe UI" w:hAnsi="Segoe UI" w:cs="Segoe UI"/>
                <w:sz w:val="18"/>
                <w:szCs w:val="18"/>
              </w:rPr>
            </w:pPr>
            <w:r w:rsidRPr="00CC2F62">
              <w:rPr>
                <w:rFonts w:ascii="Segoe UI" w:hAnsi="Segoe UI" w:cs="Segoe UI"/>
                <w:b/>
                <w:bCs/>
                <w:sz w:val="18"/>
                <w:szCs w:val="18"/>
              </w:rPr>
              <w:t>CORRESPONDÊNCIA</w:t>
            </w:r>
          </w:p>
        </w:tc>
      </w:tr>
      <w:tr w:rsidR="008B45F0" w:rsidRPr="00CC2F62" w14:paraId="0F9E1867" w14:textId="77777777" w:rsidTr="008B45F0">
        <w:trPr>
          <w:tblCellSpacing w:w="0" w:type="dxa"/>
        </w:trPr>
        <w:tc>
          <w:tcPr>
            <w:tcW w:w="1417" w:type="dxa"/>
            <w:tcBorders>
              <w:top w:val="outset" w:sz="6" w:space="0" w:color="000000"/>
              <w:bottom w:val="outset" w:sz="6" w:space="0" w:color="000000"/>
              <w:right w:val="outset" w:sz="6" w:space="0" w:color="000000"/>
            </w:tcBorders>
          </w:tcPr>
          <w:p w14:paraId="7627C5B6" w14:textId="77777777" w:rsidR="008B45F0" w:rsidRPr="00CC2F62" w:rsidRDefault="008B45F0" w:rsidP="008B45F0">
            <w:pPr>
              <w:spacing w:after="0" w:line="240" w:lineRule="auto"/>
              <w:ind w:right="-28"/>
              <w:jc w:val="center"/>
              <w:rPr>
                <w:rFonts w:ascii="Segoe UI" w:hAnsi="Segoe UI" w:cs="Segoe UI"/>
                <w:sz w:val="18"/>
                <w:szCs w:val="18"/>
              </w:rPr>
            </w:pPr>
            <w:r w:rsidRPr="00CC2F62">
              <w:rPr>
                <w:rFonts w:ascii="Segoe UI" w:hAnsi="Segoe UI" w:cs="Segoe UI"/>
                <w:sz w:val="18"/>
                <w:szCs w:val="18"/>
              </w:rPr>
              <w:t>1</w:t>
            </w:r>
          </w:p>
        </w:tc>
        <w:tc>
          <w:tcPr>
            <w:tcW w:w="3969" w:type="dxa"/>
            <w:tcBorders>
              <w:top w:val="outset" w:sz="6" w:space="0" w:color="000000"/>
              <w:left w:val="outset" w:sz="6" w:space="0" w:color="000000"/>
              <w:bottom w:val="outset" w:sz="6" w:space="0" w:color="000000"/>
            </w:tcBorders>
          </w:tcPr>
          <w:p w14:paraId="6ED8D631" w14:textId="77777777" w:rsidR="008B45F0" w:rsidRPr="00CC2F62" w:rsidRDefault="008B45F0" w:rsidP="008B45F0">
            <w:pPr>
              <w:spacing w:after="0" w:line="240" w:lineRule="auto"/>
              <w:ind w:right="-28"/>
              <w:jc w:val="center"/>
              <w:rPr>
                <w:rFonts w:ascii="Segoe UI" w:hAnsi="Segoe UI" w:cs="Segoe UI"/>
                <w:sz w:val="18"/>
                <w:szCs w:val="18"/>
              </w:rPr>
            </w:pPr>
            <w:r w:rsidRPr="00CC2F62">
              <w:rPr>
                <w:rFonts w:ascii="Segoe UI" w:hAnsi="Segoe UI" w:cs="Segoe UI"/>
                <w:b/>
                <w:sz w:val="18"/>
                <w:szCs w:val="18"/>
              </w:rPr>
              <w:t>5%</w:t>
            </w:r>
            <w:r w:rsidRPr="00CC2F62">
              <w:rPr>
                <w:rFonts w:ascii="Segoe UI" w:hAnsi="Segoe UI" w:cs="Segoe UI"/>
                <w:sz w:val="18"/>
                <w:szCs w:val="18"/>
              </w:rPr>
              <w:t xml:space="preserve"> sobre o valor da ordem de fornecimento</w:t>
            </w:r>
          </w:p>
        </w:tc>
      </w:tr>
      <w:tr w:rsidR="008B45F0" w:rsidRPr="00CC2F62" w14:paraId="2C17E200" w14:textId="77777777" w:rsidTr="008B45F0">
        <w:trPr>
          <w:tblCellSpacing w:w="0" w:type="dxa"/>
        </w:trPr>
        <w:tc>
          <w:tcPr>
            <w:tcW w:w="1417" w:type="dxa"/>
            <w:tcBorders>
              <w:top w:val="outset" w:sz="6" w:space="0" w:color="000000"/>
              <w:bottom w:val="outset" w:sz="6" w:space="0" w:color="000000"/>
              <w:right w:val="outset" w:sz="6" w:space="0" w:color="000000"/>
            </w:tcBorders>
          </w:tcPr>
          <w:p w14:paraId="3F1AF1F9" w14:textId="77777777" w:rsidR="008B45F0" w:rsidRPr="00CC2F62" w:rsidRDefault="008B45F0" w:rsidP="008B45F0">
            <w:pPr>
              <w:spacing w:after="0" w:line="240" w:lineRule="auto"/>
              <w:ind w:right="-28"/>
              <w:jc w:val="center"/>
              <w:rPr>
                <w:rFonts w:ascii="Segoe UI" w:hAnsi="Segoe UI" w:cs="Segoe UI"/>
                <w:sz w:val="18"/>
                <w:szCs w:val="18"/>
              </w:rPr>
            </w:pPr>
            <w:r w:rsidRPr="00CC2F62">
              <w:rPr>
                <w:rFonts w:ascii="Segoe UI" w:hAnsi="Segoe UI" w:cs="Segoe UI"/>
                <w:sz w:val="18"/>
                <w:szCs w:val="18"/>
              </w:rPr>
              <w:t>2</w:t>
            </w:r>
          </w:p>
        </w:tc>
        <w:tc>
          <w:tcPr>
            <w:tcW w:w="3969" w:type="dxa"/>
            <w:tcBorders>
              <w:top w:val="outset" w:sz="6" w:space="0" w:color="000000"/>
              <w:left w:val="outset" w:sz="6" w:space="0" w:color="000000"/>
              <w:bottom w:val="outset" w:sz="6" w:space="0" w:color="000000"/>
            </w:tcBorders>
          </w:tcPr>
          <w:p w14:paraId="07C1AD09" w14:textId="77777777" w:rsidR="008B45F0" w:rsidRPr="00CC2F62" w:rsidRDefault="008B45F0" w:rsidP="008B45F0">
            <w:pPr>
              <w:spacing w:after="0" w:line="240" w:lineRule="auto"/>
              <w:ind w:right="-28"/>
              <w:jc w:val="center"/>
              <w:rPr>
                <w:rFonts w:ascii="Segoe UI" w:hAnsi="Segoe UI" w:cs="Segoe UI"/>
                <w:sz w:val="18"/>
                <w:szCs w:val="18"/>
              </w:rPr>
            </w:pPr>
            <w:r w:rsidRPr="00CC2F62">
              <w:rPr>
                <w:rFonts w:ascii="Segoe UI" w:hAnsi="Segoe UI" w:cs="Segoe UI"/>
                <w:b/>
                <w:sz w:val="18"/>
                <w:szCs w:val="18"/>
              </w:rPr>
              <w:t>10%</w:t>
            </w:r>
            <w:r w:rsidRPr="00CC2F62">
              <w:rPr>
                <w:rFonts w:ascii="Segoe UI" w:hAnsi="Segoe UI" w:cs="Segoe UI"/>
                <w:sz w:val="18"/>
                <w:szCs w:val="18"/>
              </w:rPr>
              <w:t xml:space="preserve"> sobre o valor da ordem de fornecimento</w:t>
            </w:r>
          </w:p>
        </w:tc>
      </w:tr>
      <w:tr w:rsidR="008B45F0" w:rsidRPr="00CC2F62" w14:paraId="09A74632" w14:textId="77777777" w:rsidTr="008B45F0">
        <w:trPr>
          <w:tblCellSpacing w:w="0" w:type="dxa"/>
        </w:trPr>
        <w:tc>
          <w:tcPr>
            <w:tcW w:w="1417" w:type="dxa"/>
            <w:tcBorders>
              <w:top w:val="outset" w:sz="6" w:space="0" w:color="000000"/>
              <w:bottom w:val="outset" w:sz="6" w:space="0" w:color="000000"/>
              <w:right w:val="outset" w:sz="6" w:space="0" w:color="000000"/>
            </w:tcBorders>
          </w:tcPr>
          <w:p w14:paraId="2B45E887" w14:textId="77777777" w:rsidR="008B45F0" w:rsidRPr="00CC2F62" w:rsidRDefault="008B45F0" w:rsidP="008B45F0">
            <w:pPr>
              <w:spacing w:after="0" w:line="240" w:lineRule="auto"/>
              <w:ind w:right="-28"/>
              <w:jc w:val="center"/>
              <w:rPr>
                <w:rFonts w:ascii="Segoe UI" w:hAnsi="Segoe UI" w:cs="Segoe UI"/>
                <w:sz w:val="18"/>
                <w:szCs w:val="18"/>
              </w:rPr>
            </w:pPr>
            <w:r w:rsidRPr="00CC2F62">
              <w:rPr>
                <w:rFonts w:ascii="Segoe UI" w:hAnsi="Segoe UI" w:cs="Segoe UI"/>
                <w:sz w:val="18"/>
                <w:szCs w:val="18"/>
              </w:rPr>
              <w:t>3</w:t>
            </w:r>
          </w:p>
        </w:tc>
        <w:tc>
          <w:tcPr>
            <w:tcW w:w="3969" w:type="dxa"/>
            <w:tcBorders>
              <w:top w:val="outset" w:sz="6" w:space="0" w:color="000000"/>
              <w:left w:val="outset" w:sz="6" w:space="0" w:color="000000"/>
              <w:bottom w:val="outset" w:sz="6" w:space="0" w:color="000000"/>
            </w:tcBorders>
          </w:tcPr>
          <w:p w14:paraId="33F6444E" w14:textId="77777777" w:rsidR="008B45F0" w:rsidRPr="00CC2F62" w:rsidRDefault="008B45F0" w:rsidP="008B45F0">
            <w:pPr>
              <w:spacing w:after="0" w:line="240" w:lineRule="auto"/>
              <w:ind w:right="-28"/>
              <w:jc w:val="center"/>
              <w:rPr>
                <w:rFonts w:ascii="Segoe UI" w:hAnsi="Segoe UI" w:cs="Segoe UI"/>
                <w:sz w:val="18"/>
                <w:szCs w:val="18"/>
              </w:rPr>
            </w:pPr>
            <w:r w:rsidRPr="00CC2F62">
              <w:rPr>
                <w:rFonts w:ascii="Segoe UI" w:hAnsi="Segoe UI" w:cs="Segoe UI"/>
                <w:b/>
                <w:sz w:val="18"/>
                <w:szCs w:val="18"/>
              </w:rPr>
              <w:t>20%</w:t>
            </w:r>
            <w:r w:rsidRPr="00CC2F62">
              <w:rPr>
                <w:rFonts w:ascii="Segoe UI" w:hAnsi="Segoe UI" w:cs="Segoe UI"/>
                <w:sz w:val="18"/>
                <w:szCs w:val="18"/>
              </w:rPr>
              <w:t xml:space="preserve"> sobre o valor da ordem de fornecimento</w:t>
            </w:r>
          </w:p>
        </w:tc>
      </w:tr>
    </w:tbl>
    <w:p w14:paraId="713CA82E" w14:textId="77777777" w:rsidR="00F77753" w:rsidRDefault="00F77753" w:rsidP="008B45F0">
      <w:pPr>
        <w:spacing w:before="120" w:after="120"/>
        <w:ind w:right="-30"/>
        <w:jc w:val="center"/>
        <w:rPr>
          <w:rFonts w:cs="Arial"/>
          <w:b/>
          <w:bCs/>
          <w:szCs w:val="20"/>
        </w:rPr>
      </w:pPr>
    </w:p>
    <w:p w14:paraId="3F0CD982" w14:textId="77777777" w:rsidR="008B45F0" w:rsidRPr="003D0669" w:rsidRDefault="008B45F0" w:rsidP="008B45F0">
      <w:pPr>
        <w:spacing w:before="120" w:after="120"/>
        <w:ind w:right="-30"/>
        <w:jc w:val="center"/>
        <w:rPr>
          <w:rFonts w:cs="Arial"/>
          <w:szCs w:val="20"/>
        </w:rPr>
      </w:pPr>
      <w:r w:rsidRPr="003D0669">
        <w:rPr>
          <w:rFonts w:cs="Arial"/>
          <w:b/>
          <w:bCs/>
          <w:szCs w:val="20"/>
        </w:rPr>
        <w:lastRenderedPageBreak/>
        <w:t>Tabela 2</w:t>
      </w:r>
    </w:p>
    <w:tbl>
      <w:tblPr>
        <w:tblW w:w="9236" w:type="dxa"/>
        <w:tblCellSpacing w:w="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895"/>
        <w:gridCol w:w="6945"/>
        <w:gridCol w:w="1396"/>
      </w:tblGrid>
      <w:tr w:rsidR="004921D7" w:rsidRPr="00976F43" w14:paraId="253C30EC" w14:textId="77777777" w:rsidTr="004921D7">
        <w:trPr>
          <w:trHeight w:val="60"/>
          <w:tblCellSpacing w:w="0" w:type="dxa"/>
        </w:trPr>
        <w:tc>
          <w:tcPr>
            <w:tcW w:w="9236" w:type="dxa"/>
            <w:gridSpan w:val="3"/>
          </w:tcPr>
          <w:p w14:paraId="6B01202C"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b/>
                <w:bCs/>
                <w:sz w:val="18"/>
                <w:szCs w:val="18"/>
              </w:rPr>
              <w:t>INFRAÇÃO</w:t>
            </w:r>
          </w:p>
        </w:tc>
      </w:tr>
      <w:tr w:rsidR="004921D7" w:rsidRPr="00976F43" w14:paraId="62C0837F" w14:textId="77777777" w:rsidTr="004921D7">
        <w:trPr>
          <w:tblCellSpacing w:w="0" w:type="dxa"/>
        </w:trPr>
        <w:tc>
          <w:tcPr>
            <w:tcW w:w="895" w:type="dxa"/>
            <w:vAlign w:val="center"/>
          </w:tcPr>
          <w:p w14:paraId="112D87CF"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b/>
                <w:bCs/>
                <w:sz w:val="18"/>
                <w:szCs w:val="18"/>
              </w:rPr>
              <w:t>ITEM</w:t>
            </w:r>
          </w:p>
        </w:tc>
        <w:tc>
          <w:tcPr>
            <w:tcW w:w="6945" w:type="dxa"/>
          </w:tcPr>
          <w:p w14:paraId="1ABFBAE9"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b/>
                <w:bCs/>
                <w:sz w:val="18"/>
                <w:szCs w:val="18"/>
              </w:rPr>
              <w:t>DESCRIÇÃO</w:t>
            </w:r>
          </w:p>
        </w:tc>
        <w:tc>
          <w:tcPr>
            <w:tcW w:w="1396" w:type="dxa"/>
            <w:vAlign w:val="center"/>
          </w:tcPr>
          <w:p w14:paraId="487244A7"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b/>
                <w:bCs/>
                <w:sz w:val="18"/>
                <w:szCs w:val="18"/>
              </w:rPr>
              <w:t>GRAU</w:t>
            </w:r>
          </w:p>
        </w:tc>
      </w:tr>
      <w:tr w:rsidR="004921D7" w:rsidRPr="00976F43" w14:paraId="5BEEE211" w14:textId="77777777" w:rsidTr="004921D7">
        <w:trPr>
          <w:tblCellSpacing w:w="0" w:type="dxa"/>
        </w:trPr>
        <w:tc>
          <w:tcPr>
            <w:tcW w:w="895" w:type="dxa"/>
            <w:vAlign w:val="center"/>
          </w:tcPr>
          <w:p w14:paraId="0E818E42"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1</w:t>
            </w:r>
          </w:p>
        </w:tc>
        <w:tc>
          <w:tcPr>
            <w:tcW w:w="6945" w:type="dxa"/>
            <w:vAlign w:val="center"/>
          </w:tcPr>
          <w:p w14:paraId="1B3B3BC4"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Permitir situação que crie a possibilidade de causar dano físico, lesão corporal ou consequências letais</w:t>
            </w:r>
          </w:p>
        </w:tc>
        <w:tc>
          <w:tcPr>
            <w:tcW w:w="1396" w:type="dxa"/>
            <w:vAlign w:val="center"/>
          </w:tcPr>
          <w:p w14:paraId="4A70941C"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3</w:t>
            </w:r>
          </w:p>
        </w:tc>
      </w:tr>
      <w:tr w:rsidR="004921D7" w:rsidRPr="00976F43" w14:paraId="4B4DD5D1" w14:textId="77777777" w:rsidTr="004921D7">
        <w:trPr>
          <w:tblCellSpacing w:w="0" w:type="dxa"/>
        </w:trPr>
        <w:tc>
          <w:tcPr>
            <w:tcW w:w="895" w:type="dxa"/>
            <w:vAlign w:val="center"/>
          </w:tcPr>
          <w:p w14:paraId="76639597"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2</w:t>
            </w:r>
          </w:p>
        </w:tc>
        <w:tc>
          <w:tcPr>
            <w:tcW w:w="6945" w:type="dxa"/>
            <w:vAlign w:val="center"/>
          </w:tcPr>
          <w:p w14:paraId="656EC5E1"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Suspender ou interromper, salvo motivo de força maior ou caso fortuito, o fornecimento dos produtos/serviços</w:t>
            </w:r>
          </w:p>
        </w:tc>
        <w:tc>
          <w:tcPr>
            <w:tcW w:w="1396" w:type="dxa"/>
            <w:vAlign w:val="center"/>
          </w:tcPr>
          <w:p w14:paraId="65AA24AC"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2</w:t>
            </w:r>
          </w:p>
        </w:tc>
      </w:tr>
      <w:tr w:rsidR="004921D7" w:rsidRPr="00976F43" w14:paraId="6D09F966" w14:textId="77777777" w:rsidTr="004921D7">
        <w:trPr>
          <w:tblCellSpacing w:w="0" w:type="dxa"/>
        </w:trPr>
        <w:tc>
          <w:tcPr>
            <w:tcW w:w="895" w:type="dxa"/>
            <w:vAlign w:val="center"/>
          </w:tcPr>
          <w:p w14:paraId="04108C05"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3</w:t>
            </w:r>
          </w:p>
        </w:tc>
        <w:tc>
          <w:tcPr>
            <w:tcW w:w="6945" w:type="dxa"/>
            <w:vAlign w:val="center"/>
          </w:tcPr>
          <w:p w14:paraId="09D84E2C"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Recusar-se a entregar os produtos/serviços conforme solicitado na Ordem de Fornecimento</w:t>
            </w:r>
          </w:p>
        </w:tc>
        <w:tc>
          <w:tcPr>
            <w:tcW w:w="1396" w:type="dxa"/>
            <w:vAlign w:val="center"/>
          </w:tcPr>
          <w:p w14:paraId="4A3BA3DC"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3</w:t>
            </w:r>
          </w:p>
        </w:tc>
      </w:tr>
      <w:tr w:rsidR="004921D7" w:rsidRPr="00976F43" w14:paraId="1065DE26" w14:textId="77777777" w:rsidTr="004921D7">
        <w:trPr>
          <w:tblCellSpacing w:w="0" w:type="dxa"/>
        </w:trPr>
        <w:tc>
          <w:tcPr>
            <w:tcW w:w="895" w:type="dxa"/>
            <w:vAlign w:val="center"/>
          </w:tcPr>
          <w:p w14:paraId="32B1AD06"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4</w:t>
            </w:r>
          </w:p>
        </w:tc>
        <w:tc>
          <w:tcPr>
            <w:tcW w:w="6945" w:type="dxa"/>
            <w:vAlign w:val="center"/>
          </w:tcPr>
          <w:p w14:paraId="65479977"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Retardamento na execução do objeto contratado</w:t>
            </w:r>
          </w:p>
        </w:tc>
        <w:tc>
          <w:tcPr>
            <w:tcW w:w="1396" w:type="dxa"/>
            <w:vAlign w:val="center"/>
          </w:tcPr>
          <w:p w14:paraId="06D765B7"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1</w:t>
            </w:r>
          </w:p>
        </w:tc>
      </w:tr>
      <w:tr w:rsidR="004921D7" w:rsidRPr="00976F43" w14:paraId="1A3A8AAA" w14:textId="77777777" w:rsidTr="004921D7">
        <w:trPr>
          <w:tblCellSpacing w:w="0" w:type="dxa"/>
        </w:trPr>
        <w:tc>
          <w:tcPr>
            <w:tcW w:w="895" w:type="dxa"/>
            <w:vAlign w:val="center"/>
          </w:tcPr>
          <w:p w14:paraId="2F0801EA"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5</w:t>
            </w:r>
          </w:p>
        </w:tc>
        <w:tc>
          <w:tcPr>
            <w:tcW w:w="6945" w:type="dxa"/>
            <w:vAlign w:val="center"/>
          </w:tcPr>
          <w:p w14:paraId="613E4AFE"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Inexecução Parcial do objeto contratado</w:t>
            </w:r>
          </w:p>
        </w:tc>
        <w:tc>
          <w:tcPr>
            <w:tcW w:w="1396" w:type="dxa"/>
            <w:vAlign w:val="center"/>
          </w:tcPr>
          <w:p w14:paraId="2DCFDC13"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2</w:t>
            </w:r>
          </w:p>
        </w:tc>
      </w:tr>
      <w:tr w:rsidR="004921D7" w:rsidRPr="00976F43" w14:paraId="366CE2ED" w14:textId="77777777" w:rsidTr="004921D7">
        <w:trPr>
          <w:tblCellSpacing w:w="0" w:type="dxa"/>
        </w:trPr>
        <w:tc>
          <w:tcPr>
            <w:tcW w:w="895" w:type="dxa"/>
            <w:vAlign w:val="center"/>
          </w:tcPr>
          <w:p w14:paraId="52E6535B"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6</w:t>
            </w:r>
          </w:p>
        </w:tc>
        <w:tc>
          <w:tcPr>
            <w:tcW w:w="6945" w:type="dxa"/>
            <w:vAlign w:val="center"/>
          </w:tcPr>
          <w:p w14:paraId="69189B5B"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Inexecução Total do objeto contratado</w:t>
            </w:r>
          </w:p>
        </w:tc>
        <w:tc>
          <w:tcPr>
            <w:tcW w:w="1396" w:type="dxa"/>
            <w:vAlign w:val="center"/>
          </w:tcPr>
          <w:p w14:paraId="700CCEF8"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3</w:t>
            </w:r>
          </w:p>
        </w:tc>
      </w:tr>
      <w:tr w:rsidR="004921D7" w:rsidRPr="00976F43" w14:paraId="63869F46" w14:textId="77777777" w:rsidTr="004921D7">
        <w:trPr>
          <w:trHeight w:val="225"/>
          <w:tblCellSpacing w:w="0" w:type="dxa"/>
        </w:trPr>
        <w:tc>
          <w:tcPr>
            <w:tcW w:w="9236" w:type="dxa"/>
            <w:gridSpan w:val="3"/>
            <w:vAlign w:val="center"/>
          </w:tcPr>
          <w:p w14:paraId="0A4A680E"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b/>
                <w:bCs/>
                <w:sz w:val="18"/>
                <w:szCs w:val="18"/>
              </w:rPr>
              <w:t>Para os itens a seguir, deixar de:</w:t>
            </w:r>
          </w:p>
        </w:tc>
      </w:tr>
      <w:tr w:rsidR="004921D7" w:rsidRPr="00976F43" w14:paraId="14D1D608" w14:textId="77777777" w:rsidTr="004921D7">
        <w:trPr>
          <w:tblCellSpacing w:w="0" w:type="dxa"/>
        </w:trPr>
        <w:tc>
          <w:tcPr>
            <w:tcW w:w="895" w:type="dxa"/>
            <w:vAlign w:val="center"/>
          </w:tcPr>
          <w:p w14:paraId="3E99377E"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7</w:t>
            </w:r>
          </w:p>
        </w:tc>
        <w:tc>
          <w:tcPr>
            <w:tcW w:w="6945" w:type="dxa"/>
            <w:vAlign w:val="center"/>
          </w:tcPr>
          <w:p w14:paraId="16F2A84E"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Cumprir determinação formal ou instrução complementar do colaborador designado como fiscal</w:t>
            </w:r>
          </w:p>
        </w:tc>
        <w:tc>
          <w:tcPr>
            <w:tcW w:w="1396" w:type="dxa"/>
            <w:vAlign w:val="center"/>
          </w:tcPr>
          <w:p w14:paraId="762F6F68"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2</w:t>
            </w:r>
          </w:p>
        </w:tc>
      </w:tr>
      <w:tr w:rsidR="004921D7" w:rsidRPr="00976F43" w14:paraId="4B94B08E" w14:textId="77777777" w:rsidTr="004921D7">
        <w:trPr>
          <w:tblCellSpacing w:w="0" w:type="dxa"/>
        </w:trPr>
        <w:tc>
          <w:tcPr>
            <w:tcW w:w="895" w:type="dxa"/>
            <w:vAlign w:val="center"/>
          </w:tcPr>
          <w:p w14:paraId="510C9E16"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8</w:t>
            </w:r>
          </w:p>
        </w:tc>
        <w:tc>
          <w:tcPr>
            <w:tcW w:w="6945" w:type="dxa"/>
            <w:vAlign w:val="center"/>
          </w:tcPr>
          <w:p w14:paraId="6C19A022"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Substituir os produtos que estiverem em desacordo com o pactuado nos itens 3, 4 e 7 d</w:t>
            </w:r>
            <w:r>
              <w:rPr>
                <w:rFonts w:ascii="Segoe UI" w:hAnsi="Segoe UI" w:cs="Segoe UI"/>
                <w:sz w:val="18"/>
                <w:szCs w:val="18"/>
              </w:rPr>
              <w:t>o</w:t>
            </w:r>
            <w:r w:rsidRPr="00B7426F">
              <w:rPr>
                <w:rFonts w:ascii="Segoe UI" w:hAnsi="Segoe UI" w:cs="Segoe UI"/>
                <w:sz w:val="18"/>
                <w:szCs w:val="18"/>
              </w:rPr>
              <w:t xml:space="preserve"> termo de referência.</w:t>
            </w:r>
          </w:p>
        </w:tc>
        <w:tc>
          <w:tcPr>
            <w:tcW w:w="1396" w:type="dxa"/>
            <w:vAlign w:val="center"/>
          </w:tcPr>
          <w:p w14:paraId="2E213901"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2</w:t>
            </w:r>
          </w:p>
        </w:tc>
      </w:tr>
      <w:tr w:rsidR="004921D7" w:rsidRPr="00976F43" w14:paraId="2F30016D" w14:textId="77777777" w:rsidTr="004921D7">
        <w:trPr>
          <w:tblCellSpacing w:w="0" w:type="dxa"/>
        </w:trPr>
        <w:tc>
          <w:tcPr>
            <w:tcW w:w="895" w:type="dxa"/>
            <w:vAlign w:val="center"/>
          </w:tcPr>
          <w:p w14:paraId="22462595" w14:textId="77777777" w:rsidR="004921D7" w:rsidRPr="00B7426F" w:rsidRDefault="004921D7" w:rsidP="004921D7">
            <w:pPr>
              <w:tabs>
                <w:tab w:val="left" w:pos="142"/>
              </w:tabs>
              <w:spacing w:after="0" w:line="240" w:lineRule="auto"/>
              <w:jc w:val="center"/>
              <w:rPr>
                <w:rFonts w:ascii="Segoe UI" w:hAnsi="Segoe UI" w:cs="Segoe UI"/>
                <w:sz w:val="18"/>
                <w:szCs w:val="18"/>
              </w:rPr>
            </w:pPr>
            <w:r w:rsidRPr="00B7426F">
              <w:rPr>
                <w:rFonts w:ascii="Segoe UI" w:hAnsi="Segoe UI" w:cs="Segoe UI"/>
                <w:sz w:val="18"/>
                <w:szCs w:val="18"/>
              </w:rPr>
              <w:t>9</w:t>
            </w:r>
          </w:p>
        </w:tc>
        <w:tc>
          <w:tcPr>
            <w:tcW w:w="6945" w:type="dxa"/>
            <w:vAlign w:val="center"/>
          </w:tcPr>
          <w:p w14:paraId="781C917A" w14:textId="77777777" w:rsidR="004921D7" w:rsidRPr="00B7426F" w:rsidRDefault="004921D7" w:rsidP="004921D7">
            <w:pPr>
              <w:tabs>
                <w:tab w:val="left" w:pos="142"/>
              </w:tabs>
              <w:spacing w:after="0" w:line="240" w:lineRule="auto"/>
              <w:jc w:val="both"/>
              <w:rPr>
                <w:rFonts w:ascii="Segoe UI" w:hAnsi="Segoe UI" w:cs="Segoe UI"/>
                <w:sz w:val="18"/>
                <w:szCs w:val="18"/>
              </w:rPr>
            </w:pPr>
            <w:r w:rsidRPr="00B7426F">
              <w:rPr>
                <w:rFonts w:ascii="Segoe UI" w:hAnsi="Segoe UI" w:cs="Segoe UI"/>
                <w:sz w:val="18"/>
                <w:szCs w:val="18"/>
              </w:rPr>
              <w:t>Cumprir quaisquer dos itens do Edital e seus Anexos não previstos nesta tabela de multas, após reincidência formalmente notificada pelo contratante</w:t>
            </w:r>
          </w:p>
        </w:tc>
        <w:tc>
          <w:tcPr>
            <w:tcW w:w="1396" w:type="dxa"/>
            <w:vAlign w:val="center"/>
          </w:tcPr>
          <w:p w14:paraId="7B05F90A" w14:textId="77777777" w:rsidR="004921D7" w:rsidRPr="00B7426F" w:rsidRDefault="004921D7" w:rsidP="004921D7">
            <w:pPr>
              <w:tabs>
                <w:tab w:val="left" w:pos="142"/>
              </w:tabs>
              <w:spacing w:after="0" w:line="240" w:lineRule="auto"/>
              <w:jc w:val="center"/>
              <w:rPr>
                <w:rFonts w:ascii="Segoe UI" w:hAnsi="Segoe UI" w:cs="Segoe UI"/>
                <w:b/>
                <w:sz w:val="18"/>
                <w:szCs w:val="18"/>
              </w:rPr>
            </w:pPr>
            <w:r w:rsidRPr="00B7426F">
              <w:rPr>
                <w:rFonts w:ascii="Segoe UI" w:hAnsi="Segoe UI" w:cs="Segoe UI"/>
                <w:b/>
                <w:sz w:val="18"/>
                <w:szCs w:val="18"/>
              </w:rPr>
              <w:t>1</w:t>
            </w:r>
          </w:p>
        </w:tc>
      </w:tr>
    </w:tbl>
    <w:p w14:paraId="5FB371C3" w14:textId="77777777" w:rsidR="007E68D1" w:rsidRPr="006B6E4F" w:rsidRDefault="007E68D1" w:rsidP="008B45F0">
      <w:pPr>
        <w:widowControl w:val="0"/>
        <w:tabs>
          <w:tab w:val="left" w:pos="851"/>
          <w:tab w:val="left" w:pos="1276"/>
        </w:tabs>
        <w:snapToGrid w:val="0"/>
        <w:spacing w:before="60" w:after="60" w:line="240" w:lineRule="auto"/>
        <w:jc w:val="both"/>
        <w:rPr>
          <w:rFonts w:ascii="Segoe UI" w:eastAsia="Calibri" w:hAnsi="Segoe UI" w:cs="Segoe UI"/>
          <w:b/>
          <w:sz w:val="8"/>
          <w:szCs w:val="8"/>
        </w:rPr>
      </w:pPr>
    </w:p>
    <w:p w14:paraId="02202467" w14:textId="77777777" w:rsidR="008B45F0" w:rsidRPr="00F1461C"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17.11</w:t>
      </w:r>
      <w:r w:rsidRPr="00F1461C">
        <w:rPr>
          <w:rFonts w:ascii="Segoe UI" w:eastAsia="Calibri" w:hAnsi="Segoe UI" w:cs="Segoe UI"/>
          <w:b/>
        </w:rPr>
        <w:t>.</w:t>
      </w:r>
      <w:r w:rsidRPr="00F1461C">
        <w:rPr>
          <w:rFonts w:ascii="Segoe UI" w:eastAsia="Calibri" w:hAnsi="Segoe UI" w:cs="Segoe UI"/>
        </w:rPr>
        <w:t xml:space="preserve"> </w:t>
      </w:r>
      <w:r w:rsidRPr="00F1461C">
        <w:rPr>
          <w:rFonts w:ascii="Segoe UI" w:eastAsia="Calibri" w:hAnsi="Segoe UI" w:cs="Segoe UI"/>
          <w:b/>
        </w:rPr>
        <w:t>O valor da multa poderá ser descontado das faturas devidas à CONTRATADA</w:t>
      </w:r>
      <w:r w:rsidRPr="00F1461C">
        <w:rPr>
          <w:rFonts w:ascii="Segoe UI" w:eastAsia="Calibri" w:hAnsi="Segoe UI" w:cs="Segoe UI"/>
        </w:rPr>
        <w:t>.</w:t>
      </w:r>
    </w:p>
    <w:p w14:paraId="26213FBD" w14:textId="77777777" w:rsidR="008B45F0" w:rsidRPr="00F1461C" w:rsidRDefault="008B45F0" w:rsidP="008B45F0">
      <w:pPr>
        <w:widowControl w:val="0"/>
        <w:tabs>
          <w:tab w:val="left" w:pos="851"/>
          <w:tab w:val="left" w:pos="1276"/>
        </w:tabs>
        <w:snapToGrid w:val="0"/>
        <w:spacing w:before="60" w:after="60" w:line="240" w:lineRule="auto"/>
        <w:ind w:left="142"/>
        <w:jc w:val="both"/>
        <w:rPr>
          <w:rFonts w:ascii="Segoe UI" w:eastAsia="Calibri" w:hAnsi="Segoe UI" w:cs="Segoe UI"/>
        </w:rPr>
      </w:pPr>
      <w:r>
        <w:rPr>
          <w:rFonts w:ascii="Segoe UI" w:eastAsia="Calibri" w:hAnsi="Segoe UI" w:cs="Segoe UI"/>
          <w:b/>
        </w:rPr>
        <w:t>17.11</w:t>
      </w:r>
      <w:r w:rsidRPr="00F1461C">
        <w:rPr>
          <w:rFonts w:ascii="Segoe UI" w:eastAsia="Calibri" w:hAnsi="Segoe UI" w:cs="Segoe UI"/>
          <w:b/>
        </w:rPr>
        <w:t>.1.</w:t>
      </w:r>
      <w:r w:rsidRPr="00F1461C">
        <w:rPr>
          <w:rFonts w:ascii="Segoe UI" w:eastAsia="Calibri" w:hAnsi="Segoe UI" w:cs="Segoe UI"/>
        </w:rPr>
        <w:t xml:space="preserve"> Se o valor a ser pago à CONTRATADA não for suficiente para cobrir o valor da multa, </w:t>
      </w:r>
      <w:r>
        <w:rPr>
          <w:rFonts w:ascii="Segoe UI" w:eastAsia="Calibri" w:hAnsi="Segoe UI" w:cs="Segoe UI"/>
        </w:rPr>
        <w:t xml:space="preserve">fica a mesma </w:t>
      </w:r>
      <w:r w:rsidRPr="00F1461C">
        <w:rPr>
          <w:rFonts w:ascii="Segoe UI" w:eastAsia="Calibri" w:hAnsi="Segoe UI" w:cs="Segoe UI"/>
        </w:rPr>
        <w:t>obrigada a recolher a importância devida no prazo de 5 (cinco) dias, contados de sua intimação.</w:t>
      </w:r>
    </w:p>
    <w:p w14:paraId="6496F19A" w14:textId="77777777" w:rsidR="008B45F0" w:rsidRPr="00F1461C" w:rsidRDefault="008B45F0" w:rsidP="008B45F0">
      <w:pPr>
        <w:widowControl w:val="0"/>
        <w:tabs>
          <w:tab w:val="left" w:pos="851"/>
          <w:tab w:val="left" w:pos="1276"/>
        </w:tabs>
        <w:snapToGrid w:val="0"/>
        <w:spacing w:before="60" w:after="60" w:line="240" w:lineRule="auto"/>
        <w:ind w:left="142"/>
        <w:jc w:val="both"/>
        <w:rPr>
          <w:rFonts w:ascii="Segoe UI" w:eastAsia="Calibri" w:hAnsi="Segoe UI" w:cs="Segoe UI"/>
        </w:rPr>
      </w:pPr>
      <w:r>
        <w:rPr>
          <w:rFonts w:ascii="Segoe UI" w:eastAsia="Calibri" w:hAnsi="Segoe UI" w:cs="Segoe UI"/>
          <w:b/>
        </w:rPr>
        <w:t>17.11.2</w:t>
      </w:r>
      <w:r w:rsidRPr="00F1461C">
        <w:rPr>
          <w:rFonts w:ascii="Segoe UI" w:eastAsia="Calibri" w:hAnsi="Segoe UI" w:cs="Segoe UI"/>
          <w:b/>
        </w:rPr>
        <w:t>.</w:t>
      </w:r>
      <w:r w:rsidRPr="00F1461C">
        <w:rPr>
          <w:rFonts w:ascii="Segoe UI" w:eastAsia="Calibri" w:hAnsi="Segoe UI" w:cs="Segoe UI"/>
        </w:rPr>
        <w:t xml:space="preserve"> Esgotados os meios administrativos para cobrança do valor devido pela CONTRATADA à CONTRATANTE, o débito será encaminhado ao Órgão competente para inscrição em dívida ativa, podendo, ainda o </w:t>
      </w:r>
      <w:r w:rsidRPr="008B45F0">
        <w:rPr>
          <w:rFonts w:ascii="Segoe UI" w:eastAsia="Calibri" w:hAnsi="Segoe UI" w:cs="Segoe UI"/>
          <w:b/>
        </w:rPr>
        <w:t>SENAR/MT</w:t>
      </w:r>
      <w:r w:rsidRPr="00F1461C">
        <w:rPr>
          <w:rFonts w:ascii="Segoe UI" w:eastAsia="Calibri" w:hAnsi="Segoe UI" w:cs="Segoe UI"/>
        </w:rPr>
        <w:t xml:space="preserve"> proceder à cobrança judicial da multa.</w:t>
      </w:r>
    </w:p>
    <w:p w14:paraId="0DBF9DC7" w14:textId="77777777" w:rsidR="008B45F0" w:rsidRPr="00F1461C"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17.12</w:t>
      </w:r>
      <w:r w:rsidRPr="00F1461C">
        <w:rPr>
          <w:rFonts w:ascii="Segoe UI" w:eastAsia="Calibri" w:hAnsi="Segoe UI" w:cs="Segoe UI"/>
          <w:b/>
        </w:rPr>
        <w:t>.</w:t>
      </w:r>
      <w:r w:rsidRPr="00F1461C">
        <w:rPr>
          <w:rFonts w:ascii="Segoe UI" w:eastAsia="Calibri" w:hAnsi="Segoe UI" w:cs="Segoe UI"/>
        </w:rPr>
        <w:t xml:space="preserve"> Na hipótese de reincidência pela aplicação das penalidades de grau 3, restará caracterizada a inexecução total da Contratação, podendo ensejar a rescisão unilateral do ajustado.</w:t>
      </w:r>
    </w:p>
    <w:p w14:paraId="0B14A64D" w14:textId="77777777" w:rsidR="008B45F0" w:rsidRPr="00F1461C" w:rsidRDefault="008B45F0" w:rsidP="008B45F0">
      <w:pPr>
        <w:widowControl w:val="0"/>
        <w:tabs>
          <w:tab w:val="left" w:pos="851"/>
          <w:tab w:val="left" w:pos="1276"/>
        </w:tabs>
        <w:snapToGrid w:val="0"/>
        <w:spacing w:before="60" w:after="60" w:line="240" w:lineRule="auto"/>
        <w:jc w:val="both"/>
        <w:rPr>
          <w:rFonts w:ascii="Segoe UI" w:eastAsia="Calibri" w:hAnsi="Segoe UI" w:cs="Segoe UI"/>
        </w:rPr>
      </w:pPr>
      <w:r>
        <w:rPr>
          <w:rFonts w:ascii="Segoe UI" w:eastAsia="Calibri" w:hAnsi="Segoe UI" w:cs="Segoe UI"/>
          <w:b/>
        </w:rPr>
        <w:t>17.13</w:t>
      </w:r>
      <w:r w:rsidRPr="00F1461C">
        <w:rPr>
          <w:rFonts w:ascii="Segoe UI" w:eastAsia="Calibri" w:hAnsi="Segoe UI" w:cs="Segoe UI"/>
          <w:b/>
        </w:rPr>
        <w:t>.</w:t>
      </w:r>
      <w:r w:rsidRPr="00F1461C">
        <w:rPr>
          <w:rFonts w:ascii="Segoe UI" w:eastAsia="Calibri" w:hAnsi="Segoe UI" w:cs="Segoe UI"/>
        </w:rPr>
        <w:t xml:space="preserve"> As penalidades aplicadas só poderão ser relevadas na hipótese de caso fortuito, força maior, devidamente justificadas e comprovadas, a juízo do </w:t>
      </w:r>
      <w:r w:rsidRPr="008B45F0">
        <w:rPr>
          <w:rFonts w:ascii="Segoe UI" w:eastAsia="Calibri" w:hAnsi="Segoe UI" w:cs="Segoe UI"/>
          <w:b/>
        </w:rPr>
        <w:t>SENAR/MT</w:t>
      </w:r>
      <w:r>
        <w:rPr>
          <w:rFonts w:ascii="Segoe UI" w:eastAsia="Calibri" w:hAnsi="Segoe UI" w:cs="Segoe UI"/>
        </w:rPr>
        <w:t>.</w:t>
      </w:r>
    </w:p>
    <w:p w14:paraId="323C84A2" w14:textId="77777777" w:rsidR="00684C06" w:rsidRDefault="008B45F0" w:rsidP="008B45F0">
      <w:pPr>
        <w:widowControl w:val="0"/>
        <w:tabs>
          <w:tab w:val="left" w:pos="12960"/>
          <w:tab w:val="left" w:pos="13320"/>
          <w:tab w:val="left" w:pos="14003"/>
        </w:tabs>
        <w:spacing w:before="40" w:after="40" w:line="240" w:lineRule="auto"/>
        <w:jc w:val="both"/>
        <w:rPr>
          <w:rFonts w:ascii="Segoe UI" w:eastAsia="Calibri" w:hAnsi="Segoe UI" w:cs="Segoe UI"/>
        </w:rPr>
      </w:pPr>
      <w:r>
        <w:rPr>
          <w:rFonts w:ascii="Segoe UI" w:eastAsia="Calibri" w:hAnsi="Segoe UI" w:cs="Segoe UI"/>
          <w:b/>
        </w:rPr>
        <w:t>17.14</w:t>
      </w:r>
      <w:r w:rsidRPr="00F1461C">
        <w:rPr>
          <w:rFonts w:ascii="Segoe UI" w:eastAsia="Calibri" w:hAnsi="Segoe UI" w:cs="Segoe UI"/>
          <w:b/>
        </w:rPr>
        <w:t>.</w:t>
      </w:r>
      <w:r w:rsidRPr="00F1461C">
        <w:rPr>
          <w:rFonts w:ascii="Segoe UI" w:eastAsia="Calibri" w:hAnsi="Segoe UI" w:cs="Segoe UI"/>
        </w:rPr>
        <w:t xml:space="preserve"> As multas previstas nesta seção não eximem a adjudicatária da reparação dos eventuais danos, perdas ou prejuízos que seu ato punível venha causar ao </w:t>
      </w:r>
      <w:r w:rsidRPr="008B45F0">
        <w:rPr>
          <w:rFonts w:ascii="Segoe UI" w:eastAsia="Calibri" w:hAnsi="Segoe UI" w:cs="Segoe UI"/>
          <w:b/>
        </w:rPr>
        <w:t>SENAR/M</w:t>
      </w:r>
      <w:r w:rsidRPr="004543E4">
        <w:rPr>
          <w:rFonts w:ascii="Segoe UI" w:eastAsia="Calibri" w:hAnsi="Segoe UI" w:cs="Segoe UI"/>
          <w:b/>
        </w:rPr>
        <w:t>T</w:t>
      </w:r>
      <w:r w:rsidRPr="00F1461C">
        <w:rPr>
          <w:rFonts w:ascii="Segoe UI" w:eastAsia="Calibri" w:hAnsi="Segoe UI" w:cs="Segoe UI"/>
        </w:rPr>
        <w:t>.</w:t>
      </w:r>
    </w:p>
    <w:p w14:paraId="56B8F837" w14:textId="77777777" w:rsidR="001A1186" w:rsidRPr="005D0B9F" w:rsidRDefault="00EE71D8" w:rsidP="001A1186">
      <w:pPr>
        <w:widowControl w:val="0"/>
        <w:tabs>
          <w:tab w:val="left" w:pos="12960"/>
          <w:tab w:val="left" w:pos="13320"/>
          <w:tab w:val="left" w:pos="14003"/>
        </w:tabs>
        <w:spacing w:before="40" w:after="40" w:line="240" w:lineRule="auto"/>
        <w:jc w:val="both"/>
        <w:rPr>
          <w:rFonts w:ascii="Segoe UI" w:eastAsia="Calibri" w:hAnsi="Segoe UI" w:cs="Segoe UI"/>
        </w:rPr>
      </w:pPr>
      <w:r>
        <w:rPr>
          <w:rFonts w:ascii="Segoe UI" w:eastAsia="Calibri" w:hAnsi="Segoe UI" w:cs="Segoe UI"/>
          <w:b/>
        </w:rPr>
        <w:t>17</w:t>
      </w:r>
      <w:r w:rsidR="001A1186" w:rsidRPr="005D0B9F">
        <w:rPr>
          <w:rFonts w:ascii="Segoe UI" w:eastAsia="Calibri" w:hAnsi="Segoe UI" w:cs="Segoe UI"/>
          <w:b/>
        </w:rPr>
        <w:t>.15.</w:t>
      </w:r>
      <w:r w:rsidR="001A1186" w:rsidRPr="005D0B9F">
        <w:rPr>
          <w:rFonts w:ascii="Segoe UI" w:eastAsia="Calibri" w:hAnsi="Segoe UI" w:cs="Segoe UI"/>
        </w:rPr>
        <w:t xml:space="preserve"> A recusa injustificada da Firma adjudicatária em assinar o </w:t>
      </w:r>
      <w:r w:rsidR="001A1186">
        <w:rPr>
          <w:rFonts w:ascii="Segoe UI" w:eastAsia="Calibri" w:hAnsi="Segoe UI" w:cs="Segoe UI"/>
        </w:rPr>
        <w:t>instrumento equivalente</w:t>
      </w:r>
      <w:r w:rsidR="001A1186" w:rsidRPr="005D0B9F">
        <w:rPr>
          <w:rFonts w:ascii="Segoe UI" w:eastAsia="Calibri" w:hAnsi="Segoe UI" w:cs="Segoe UI"/>
        </w:rPr>
        <w:t xml:space="preserve"> e receber a </w:t>
      </w:r>
      <w:r w:rsidR="001A1186">
        <w:rPr>
          <w:rFonts w:ascii="Segoe UI" w:eastAsia="Calibri" w:hAnsi="Segoe UI" w:cs="Segoe UI"/>
        </w:rPr>
        <w:t>Ordem de Fornecimento</w:t>
      </w:r>
      <w:r w:rsidR="001A1186" w:rsidRPr="005D0B9F">
        <w:rPr>
          <w:rFonts w:ascii="Segoe UI" w:eastAsia="Calibri" w:hAnsi="Segoe UI" w:cs="Segoe UI"/>
        </w:rPr>
        <w:t xml:space="preserve">, no prazo de 10 (dez) dias após a convocação oficial, </w:t>
      </w:r>
      <w:r w:rsidR="001A1186" w:rsidRPr="005D0B9F">
        <w:rPr>
          <w:rFonts w:ascii="Segoe UI" w:eastAsia="Calibri" w:hAnsi="Segoe UI" w:cs="Segoe UI"/>
        </w:rPr>
        <w:lastRenderedPageBreak/>
        <w:t>caracteriza o descumprimento total da obrigação assumida, sujeitando-se às penalidades legalmente estabelecidas, qual seja, multa de 10% (dez p</w:t>
      </w:r>
      <w:r w:rsidR="001A1186">
        <w:rPr>
          <w:rFonts w:ascii="Segoe UI" w:eastAsia="Calibri" w:hAnsi="Segoe UI" w:cs="Segoe UI"/>
        </w:rPr>
        <w:t>or cento) sobre o valor total da</w:t>
      </w:r>
      <w:r w:rsidR="001A1186" w:rsidRPr="005D0B9F">
        <w:rPr>
          <w:rFonts w:ascii="Segoe UI" w:eastAsia="Calibri" w:hAnsi="Segoe UI" w:cs="Segoe UI"/>
        </w:rPr>
        <w:t xml:space="preserve"> </w:t>
      </w:r>
      <w:r w:rsidR="001A1186">
        <w:rPr>
          <w:rFonts w:ascii="Segoe UI" w:eastAsia="Calibri" w:hAnsi="Segoe UI" w:cs="Segoe UI"/>
        </w:rPr>
        <w:t>contratação.</w:t>
      </w:r>
    </w:p>
    <w:p w14:paraId="11174D1F" w14:textId="77777777" w:rsidR="001A1186" w:rsidRPr="000575D6" w:rsidRDefault="00EE71D8" w:rsidP="001A1186">
      <w:pPr>
        <w:widowControl w:val="0"/>
        <w:tabs>
          <w:tab w:val="left" w:pos="12960"/>
          <w:tab w:val="left" w:pos="13320"/>
          <w:tab w:val="left" w:pos="14003"/>
        </w:tabs>
        <w:spacing w:before="40" w:after="40" w:line="240" w:lineRule="auto"/>
        <w:jc w:val="both"/>
        <w:rPr>
          <w:rFonts w:ascii="Segoe UI" w:eastAsia="Times New Roman" w:hAnsi="Segoe UI" w:cs="Segoe UI"/>
          <w:bCs/>
          <w:lang w:eastAsia="ar-SA"/>
        </w:rPr>
      </w:pPr>
      <w:r>
        <w:rPr>
          <w:rFonts w:ascii="Segoe UI" w:eastAsia="Calibri" w:hAnsi="Segoe UI" w:cs="Segoe UI"/>
          <w:b/>
        </w:rPr>
        <w:t>17</w:t>
      </w:r>
      <w:r w:rsidR="001A1186" w:rsidRPr="005D0B9F">
        <w:rPr>
          <w:rFonts w:ascii="Segoe UI" w:eastAsia="Calibri" w:hAnsi="Segoe UI" w:cs="Segoe UI"/>
          <w:b/>
        </w:rPr>
        <w:t>.16.</w:t>
      </w:r>
      <w:r w:rsidR="001A1186" w:rsidRPr="005D0B9F">
        <w:rPr>
          <w:rFonts w:ascii="Segoe UI" w:eastAsia="Calibri" w:hAnsi="Segoe UI" w:cs="Segoe UI"/>
        </w:rPr>
        <w:t xml:space="preserve"> Antes da aplicação de qualquer penalidade será facultada à parte contrária a defesa por escrito, no prazo de 05 (cinco) dias úteis, a contar da data de intimação do ato.</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C9266A" w:rsidRPr="000575D6" w14:paraId="1490DE02" w14:textId="77777777" w:rsidTr="004B06C9">
        <w:tc>
          <w:tcPr>
            <w:tcW w:w="9356" w:type="dxa"/>
            <w:shd w:val="clear" w:color="auto" w:fill="176E12"/>
          </w:tcPr>
          <w:p w14:paraId="45F64A65" w14:textId="77777777" w:rsidR="00C9266A" w:rsidRPr="000575D6" w:rsidRDefault="008C2D23" w:rsidP="000D0A25">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sidRPr="000575D6">
              <w:rPr>
                <w:rFonts w:ascii="Segoe UI" w:eastAsia="Times New Roman" w:hAnsi="Segoe UI" w:cs="Segoe UI"/>
                <w:b/>
                <w:bCs/>
                <w:smallCaps/>
                <w:color w:val="FFFFFF"/>
                <w:lang w:eastAsia="ar-SA"/>
              </w:rPr>
              <w:t>1</w:t>
            </w:r>
            <w:r w:rsidR="00EE71D8">
              <w:rPr>
                <w:rFonts w:ascii="Segoe UI" w:eastAsia="Times New Roman" w:hAnsi="Segoe UI" w:cs="Segoe UI"/>
                <w:b/>
                <w:bCs/>
                <w:smallCaps/>
                <w:color w:val="FFFFFF"/>
                <w:lang w:eastAsia="ar-SA"/>
              </w:rPr>
              <w:t>8</w:t>
            </w:r>
            <w:r w:rsidR="00C9266A" w:rsidRPr="000575D6">
              <w:rPr>
                <w:rFonts w:ascii="Segoe UI" w:eastAsia="Times New Roman" w:hAnsi="Segoe UI" w:cs="Segoe UI"/>
                <w:b/>
                <w:bCs/>
                <w:smallCaps/>
                <w:color w:val="FFFFFF"/>
                <w:lang w:eastAsia="ar-SA"/>
              </w:rPr>
              <w:t>. Da Revogação e Da Anulação Da Licitação</w:t>
            </w:r>
          </w:p>
        </w:tc>
      </w:tr>
    </w:tbl>
    <w:p w14:paraId="14A1B9FD" w14:textId="77777777" w:rsidR="00684C06" w:rsidRPr="000575D6" w:rsidRDefault="00EE71D8" w:rsidP="00837B13">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18</w:t>
      </w:r>
      <w:r w:rsidR="00C9266A" w:rsidRPr="000575D6">
        <w:rPr>
          <w:rFonts w:ascii="Segoe UI" w:eastAsia="Times New Roman" w:hAnsi="Segoe UI" w:cs="Segoe UI"/>
          <w:b/>
          <w:bCs/>
          <w:lang w:eastAsia="ar-SA"/>
        </w:rPr>
        <w:t>.1.</w:t>
      </w:r>
      <w:r w:rsidR="00C9266A" w:rsidRPr="000575D6">
        <w:rPr>
          <w:rFonts w:ascii="Segoe UI" w:eastAsia="Times New Roman" w:hAnsi="Segoe UI" w:cs="Segoe UI"/>
          <w:lang w:eastAsia="ar-SA"/>
        </w:rPr>
        <w:t xml:space="preserve"> O </w:t>
      </w:r>
      <w:r w:rsidR="00487FF8" w:rsidRPr="000575D6">
        <w:rPr>
          <w:rFonts w:ascii="Segoe UI" w:eastAsia="Times New Roman" w:hAnsi="Segoe UI" w:cs="Segoe UI"/>
          <w:bCs/>
          <w:lang w:eastAsia="ar-SA"/>
        </w:rPr>
        <w:t>SENAR</w:t>
      </w:r>
      <w:r w:rsidR="00C9266A" w:rsidRPr="000575D6">
        <w:rPr>
          <w:rFonts w:ascii="Segoe UI" w:eastAsia="Times New Roman" w:hAnsi="Segoe UI" w:cs="Segoe UI"/>
          <w:bCs/>
          <w:lang w:eastAsia="ar-SA"/>
        </w:rPr>
        <w:t>-MT</w:t>
      </w:r>
      <w:r w:rsidR="00C9266A" w:rsidRPr="000575D6">
        <w:rPr>
          <w:rFonts w:ascii="Segoe UI" w:eastAsia="Times New Roman" w:hAnsi="Segoe UI" w:cs="Segoe UI"/>
          <w:lang w:eastAsia="ar-SA"/>
        </w:rPr>
        <w:t>, por despacho do Presidente do Conselho Administrativo, observadas as razões de conveniência e oportunidade devidamente justificadas, poderá anular ou revogar a qualquer momento a presente licitação, dando ciência aos inte</w:t>
      </w:r>
      <w:r w:rsidR="00CF49D8" w:rsidRPr="000575D6">
        <w:rPr>
          <w:rFonts w:ascii="Segoe UI" w:eastAsia="Times New Roman" w:hAnsi="Segoe UI" w:cs="Segoe UI"/>
          <w:lang w:eastAsia="ar-SA"/>
        </w:rPr>
        <w:t>ressados, antes da assinatura do</w:t>
      </w:r>
      <w:r w:rsidR="00C9266A" w:rsidRPr="000575D6">
        <w:rPr>
          <w:rFonts w:ascii="Segoe UI" w:eastAsia="Times New Roman" w:hAnsi="Segoe UI" w:cs="Segoe UI"/>
          <w:lang w:eastAsia="ar-SA"/>
        </w:rPr>
        <w:t xml:space="preserve"> Contrato</w:t>
      </w:r>
      <w:r w:rsidR="00CF49D8" w:rsidRPr="000575D6">
        <w:rPr>
          <w:rFonts w:ascii="Segoe UI" w:eastAsia="Times New Roman" w:hAnsi="Segoe UI" w:cs="Segoe UI"/>
          <w:lang w:eastAsia="ar-SA"/>
        </w:rPr>
        <w:t>/Ata de Registro de Preços</w:t>
      </w:r>
      <w:r w:rsidR="00C9266A" w:rsidRPr="000575D6">
        <w:rPr>
          <w:rFonts w:ascii="Segoe UI" w:eastAsia="Times New Roman" w:hAnsi="Segoe UI" w:cs="Segoe UI"/>
          <w:lang w:eastAsia="ar-SA"/>
        </w:rPr>
        <w:t>, ou declarar a sua nulidade por motivo de ilegalidade, mediante despacho fundamentado.</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C9266A" w:rsidRPr="000575D6" w14:paraId="1DDDA2D7" w14:textId="77777777" w:rsidTr="004B06C9">
        <w:tc>
          <w:tcPr>
            <w:tcW w:w="9356" w:type="dxa"/>
            <w:shd w:val="clear" w:color="auto" w:fill="176E12"/>
          </w:tcPr>
          <w:p w14:paraId="1B68C86C" w14:textId="77777777" w:rsidR="00C9266A" w:rsidRPr="000575D6" w:rsidRDefault="00EE71D8" w:rsidP="007C7F97">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Pr>
                <w:rFonts w:ascii="Segoe UI" w:eastAsia="Times New Roman" w:hAnsi="Segoe UI" w:cs="Segoe UI"/>
                <w:b/>
                <w:bCs/>
                <w:smallCaps/>
                <w:color w:val="FFFFFF"/>
                <w:lang w:eastAsia="ar-SA"/>
              </w:rPr>
              <w:t>19</w:t>
            </w:r>
            <w:r w:rsidR="00C9266A" w:rsidRPr="000575D6">
              <w:rPr>
                <w:rFonts w:ascii="Segoe UI" w:eastAsia="Times New Roman" w:hAnsi="Segoe UI" w:cs="Segoe UI"/>
                <w:b/>
                <w:bCs/>
                <w:smallCaps/>
                <w:color w:val="FFFFFF"/>
                <w:lang w:eastAsia="ar-SA"/>
              </w:rPr>
              <w:t>. Das Disposições Finais</w:t>
            </w:r>
          </w:p>
        </w:tc>
      </w:tr>
    </w:tbl>
    <w:p w14:paraId="5ABCD025" w14:textId="77777777"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.1</w:t>
      </w:r>
      <w:r w:rsidR="00C9266A" w:rsidRPr="000575D6">
        <w:rPr>
          <w:rFonts w:ascii="Segoe UI" w:eastAsia="Times New Roman" w:hAnsi="Segoe UI" w:cs="Segoe UI"/>
          <w:b/>
          <w:lang w:eastAsia="ar-SA"/>
        </w:rPr>
        <w:t xml:space="preserve"> </w:t>
      </w:r>
      <w:r w:rsidR="00C9266A" w:rsidRPr="000575D6">
        <w:rPr>
          <w:rFonts w:ascii="Segoe UI" w:eastAsia="Times New Roman" w:hAnsi="Segoe UI" w:cs="Segoe UI"/>
          <w:lang w:eastAsia="ar-SA"/>
        </w:rPr>
        <w:t>A simples participação na presente licitação evidencia ter a licitante pleno conhecimento e aceitação das condições estabelecidas neste Edital e seus Anexos.</w:t>
      </w:r>
    </w:p>
    <w:p w14:paraId="188A0492" w14:textId="77777777"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.2.</w:t>
      </w:r>
      <w:r w:rsidR="00C9266A" w:rsidRPr="000575D6">
        <w:rPr>
          <w:rFonts w:ascii="Segoe UI" w:eastAsia="Times New Roman" w:hAnsi="Segoe UI" w:cs="Segoe UI"/>
          <w:lang w:eastAsia="ar-SA"/>
        </w:rPr>
        <w:t xml:space="preserve"> As dúvidas suscitadas serão dirimidas pela Comissão Permanente de Licitação, com aplicação das disposições previstas no Regulamento de Licitações e Contratos do </w:t>
      </w:r>
      <w:r w:rsidR="00487FF8" w:rsidRPr="000575D6">
        <w:rPr>
          <w:rFonts w:ascii="Segoe UI" w:eastAsia="Times New Roman" w:hAnsi="Segoe UI" w:cs="Segoe UI"/>
          <w:lang w:eastAsia="ar-SA"/>
        </w:rPr>
        <w:t>SENAR</w:t>
      </w:r>
      <w:r w:rsidR="00C9266A" w:rsidRPr="000575D6">
        <w:rPr>
          <w:rFonts w:ascii="Segoe UI" w:eastAsia="Times New Roman" w:hAnsi="Segoe UI" w:cs="Segoe UI"/>
          <w:lang w:eastAsia="ar-SA"/>
        </w:rPr>
        <w:t xml:space="preserve">, que determinará sempre o prosseguimento do Certame quando as questões que tiverem sido objeto de esclarecimento não configurarem prejuízo para o </w:t>
      </w:r>
      <w:r w:rsidR="00487FF8" w:rsidRPr="000575D6">
        <w:rPr>
          <w:rFonts w:ascii="Segoe UI" w:eastAsia="Times New Roman" w:hAnsi="Segoe UI" w:cs="Segoe UI"/>
          <w:lang w:eastAsia="ar-SA"/>
        </w:rPr>
        <w:t>SENAR</w:t>
      </w:r>
      <w:r w:rsidR="00C9266A" w:rsidRPr="000575D6">
        <w:rPr>
          <w:rFonts w:ascii="Segoe UI" w:eastAsia="Times New Roman" w:hAnsi="Segoe UI" w:cs="Segoe UI"/>
          <w:lang w:eastAsia="ar-SA"/>
        </w:rPr>
        <w:t>-MT e às licitantes.</w:t>
      </w:r>
    </w:p>
    <w:p w14:paraId="01DE0273" w14:textId="77777777"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.3.</w:t>
      </w:r>
      <w:r w:rsidR="00C9266A" w:rsidRPr="000575D6">
        <w:rPr>
          <w:rFonts w:ascii="Segoe UI" w:eastAsia="Times New Roman" w:hAnsi="Segoe UI" w:cs="Segoe UI"/>
          <w:lang w:eastAsia="ar-SA"/>
        </w:rPr>
        <w:t xml:space="preserve"> Poderá a Comissão Permanente de Licitação no interesse da Administração, durante a realização da sessão de abertura, relevar omissões puramente formais, desde que não comprometam a lisura e o caráter competitivo da licitação e que possam ser sanadas, no prazo determinado pela Comissão Permanente de Licitação, e ainda que não infrinjam o princípio da vinculação ao instrumento convocatório.</w:t>
      </w:r>
    </w:p>
    <w:p w14:paraId="3D10AC1A" w14:textId="77777777"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.4.</w:t>
      </w:r>
      <w:r w:rsidR="00C9266A" w:rsidRPr="000575D6">
        <w:rPr>
          <w:rFonts w:ascii="Segoe UI" w:eastAsia="Times New Roman" w:hAnsi="Segoe UI" w:cs="Segoe UI"/>
          <w:bCs/>
          <w:lang w:eastAsia="ar-SA"/>
        </w:rPr>
        <w:t xml:space="preserve"> </w:t>
      </w:r>
      <w:r w:rsidR="00C9266A" w:rsidRPr="000575D6">
        <w:rPr>
          <w:rFonts w:ascii="Segoe UI" w:eastAsia="Times New Roman" w:hAnsi="Segoe UI" w:cs="Segoe UI"/>
          <w:lang w:eastAsia="ar-SA"/>
        </w:rPr>
        <w:t>É facultada à Comissão Permanente de Licitação ou autoridade superior, em qualquer fase da licitação, a promoção de diligência destinada a esclarecer ou a complementar a instrução do processo, vedada a inclusão de posterior informação que deveria constar obrigatoriamente da proposta.</w:t>
      </w:r>
    </w:p>
    <w:p w14:paraId="43A72F60" w14:textId="77777777"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.5.</w:t>
      </w:r>
      <w:r w:rsidR="00C9266A" w:rsidRPr="000575D6">
        <w:rPr>
          <w:rFonts w:ascii="Segoe UI" w:eastAsia="Times New Roman" w:hAnsi="Segoe UI" w:cs="Segoe UI"/>
          <w:bCs/>
          <w:lang w:eastAsia="ar-SA"/>
        </w:rPr>
        <w:t xml:space="preserve"> </w:t>
      </w:r>
      <w:r w:rsidR="00C9266A" w:rsidRPr="000575D6">
        <w:rPr>
          <w:rFonts w:ascii="Segoe UI" w:eastAsia="Times New Roman" w:hAnsi="Segoe UI" w:cs="Segoe UI"/>
          <w:lang w:eastAsia="ar-SA"/>
        </w:rPr>
        <w:t>Os proponentes assumem todos os custos de preparação e apresentação de suas propostas.</w:t>
      </w:r>
    </w:p>
    <w:p w14:paraId="7FD13CC1" w14:textId="48998461"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lang w:eastAsia="ar-SA"/>
        </w:rPr>
        <w:t>19</w:t>
      </w:r>
      <w:r w:rsidR="00C9266A" w:rsidRPr="000575D6">
        <w:rPr>
          <w:rFonts w:ascii="Segoe UI" w:eastAsia="Times New Roman" w:hAnsi="Segoe UI" w:cs="Segoe UI"/>
          <w:b/>
          <w:lang w:eastAsia="ar-SA"/>
        </w:rPr>
        <w:t>.6.</w:t>
      </w:r>
      <w:r w:rsidR="00C9266A" w:rsidRPr="000575D6">
        <w:rPr>
          <w:rFonts w:ascii="Segoe UI" w:eastAsia="Times New Roman" w:hAnsi="Segoe UI" w:cs="Segoe UI"/>
          <w:lang w:eastAsia="ar-SA"/>
        </w:rPr>
        <w:t xml:space="preserve"> Os autos do procedimento permanecerão com vista franqueada aos interessados, na sede do </w:t>
      </w:r>
      <w:r w:rsidR="00487FF8" w:rsidRPr="000575D6">
        <w:rPr>
          <w:rFonts w:ascii="Segoe UI" w:eastAsia="Times New Roman" w:hAnsi="Segoe UI" w:cs="Segoe UI"/>
          <w:lang w:eastAsia="ar-SA"/>
        </w:rPr>
        <w:t>SENAR</w:t>
      </w:r>
      <w:r w:rsidR="00C9266A" w:rsidRPr="000575D6">
        <w:rPr>
          <w:rFonts w:ascii="Segoe UI" w:eastAsia="Times New Roman" w:hAnsi="Segoe UI" w:cs="Segoe UI"/>
          <w:lang w:eastAsia="ar-SA"/>
        </w:rPr>
        <w:t xml:space="preserve">-MT, na </w:t>
      </w:r>
      <w:r w:rsidR="00651821">
        <w:rPr>
          <w:rFonts w:ascii="Segoe UI" w:eastAsia="Times New Roman" w:hAnsi="Segoe UI" w:cs="Segoe UI"/>
          <w:lang w:eastAsia="ar-SA"/>
        </w:rPr>
        <w:t>Gerência</w:t>
      </w:r>
      <w:r w:rsidR="00C9266A" w:rsidRPr="000575D6">
        <w:rPr>
          <w:rFonts w:ascii="Segoe UI" w:eastAsia="Times New Roman" w:hAnsi="Segoe UI" w:cs="Segoe UI"/>
          <w:lang w:eastAsia="ar-SA"/>
        </w:rPr>
        <w:t xml:space="preserve"> de Licitações e Contratos.</w:t>
      </w:r>
    </w:p>
    <w:p w14:paraId="1914B1E0" w14:textId="77777777"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lang w:eastAsia="ar-SA"/>
        </w:rPr>
        <w:t>19</w:t>
      </w:r>
      <w:r w:rsidR="00C9266A" w:rsidRPr="000575D6">
        <w:rPr>
          <w:rFonts w:ascii="Segoe UI" w:eastAsia="Times New Roman" w:hAnsi="Segoe UI" w:cs="Segoe UI"/>
          <w:b/>
          <w:lang w:eastAsia="ar-SA"/>
        </w:rPr>
        <w:t>.7.</w:t>
      </w:r>
      <w:r w:rsidR="00C9266A" w:rsidRPr="000575D6">
        <w:rPr>
          <w:rFonts w:ascii="Segoe UI" w:eastAsia="Times New Roman" w:hAnsi="Segoe UI" w:cs="Segoe UI"/>
          <w:lang w:eastAsia="ar-SA"/>
        </w:rPr>
        <w:t xml:space="preserve"> A cópia em mídia deste Edital poderá ser obtida na sede do </w:t>
      </w:r>
      <w:r w:rsidR="00487FF8" w:rsidRPr="000575D6">
        <w:rPr>
          <w:rFonts w:ascii="Segoe UI" w:eastAsia="Times New Roman" w:hAnsi="Segoe UI" w:cs="Segoe UI"/>
          <w:lang w:eastAsia="ar-SA"/>
        </w:rPr>
        <w:t>SENAR</w:t>
      </w:r>
      <w:r w:rsidR="00C9266A" w:rsidRPr="000575D6">
        <w:rPr>
          <w:rFonts w:ascii="Segoe UI" w:eastAsia="Times New Roman" w:hAnsi="Segoe UI" w:cs="Segoe UI"/>
          <w:lang w:eastAsia="ar-SA"/>
        </w:rPr>
        <w:t xml:space="preserve">-MT, na Assessoria de Licitações e Contratos, mediante a apresentação de </w:t>
      </w:r>
      <w:proofErr w:type="spellStart"/>
      <w:r w:rsidR="00C9266A" w:rsidRPr="000575D6">
        <w:rPr>
          <w:rFonts w:ascii="Segoe UI" w:eastAsia="Times New Roman" w:hAnsi="Segoe UI" w:cs="Segoe UI"/>
          <w:i/>
          <w:lang w:eastAsia="ar-SA"/>
        </w:rPr>
        <w:t>pendrive</w:t>
      </w:r>
      <w:proofErr w:type="spellEnd"/>
      <w:r w:rsidR="00C9266A" w:rsidRPr="000575D6">
        <w:rPr>
          <w:rFonts w:ascii="Segoe UI" w:eastAsia="Times New Roman" w:hAnsi="Segoe UI" w:cs="Segoe UI"/>
          <w:lang w:eastAsia="ar-SA"/>
        </w:rPr>
        <w:t xml:space="preserve"> ou </w:t>
      </w:r>
      <w:r w:rsidR="00356669" w:rsidRPr="000575D6">
        <w:rPr>
          <w:rFonts w:ascii="Segoe UI" w:eastAsia="Times New Roman" w:hAnsi="Segoe UI" w:cs="Segoe UI"/>
          <w:lang w:eastAsia="ar-SA"/>
        </w:rPr>
        <w:t>CD</w:t>
      </w:r>
      <w:r w:rsidR="00C9266A" w:rsidRPr="000575D6">
        <w:rPr>
          <w:rFonts w:ascii="Segoe UI" w:eastAsia="Times New Roman" w:hAnsi="Segoe UI" w:cs="Segoe UI"/>
          <w:lang w:eastAsia="ar-SA"/>
        </w:rPr>
        <w:t xml:space="preserve"> para gravação.</w:t>
      </w:r>
    </w:p>
    <w:p w14:paraId="49F8984B" w14:textId="77777777" w:rsidR="00C9266A" w:rsidRPr="000575D6" w:rsidRDefault="00EE71D8" w:rsidP="000B6AE2">
      <w:pPr>
        <w:widowControl w:val="0"/>
        <w:tabs>
          <w:tab w:val="left" w:pos="12960"/>
          <w:tab w:val="left" w:pos="13320"/>
          <w:tab w:val="left" w:pos="14003"/>
        </w:tabs>
        <w:spacing w:before="40" w:after="40" w:line="240" w:lineRule="auto"/>
        <w:ind w:left="142"/>
        <w:jc w:val="both"/>
        <w:rPr>
          <w:rFonts w:ascii="Segoe UI" w:eastAsia="Times New Roman" w:hAnsi="Segoe UI" w:cs="Segoe UI"/>
          <w:b/>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.7.1.</w:t>
      </w:r>
      <w:r w:rsidR="00C9266A" w:rsidRPr="000575D6">
        <w:rPr>
          <w:rFonts w:ascii="Segoe UI" w:eastAsia="Times New Roman" w:hAnsi="Segoe UI" w:cs="Segoe UI"/>
          <w:b/>
          <w:lang w:eastAsia="ar-SA"/>
        </w:rPr>
        <w:t xml:space="preserve"> </w:t>
      </w:r>
      <w:r w:rsidR="00C9266A" w:rsidRPr="000575D6">
        <w:rPr>
          <w:rFonts w:ascii="Segoe UI" w:eastAsia="Times New Roman" w:hAnsi="Segoe UI" w:cs="Segoe UI"/>
          <w:lang w:eastAsia="ar-SA"/>
        </w:rPr>
        <w:t>Cópias por e-mail somente serão disponibilizadas mediante o envio (por fax ou e-mail) do Recibo de Retirada do Edital.</w:t>
      </w:r>
    </w:p>
    <w:p w14:paraId="60F75EBE" w14:textId="77777777" w:rsidR="00C9266A" w:rsidRPr="000575D6" w:rsidRDefault="00EE71D8" w:rsidP="000B6AE2">
      <w:pPr>
        <w:widowControl w:val="0"/>
        <w:tabs>
          <w:tab w:val="left" w:pos="12960"/>
          <w:tab w:val="left" w:pos="13320"/>
          <w:tab w:val="left" w:pos="14003"/>
        </w:tabs>
        <w:spacing w:before="40" w:after="40" w:line="240" w:lineRule="auto"/>
        <w:ind w:left="142"/>
        <w:jc w:val="both"/>
        <w:rPr>
          <w:rFonts w:ascii="Segoe UI" w:eastAsia="Times New Roman" w:hAnsi="Segoe UI" w:cs="Segoe UI"/>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.7.2.</w:t>
      </w:r>
      <w:r w:rsidR="00C9266A" w:rsidRPr="000575D6">
        <w:rPr>
          <w:rFonts w:ascii="Segoe UI" w:eastAsia="Times New Roman" w:hAnsi="Segoe UI" w:cs="Segoe UI"/>
          <w:bCs/>
          <w:lang w:eastAsia="ar-SA"/>
        </w:rPr>
        <w:t xml:space="preserve"> </w:t>
      </w:r>
      <w:r w:rsidR="00C9266A" w:rsidRPr="000575D6">
        <w:rPr>
          <w:rFonts w:ascii="Segoe UI" w:eastAsia="Times New Roman" w:hAnsi="Segoe UI" w:cs="Segoe UI"/>
          <w:lang w:eastAsia="ar-SA"/>
        </w:rPr>
        <w:t>Caso queira, as eventuais licitantes poderão obter fotocópias do edital mediante a apresentação de comprovante de depósito identificado (indicar o CNPJ do licitante ou CPF do interessado que for retirar o edital) no Banco do Brasil, Agência 2128-8, C/C 14.420-7, CNPJ, no valor de R$ 22,50 (vinte e dois Reais e cinquenta centavos).</w:t>
      </w:r>
    </w:p>
    <w:p w14:paraId="0CFA95A3" w14:textId="77777777"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lastRenderedPageBreak/>
        <w:t>19</w:t>
      </w:r>
      <w:r w:rsidR="00C9266A" w:rsidRPr="000575D6">
        <w:rPr>
          <w:rFonts w:ascii="Segoe UI" w:eastAsia="Times New Roman" w:hAnsi="Segoe UI" w:cs="Segoe UI"/>
          <w:b/>
          <w:bCs/>
          <w:lang w:eastAsia="ar-SA"/>
        </w:rPr>
        <w:t>.8.</w:t>
      </w:r>
      <w:r w:rsidR="00C9266A" w:rsidRPr="000575D6">
        <w:rPr>
          <w:rFonts w:ascii="Segoe UI" w:eastAsia="Times New Roman" w:hAnsi="Segoe UI" w:cs="Segoe UI"/>
          <w:lang w:eastAsia="ar-SA"/>
        </w:rPr>
        <w:t xml:space="preserve"> Não havendo expediente ou ocorrendo qualquer fato superveniente que impeça a realização do certame na data marcada, a sessão será automaticamente transferida para o primeiro dia útil subsequente, no mesmo local e horário anteriormente estabelecidos, salvo comunicação contrária.</w:t>
      </w:r>
    </w:p>
    <w:p w14:paraId="044B564D" w14:textId="77777777" w:rsidR="00C9266A" w:rsidRPr="000575D6"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.9.</w:t>
      </w:r>
      <w:r w:rsidR="00C9266A" w:rsidRPr="000575D6">
        <w:rPr>
          <w:rFonts w:ascii="Segoe UI" w:eastAsia="Times New Roman" w:hAnsi="Segoe UI" w:cs="Segoe UI"/>
          <w:lang w:eastAsia="ar-SA"/>
        </w:rPr>
        <w:t xml:space="preserve"> Na contagem dos prazos estabelecidos neste Edital e seus Anexos, excluir-se-á o dia do início e incluir-se-á o do vencimento. Só se iniciam e vencem os prazos em dias de expediente no </w:t>
      </w:r>
      <w:r w:rsidR="00487FF8" w:rsidRPr="000575D6">
        <w:rPr>
          <w:rFonts w:ascii="Segoe UI" w:eastAsia="Times New Roman" w:hAnsi="Segoe UI" w:cs="Segoe UI"/>
          <w:lang w:eastAsia="ar-SA"/>
        </w:rPr>
        <w:t>SENAR</w:t>
      </w:r>
      <w:r w:rsidR="00C9266A" w:rsidRPr="000575D6">
        <w:rPr>
          <w:rFonts w:ascii="Segoe UI" w:eastAsia="Times New Roman" w:hAnsi="Segoe UI" w:cs="Segoe UI"/>
          <w:lang w:eastAsia="ar-SA"/>
        </w:rPr>
        <w:t>-MT.</w:t>
      </w:r>
    </w:p>
    <w:p w14:paraId="593A7168" w14:textId="77777777" w:rsidR="00B137B8" w:rsidRDefault="00EE71D8" w:rsidP="007C7F97">
      <w:pPr>
        <w:widowControl w:val="0"/>
        <w:tabs>
          <w:tab w:val="left" w:pos="12960"/>
          <w:tab w:val="left" w:pos="13320"/>
          <w:tab w:val="left" w:pos="14003"/>
        </w:tabs>
        <w:spacing w:before="40" w:after="40" w:line="240" w:lineRule="auto"/>
        <w:jc w:val="both"/>
        <w:rPr>
          <w:rFonts w:ascii="Segoe UI" w:eastAsia="Times New Roman" w:hAnsi="Segoe UI" w:cs="Segoe UI"/>
          <w:lang w:eastAsia="ar-SA"/>
        </w:rPr>
      </w:pPr>
      <w:r>
        <w:rPr>
          <w:rFonts w:ascii="Segoe UI" w:eastAsia="Times New Roman" w:hAnsi="Segoe UI" w:cs="Segoe UI"/>
          <w:b/>
          <w:bCs/>
          <w:lang w:eastAsia="ar-SA"/>
        </w:rPr>
        <w:t>19</w:t>
      </w:r>
      <w:r w:rsidR="00C9266A" w:rsidRPr="000575D6">
        <w:rPr>
          <w:rFonts w:ascii="Segoe UI" w:eastAsia="Times New Roman" w:hAnsi="Segoe UI" w:cs="Segoe UI"/>
          <w:b/>
          <w:bCs/>
          <w:lang w:eastAsia="ar-SA"/>
        </w:rPr>
        <w:t xml:space="preserve">.10. </w:t>
      </w:r>
      <w:r w:rsidR="00C9266A" w:rsidRPr="000575D6">
        <w:rPr>
          <w:rFonts w:ascii="Segoe UI" w:eastAsia="Times New Roman" w:hAnsi="Segoe UI" w:cs="Segoe UI"/>
          <w:lang w:eastAsia="ar-SA"/>
        </w:rPr>
        <w:t>A Comissão Permanente de Licitação lavrará ata circunstanciada de todas as sessões públicas, que será assinada obrigatoriamente pelos seus membros e pelos representantes das licitantes.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6E12"/>
        <w:tblCellMar>
          <w:left w:w="70" w:type="dxa"/>
          <w:right w:w="70" w:type="dxa"/>
        </w:tblCellMar>
        <w:tblLook w:val="0000" w:firstRow="0" w:lastRow="0" w:firstColumn="0" w:lastColumn="0" w:noHBand="0" w:noVBand="0"/>
      </w:tblPr>
      <w:tblGrid>
        <w:gridCol w:w="9356"/>
      </w:tblGrid>
      <w:tr w:rsidR="00C9266A" w:rsidRPr="000575D6" w14:paraId="32D4F3D2" w14:textId="77777777" w:rsidTr="004B06C9">
        <w:tc>
          <w:tcPr>
            <w:tcW w:w="9356" w:type="dxa"/>
            <w:shd w:val="clear" w:color="auto" w:fill="176E12"/>
          </w:tcPr>
          <w:p w14:paraId="321D8DC8" w14:textId="77777777" w:rsidR="00C9266A" w:rsidRPr="000575D6" w:rsidRDefault="00EE71D8" w:rsidP="007A47B4">
            <w:pPr>
              <w:widowControl w:val="0"/>
              <w:tabs>
                <w:tab w:val="left" w:pos="12960"/>
                <w:tab w:val="left" w:pos="13320"/>
                <w:tab w:val="left" w:pos="14003"/>
              </w:tabs>
              <w:spacing w:before="80" w:after="80" w:line="240" w:lineRule="auto"/>
              <w:jc w:val="both"/>
              <w:rPr>
                <w:rFonts w:ascii="Segoe UI" w:eastAsia="Times New Roman" w:hAnsi="Segoe UI" w:cs="Segoe UI"/>
                <w:b/>
                <w:bCs/>
                <w:smallCaps/>
                <w:color w:val="FFFFFF"/>
                <w:lang w:eastAsia="ar-SA"/>
              </w:rPr>
            </w:pPr>
            <w:r>
              <w:rPr>
                <w:rFonts w:ascii="Segoe UI" w:eastAsia="Times New Roman" w:hAnsi="Segoe UI" w:cs="Segoe UI"/>
                <w:b/>
                <w:bCs/>
                <w:smallCaps/>
                <w:color w:val="FFFFFF"/>
                <w:lang w:eastAsia="ar-SA"/>
              </w:rPr>
              <w:t>20</w:t>
            </w:r>
            <w:r w:rsidR="00C9266A" w:rsidRPr="000575D6">
              <w:rPr>
                <w:rFonts w:ascii="Segoe UI" w:eastAsia="Times New Roman" w:hAnsi="Segoe UI" w:cs="Segoe UI"/>
                <w:b/>
                <w:bCs/>
                <w:smallCaps/>
                <w:color w:val="FFFFFF"/>
                <w:lang w:eastAsia="ar-SA"/>
              </w:rPr>
              <w:t>. Dos Anexos Ao Edital</w:t>
            </w:r>
          </w:p>
        </w:tc>
      </w:tr>
    </w:tbl>
    <w:p w14:paraId="2E9A81AD" w14:textId="77777777" w:rsidR="008A4801" w:rsidRPr="000575D6" w:rsidRDefault="00EE71D8" w:rsidP="007C7F97">
      <w:pPr>
        <w:widowControl w:val="0"/>
        <w:tabs>
          <w:tab w:val="left" w:pos="12960"/>
          <w:tab w:val="left" w:pos="13320"/>
          <w:tab w:val="left" w:pos="14003"/>
        </w:tabs>
        <w:spacing w:before="60" w:after="60" w:line="240" w:lineRule="auto"/>
        <w:jc w:val="both"/>
        <w:rPr>
          <w:rFonts w:ascii="Segoe UI" w:eastAsia="Times New Roman" w:hAnsi="Segoe UI" w:cs="Segoe UI"/>
          <w:lang w:eastAsia="ar-SA"/>
        </w:rPr>
      </w:pPr>
      <w:r>
        <w:rPr>
          <w:rFonts w:ascii="Segoe UI" w:eastAsia="Times New Roman" w:hAnsi="Segoe UI" w:cs="Segoe UI"/>
          <w:b/>
          <w:bCs/>
          <w:lang w:eastAsia="ar-SA"/>
        </w:rPr>
        <w:t>20</w:t>
      </w:r>
      <w:r w:rsidR="008A4801" w:rsidRPr="000575D6">
        <w:rPr>
          <w:rFonts w:ascii="Segoe UI" w:eastAsia="Times New Roman" w:hAnsi="Segoe UI" w:cs="Segoe UI"/>
          <w:b/>
          <w:bCs/>
          <w:lang w:eastAsia="ar-SA"/>
        </w:rPr>
        <w:t>.1.</w:t>
      </w:r>
      <w:r w:rsidR="008A4801" w:rsidRPr="000575D6">
        <w:rPr>
          <w:rFonts w:ascii="Segoe UI" w:eastAsia="Times New Roman" w:hAnsi="Segoe UI" w:cs="Segoe UI"/>
          <w:bCs/>
          <w:lang w:eastAsia="ar-SA"/>
        </w:rPr>
        <w:t xml:space="preserve"> </w:t>
      </w:r>
      <w:r w:rsidR="008A4801" w:rsidRPr="000575D6">
        <w:rPr>
          <w:rFonts w:ascii="Segoe UI" w:eastAsia="Times New Roman" w:hAnsi="Segoe UI" w:cs="Segoe UI"/>
          <w:lang w:eastAsia="ar-SA"/>
        </w:rPr>
        <w:t>Integram o presente Edital os seguintes Anexos:</w:t>
      </w:r>
    </w:p>
    <w:p w14:paraId="786DA123" w14:textId="77777777" w:rsidR="008A4801" w:rsidRPr="000575D6" w:rsidRDefault="00BE72BD" w:rsidP="007C7F97">
      <w:pPr>
        <w:widowControl w:val="0"/>
        <w:tabs>
          <w:tab w:val="left" w:pos="12960"/>
          <w:tab w:val="left" w:pos="13320"/>
          <w:tab w:val="left" w:pos="14003"/>
        </w:tabs>
        <w:spacing w:before="60" w:after="60" w:line="240" w:lineRule="auto"/>
        <w:jc w:val="both"/>
        <w:rPr>
          <w:rFonts w:ascii="Segoe UI" w:eastAsia="Times New Roman" w:hAnsi="Segoe UI" w:cs="Segoe UI"/>
          <w:lang w:eastAsia="ar-SA"/>
        </w:rPr>
      </w:pPr>
      <w:r w:rsidRPr="000575D6">
        <w:rPr>
          <w:rFonts w:ascii="Segoe UI" w:eastAsia="Times New Roman" w:hAnsi="Segoe UI" w:cs="Segoe UI"/>
          <w:bCs/>
          <w:lang w:eastAsia="ar-SA"/>
        </w:rPr>
        <w:t xml:space="preserve">ANEXO I - </w:t>
      </w:r>
      <w:r w:rsidRPr="000575D6">
        <w:rPr>
          <w:rFonts w:ascii="Segoe UI" w:eastAsia="Times New Roman" w:hAnsi="Segoe UI" w:cs="Segoe UI"/>
          <w:bCs/>
          <w:u w:val="single"/>
          <w:lang w:eastAsia="ar-SA"/>
        </w:rPr>
        <w:t>TERMO DE REFERÊNCIA</w:t>
      </w:r>
    </w:p>
    <w:p w14:paraId="20CBAD02" w14:textId="77777777" w:rsidR="001224A2" w:rsidRPr="000575D6" w:rsidRDefault="001224A2" w:rsidP="007C7F97">
      <w:pPr>
        <w:widowControl w:val="0"/>
        <w:tabs>
          <w:tab w:val="left" w:pos="12960"/>
          <w:tab w:val="left" w:pos="13320"/>
          <w:tab w:val="left" w:pos="14003"/>
        </w:tabs>
        <w:spacing w:before="60" w:after="60" w:line="240" w:lineRule="auto"/>
        <w:jc w:val="both"/>
        <w:rPr>
          <w:rFonts w:ascii="Segoe UI" w:eastAsia="Times New Roman" w:hAnsi="Segoe UI" w:cs="Segoe UI"/>
          <w:b/>
          <w:bCs/>
          <w:lang w:eastAsia="ar-SA"/>
        </w:rPr>
      </w:pPr>
      <w:r w:rsidRPr="000575D6">
        <w:rPr>
          <w:rFonts w:ascii="Segoe UI" w:eastAsia="Times New Roman" w:hAnsi="Segoe UI" w:cs="Segoe UI"/>
          <w:bCs/>
          <w:lang w:eastAsia="ar-SA"/>
        </w:rPr>
        <w:t xml:space="preserve">ANEXO II - </w:t>
      </w:r>
      <w:r w:rsidR="0042658E" w:rsidRPr="000575D6">
        <w:rPr>
          <w:rFonts w:ascii="Segoe UI" w:eastAsia="Times New Roman" w:hAnsi="Segoe UI" w:cs="Segoe UI"/>
          <w:bCs/>
          <w:u w:val="single"/>
          <w:lang w:eastAsia="ar-SA"/>
        </w:rPr>
        <w:t>MINUTA DE ATA DE REGISTRO DE PREÇOS</w:t>
      </w:r>
    </w:p>
    <w:p w14:paraId="40B8F1C7" w14:textId="77777777" w:rsidR="008A4801" w:rsidRPr="000575D6" w:rsidRDefault="001224A2" w:rsidP="007C7F97">
      <w:pPr>
        <w:widowControl w:val="0"/>
        <w:tabs>
          <w:tab w:val="left" w:pos="12960"/>
          <w:tab w:val="left" w:pos="13320"/>
          <w:tab w:val="left" w:pos="14003"/>
        </w:tabs>
        <w:spacing w:before="60" w:after="60" w:line="240" w:lineRule="auto"/>
        <w:jc w:val="both"/>
        <w:rPr>
          <w:rFonts w:ascii="Segoe UI" w:eastAsia="Times New Roman" w:hAnsi="Segoe UI" w:cs="Segoe UI"/>
          <w:lang w:eastAsia="ar-SA"/>
        </w:rPr>
      </w:pPr>
      <w:r w:rsidRPr="000575D6">
        <w:rPr>
          <w:rFonts w:ascii="Segoe UI" w:eastAsia="Times New Roman" w:hAnsi="Segoe UI" w:cs="Segoe UI"/>
          <w:bCs/>
          <w:lang w:eastAsia="ar-SA"/>
        </w:rPr>
        <w:t xml:space="preserve">ANEXO III - </w:t>
      </w:r>
      <w:r w:rsidRPr="000575D6">
        <w:rPr>
          <w:rFonts w:ascii="Segoe UI" w:eastAsia="Times New Roman" w:hAnsi="Segoe UI" w:cs="Segoe UI"/>
          <w:bCs/>
          <w:u w:val="single"/>
          <w:lang w:eastAsia="ar-SA"/>
        </w:rPr>
        <w:t>MODELO DE PROPOSTA DE PREÇOS</w:t>
      </w:r>
    </w:p>
    <w:p w14:paraId="12204726" w14:textId="77777777" w:rsidR="008A4801" w:rsidRPr="000575D6" w:rsidRDefault="001224A2" w:rsidP="007C7F97">
      <w:pPr>
        <w:widowControl w:val="0"/>
        <w:tabs>
          <w:tab w:val="left" w:pos="12960"/>
          <w:tab w:val="left" w:pos="13320"/>
          <w:tab w:val="left" w:pos="14003"/>
        </w:tabs>
        <w:spacing w:before="60" w:after="60" w:line="240" w:lineRule="auto"/>
        <w:jc w:val="both"/>
        <w:rPr>
          <w:rFonts w:ascii="Segoe UI" w:eastAsia="Times New Roman" w:hAnsi="Segoe UI" w:cs="Segoe UI"/>
          <w:lang w:eastAsia="ar-SA"/>
        </w:rPr>
      </w:pPr>
      <w:r w:rsidRPr="000575D6">
        <w:rPr>
          <w:rFonts w:ascii="Segoe UI" w:eastAsia="Times New Roman" w:hAnsi="Segoe UI" w:cs="Segoe UI"/>
          <w:bCs/>
          <w:lang w:eastAsia="ar-SA"/>
        </w:rPr>
        <w:t xml:space="preserve">ANEXO IV - </w:t>
      </w:r>
      <w:r w:rsidRPr="000575D6">
        <w:rPr>
          <w:rFonts w:ascii="Segoe UI" w:eastAsia="Times New Roman" w:hAnsi="Segoe UI" w:cs="Segoe UI"/>
          <w:bCs/>
          <w:u w:val="single"/>
          <w:lang w:eastAsia="ar-SA"/>
        </w:rPr>
        <w:t>MODELO DE CARTA DE CREDENCIAMENTO</w:t>
      </w:r>
    </w:p>
    <w:p w14:paraId="7B5626D6" w14:textId="77777777" w:rsidR="008A4801" w:rsidRPr="000575D6" w:rsidRDefault="001224A2" w:rsidP="007C7F97">
      <w:pPr>
        <w:widowControl w:val="0"/>
        <w:tabs>
          <w:tab w:val="left" w:pos="12960"/>
          <w:tab w:val="left" w:pos="13320"/>
          <w:tab w:val="left" w:pos="14003"/>
        </w:tabs>
        <w:spacing w:before="60" w:after="60" w:line="240" w:lineRule="auto"/>
        <w:jc w:val="both"/>
        <w:rPr>
          <w:rFonts w:ascii="Segoe UI" w:eastAsia="Times New Roman" w:hAnsi="Segoe UI" w:cs="Segoe UI"/>
          <w:lang w:eastAsia="ar-SA"/>
        </w:rPr>
      </w:pPr>
      <w:r w:rsidRPr="000575D6">
        <w:rPr>
          <w:rFonts w:ascii="Segoe UI" w:eastAsia="Times New Roman" w:hAnsi="Segoe UI" w:cs="Segoe UI"/>
          <w:bCs/>
          <w:lang w:eastAsia="ar-SA"/>
        </w:rPr>
        <w:t xml:space="preserve">ANEXO V - </w:t>
      </w:r>
      <w:r w:rsidRPr="000575D6">
        <w:rPr>
          <w:rFonts w:ascii="Segoe UI" w:eastAsia="Times New Roman" w:hAnsi="Segoe UI" w:cs="Segoe UI"/>
          <w:bCs/>
          <w:u w:val="single"/>
          <w:lang w:eastAsia="ar-SA"/>
        </w:rPr>
        <w:t>MODELO DE DECLARAÇÃO QUE NÃO EMPREGA MENOR</w:t>
      </w:r>
    </w:p>
    <w:p w14:paraId="331CDC20" w14:textId="77777777" w:rsidR="007A1E46" w:rsidRPr="000575D6" w:rsidRDefault="00F711BB" w:rsidP="007C7F97">
      <w:pPr>
        <w:widowControl w:val="0"/>
        <w:tabs>
          <w:tab w:val="left" w:pos="12960"/>
          <w:tab w:val="left" w:pos="13320"/>
          <w:tab w:val="left" w:pos="14003"/>
        </w:tabs>
        <w:spacing w:before="60" w:after="60" w:line="240" w:lineRule="auto"/>
        <w:jc w:val="both"/>
        <w:rPr>
          <w:rFonts w:ascii="Segoe UI" w:eastAsia="Times New Roman" w:hAnsi="Segoe UI" w:cs="Segoe UI"/>
          <w:bCs/>
          <w:u w:val="single"/>
          <w:lang w:eastAsia="ar-SA"/>
        </w:rPr>
      </w:pPr>
      <w:r w:rsidRPr="000575D6">
        <w:rPr>
          <w:rFonts w:ascii="Segoe UI" w:eastAsia="Times New Roman" w:hAnsi="Segoe UI" w:cs="Segoe UI"/>
          <w:bCs/>
          <w:lang w:eastAsia="ar-SA"/>
        </w:rPr>
        <w:t xml:space="preserve">ANEXO VI - </w:t>
      </w:r>
      <w:r w:rsidRPr="000575D6">
        <w:rPr>
          <w:rFonts w:ascii="Segoe UI" w:eastAsia="Times New Roman" w:hAnsi="Segoe UI" w:cs="Segoe UI"/>
          <w:bCs/>
          <w:u w:val="single"/>
          <w:lang w:eastAsia="ar-SA"/>
        </w:rPr>
        <w:t>MODELO DE PLANILHA DE COMPOSIÇÃO DE CUSTOS</w:t>
      </w:r>
    </w:p>
    <w:p w14:paraId="75357F2E" w14:textId="77777777" w:rsidR="002D4660" w:rsidRPr="000575D6" w:rsidRDefault="002D4660" w:rsidP="002D4660">
      <w:pPr>
        <w:widowControl w:val="0"/>
        <w:tabs>
          <w:tab w:val="left" w:pos="12960"/>
          <w:tab w:val="left" w:pos="13320"/>
          <w:tab w:val="left" w:pos="14003"/>
        </w:tabs>
        <w:spacing w:before="80" w:after="80" w:line="240" w:lineRule="auto"/>
        <w:jc w:val="both"/>
        <w:rPr>
          <w:rFonts w:ascii="Segoe UI" w:eastAsia="Times New Roman" w:hAnsi="Segoe UI" w:cs="Segoe UI"/>
          <w:bCs/>
          <w:sz w:val="21"/>
          <w:szCs w:val="21"/>
          <w:u w:val="single"/>
          <w:lang w:eastAsia="ar-SA"/>
        </w:rPr>
      </w:pPr>
    </w:p>
    <w:p w14:paraId="205CF376" w14:textId="20A116F9" w:rsidR="008A4801" w:rsidRPr="000575D6" w:rsidRDefault="008A4801" w:rsidP="00565382">
      <w:pPr>
        <w:widowControl w:val="0"/>
        <w:tabs>
          <w:tab w:val="left" w:pos="12960"/>
          <w:tab w:val="left" w:pos="13320"/>
          <w:tab w:val="left" w:pos="14003"/>
        </w:tabs>
        <w:spacing w:after="0" w:line="240" w:lineRule="auto"/>
        <w:jc w:val="right"/>
        <w:rPr>
          <w:rFonts w:ascii="Segoe UI" w:eastAsia="Times New Roman" w:hAnsi="Segoe UI" w:cs="Segoe UI"/>
          <w:lang w:eastAsia="ar-SA"/>
        </w:rPr>
      </w:pPr>
      <w:r w:rsidRPr="000575D6">
        <w:rPr>
          <w:rFonts w:ascii="Segoe UI" w:eastAsia="Times New Roman" w:hAnsi="Segoe UI" w:cs="Segoe UI"/>
          <w:lang w:eastAsia="ar-SA"/>
        </w:rPr>
        <w:t>Cuiabá</w:t>
      </w:r>
      <w:r w:rsidR="00681B46" w:rsidRPr="000575D6">
        <w:rPr>
          <w:rFonts w:ascii="Segoe UI" w:eastAsia="Times New Roman" w:hAnsi="Segoe UI" w:cs="Segoe UI"/>
          <w:lang w:eastAsia="ar-SA"/>
        </w:rPr>
        <w:t xml:space="preserve"> </w:t>
      </w:r>
      <w:r w:rsidRPr="000575D6">
        <w:rPr>
          <w:rFonts w:ascii="Segoe UI" w:eastAsia="Times New Roman" w:hAnsi="Segoe UI" w:cs="Segoe UI"/>
          <w:lang w:eastAsia="ar-SA"/>
        </w:rPr>
        <w:t xml:space="preserve">(MT), </w:t>
      </w:r>
      <w:r w:rsidR="005C365D">
        <w:rPr>
          <w:rFonts w:ascii="Segoe UI" w:eastAsia="Times New Roman" w:hAnsi="Segoe UI" w:cs="Segoe UI"/>
          <w:lang w:eastAsia="ar-SA"/>
        </w:rPr>
        <w:t>2</w:t>
      </w:r>
      <w:r w:rsidR="00F7708C" w:rsidRPr="000575D6">
        <w:rPr>
          <w:rFonts w:ascii="Segoe UI" w:eastAsia="Times New Roman" w:hAnsi="Segoe UI" w:cs="Segoe UI"/>
          <w:lang w:eastAsia="ar-SA"/>
        </w:rPr>
        <w:t xml:space="preserve"> </w:t>
      </w:r>
      <w:r w:rsidRPr="000575D6">
        <w:rPr>
          <w:rFonts w:ascii="Segoe UI" w:eastAsia="Times New Roman" w:hAnsi="Segoe UI" w:cs="Segoe UI"/>
          <w:lang w:eastAsia="ar-SA"/>
        </w:rPr>
        <w:t xml:space="preserve">de </w:t>
      </w:r>
      <w:r w:rsidR="005C365D">
        <w:rPr>
          <w:rFonts w:ascii="Segoe UI" w:eastAsia="Times New Roman" w:hAnsi="Segoe UI" w:cs="Segoe UI"/>
          <w:lang w:eastAsia="ar-SA"/>
        </w:rPr>
        <w:t>maio</w:t>
      </w:r>
      <w:r w:rsidR="00F7708C" w:rsidRPr="000575D6">
        <w:rPr>
          <w:rFonts w:ascii="Segoe UI" w:eastAsia="Times New Roman" w:hAnsi="Segoe UI" w:cs="Segoe UI"/>
          <w:lang w:eastAsia="ar-SA"/>
        </w:rPr>
        <w:t xml:space="preserve"> </w:t>
      </w:r>
      <w:r w:rsidRPr="000575D6">
        <w:rPr>
          <w:rFonts w:ascii="Segoe UI" w:eastAsia="Times New Roman" w:hAnsi="Segoe UI" w:cs="Segoe UI"/>
          <w:lang w:eastAsia="ar-SA"/>
        </w:rPr>
        <w:t xml:space="preserve">de </w:t>
      </w:r>
      <w:r w:rsidR="00D53CBD" w:rsidRPr="000575D6">
        <w:rPr>
          <w:rFonts w:ascii="Segoe UI" w:eastAsia="Times New Roman" w:hAnsi="Segoe UI" w:cs="Segoe UI"/>
          <w:lang w:eastAsia="ar-SA"/>
        </w:rPr>
        <w:t>20</w:t>
      </w:r>
      <w:r w:rsidR="005C365D">
        <w:rPr>
          <w:rFonts w:ascii="Segoe UI" w:eastAsia="Times New Roman" w:hAnsi="Segoe UI" w:cs="Segoe UI"/>
          <w:lang w:eastAsia="ar-SA"/>
        </w:rPr>
        <w:t>22</w:t>
      </w:r>
      <w:r w:rsidR="00183869" w:rsidRPr="000575D6">
        <w:rPr>
          <w:rFonts w:ascii="Segoe UI" w:eastAsia="Times New Roman" w:hAnsi="Segoe UI" w:cs="Segoe UI"/>
          <w:lang w:eastAsia="ar-SA"/>
        </w:rPr>
        <w:t>.</w:t>
      </w:r>
    </w:p>
    <w:p w14:paraId="28F4B123" w14:textId="77777777" w:rsidR="005C232C" w:rsidRDefault="005C232C" w:rsidP="00545B48">
      <w:pPr>
        <w:widowControl w:val="0"/>
        <w:spacing w:after="0" w:line="240" w:lineRule="auto"/>
        <w:rPr>
          <w:rFonts w:ascii="Segoe UI" w:eastAsia="Batang" w:hAnsi="Segoe UI" w:cs="Segoe UI"/>
          <w:b/>
          <w:lang w:eastAsia="pt-BR"/>
        </w:rPr>
      </w:pPr>
    </w:p>
    <w:p w14:paraId="4E3C5931" w14:textId="77777777" w:rsidR="0042658E" w:rsidRPr="000575D6" w:rsidRDefault="0042658E" w:rsidP="00545B48">
      <w:pPr>
        <w:widowControl w:val="0"/>
        <w:spacing w:after="0" w:line="240" w:lineRule="auto"/>
        <w:rPr>
          <w:rFonts w:ascii="Segoe UI" w:eastAsia="Batang" w:hAnsi="Segoe UI" w:cs="Segoe UI"/>
          <w:b/>
          <w:lang w:eastAsia="pt-BR"/>
        </w:rPr>
      </w:pPr>
    </w:p>
    <w:p w14:paraId="7C367F98" w14:textId="77777777" w:rsidR="000D0A22" w:rsidRPr="000575D6" w:rsidRDefault="000D0A22" w:rsidP="00545B48">
      <w:pPr>
        <w:widowControl w:val="0"/>
        <w:spacing w:after="0" w:line="240" w:lineRule="auto"/>
        <w:rPr>
          <w:rFonts w:ascii="Segoe UI" w:eastAsia="Batang" w:hAnsi="Segoe UI" w:cs="Segoe UI"/>
          <w:b/>
          <w:lang w:eastAsia="pt-BR"/>
        </w:rPr>
      </w:pPr>
    </w:p>
    <w:p w14:paraId="714260F6" w14:textId="7674174C" w:rsidR="00651821" w:rsidRPr="00BF524E" w:rsidRDefault="00BF524E" w:rsidP="007515F3">
      <w:pPr>
        <w:widowControl w:val="0"/>
        <w:spacing w:after="0" w:line="240" w:lineRule="auto"/>
        <w:jc w:val="center"/>
        <w:rPr>
          <w:rFonts w:ascii="Segoe UI" w:eastAsia="Batang" w:hAnsi="Segoe UI" w:cs="Segoe UI"/>
          <w:b/>
        </w:rPr>
      </w:pPr>
      <w:r w:rsidRPr="00BF524E">
        <w:rPr>
          <w:rFonts w:ascii="Segoe UI" w:eastAsia="Batang" w:hAnsi="Segoe UI" w:cs="Segoe UI"/>
          <w:b/>
        </w:rPr>
        <w:t>JESSYCA TAQUES ITO</w:t>
      </w:r>
    </w:p>
    <w:p w14:paraId="0778E80A" w14:textId="5AA8A6EF" w:rsidR="00651821" w:rsidRPr="00BF524E" w:rsidRDefault="00651821" w:rsidP="007515F3">
      <w:pPr>
        <w:widowControl w:val="0"/>
        <w:spacing w:after="0" w:line="240" w:lineRule="auto"/>
        <w:jc w:val="center"/>
        <w:rPr>
          <w:rFonts w:ascii="Segoe UI" w:eastAsia="Batang" w:hAnsi="Segoe UI" w:cs="Segoe UI"/>
        </w:rPr>
      </w:pPr>
      <w:r w:rsidRPr="00BF524E">
        <w:rPr>
          <w:rFonts w:ascii="Segoe UI" w:eastAsia="Batang" w:hAnsi="Segoe UI" w:cs="Segoe UI"/>
        </w:rPr>
        <w:t>Analista de Licitações</w:t>
      </w:r>
    </w:p>
    <w:p w14:paraId="41E90D04" w14:textId="77777777" w:rsidR="00651821" w:rsidRPr="00BF524E" w:rsidRDefault="00651821" w:rsidP="007515F3">
      <w:pPr>
        <w:widowControl w:val="0"/>
        <w:spacing w:after="0" w:line="240" w:lineRule="auto"/>
        <w:jc w:val="center"/>
        <w:rPr>
          <w:rFonts w:ascii="Segoe UI" w:eastAsia="Batang" w:hAnsi="Segoe UI" w:cs="Segoe UI"/>
          <w:b/>
        </w:rPr>
      </w:pPr>
    </w:p>
    <w:p w14:paraId="09783953" w14:textId="46C071E3" w:rsidR="00651821" w:rsidRPr="00BF524E" w:rsidRDefault="00651821" w:rsidP="007515F3">
      <w:pPr>
        <w:widowControl w:val="0"/>
        <w:spacing w:after="0" w:line="240" w:lineRule="auto"/>
        <w:jc w:val="center"/>
        <w:rPr>
          <w:rFonts w:ascii="Segoe UI" w:eastAsia="Batang" w:hAnsi="Segoe UI" w:cs="Segoe UI"/>
          <w:b/>
        </w:rPr>
      </w:pPr>
    </w:p>
    <w:p w14:paraId="5FDDF50B" w14:textId="77777777" w:rsidR="00BF524E" w:rsidRPr="00BF524E" w:rsidRDefault="00BF524E" w:rsidP="007515F3">
      <w:pPr>
        <w:widowControl w:val="0"/>
        <w:spacing w:after="0" w:line="240" w:lineRule="auto"/>
        <w:jc w:val="center"/>
        <w:rPr>
          <w:rFonts w:ascii="Segoe UI" w:eastAsia="Batang" w:hAnsi="Segoe UI" w:cs="Segoe UI"/>
          <w:b/>
        </w:rPr>
      </w:pPr>
    </w:p>
    <w:p w14:paraId="51C9DF68" w14:textId="7C9FC329" w:rsidR="00367ACB" w:rsidRPr="00BF524E" w:rsidRDefault="00651821" w:rsidP="007515F3">
      <w:pPr>
        <w:widowControl w:val="0"/>
        <w:spacing w:after="0" w:line="240" w:lineRule="auto"/>
        <w:jc w:val="center"/>
        <w:rPr>
          <w:rFonts w:ascii="Segoe UI" w:eastAsia="Batang" w:hAnsi="Segoe UI" w:cs="Segoe UI"/>
          <w:b/>
        </w:rPr>
      </w:pPr>
      <w:r w:rsidRPr="00BF524E">
        <w:rPr>
          <w:rFonts w:ascii="Segoe UI" w:eastAsia="Batang" w:hAnsi="Segoe UI" w:cs="Segoe UI"/>
          <w:b/>
        </w:rPr>
        <w:t>RONALDO IBARRA PAPA</w:t>
      </w:r>
    </w:p>
    <w:p w14:paraId="488C75EB" w14:textId="5B5E1F91" w:rsidR="008A4801" w:rsidRPr="00BF524E" w:rsidRDefault="00651821" w:rsidP="00565382">
      <w:pPr>
        <w:widowControl w:val="0"/>
        <w:spacing w:after="0" w:line="240" w:lineRule="auto"/>
        <w:jc w:val="center"/>
        <w:rPr>
          <w:rFonts w:ascii="Segoe UI" w:eastAsia="Batang" w:hAnsi="Segoe UI" w:cs="Segoe UI"/>
          <w:b/>
          <w:lang w:eastAsia="pt-BR"/>
        </w:rPr>
      </w:pPr>
      <w:r w:rsidRPr="00BF524E">
        <w:rPr>
          <w:rFonts w:ascii="Segoe UI" w:eastAsia="Batang" w:hAnsi="Segoe UI" w:cs="Segoe UI"/>
          <w:lang w:eastAsia="pt-BR"/>
        </w:rPr>
        <w:t>Gerente de Licitações</w:t>
      </w:r>
      <w:r w:rsidR="008A4801" w:rsidRPr="00BF524E">
        <w:rPr>
          <w:rFonts w:ascii="Segoe UI" w:eastAsia="Batang" w:hAnsi="Segoe UI" w:cs="Segoe UI"/>
          <w:b/>
          <w:lang w:eastAsia="pt-BR"/>
        </w:rPr>
        <w:t xml:space="preserve"> </w:t>
      </w:r>
    </w:p>
    <w:p w14:paraId="4F9489BE" w14:textId="77777777" w:rsidR="008A4801" w:rsidRPr="00BF524E" w:rsidRDefault="008A4801" w:rsidP="00565382">
      <w:pPr>
        <w:widowControl w:val="0"/>
        <w:spacing w:after="0" w:line="240" w:lineRule="auto"/>
        <w:jc w:val="center"/>
        <w:rPr>
          <w:rFonts w:ascii="Segoe UI" w:eastAsia="Batang" w:hAnsi="Segoe UI" w:cs="Segoe UI"/>
          <w:b/>
          <w:lang w:eastAsia="pt-BR"/>
        </w:rPr>
      </w:pPr>
    </w:p>
    <w:p w14:paraId="107521E8" w14:textId="77777777" w:rsidR="005C232C" w:rsidRPr="00BF524E" w:rsidRDefault="005C232C" w:rsidP="00565382">
      <w:pPr>
        <w:widowControl w:val="0"/>
        <w:spacing w:after="0" w:line="240" w:lineRule="auto"/>
        <w:jc w:val="center"/>
        <w:rPr>
          <w:rFonts w:ascii="Segoe UI" w:eastAsia="Batang" w:hAnsi="Segoe UI" w:cs="Segoe UI"/>
          <w:b/>
          <w:lang w:eastAsia="pt-BR"/>
        </w:rPr>
      </w:pPr>
    </w:p>
    <w:p w14:paraId="78A279A0" w14:textId="77777777" w:rsidR="0042658E" w:rsidRPr="00BF524E" w:rsidRDefault="0042658E" w:rsidP="00565382">
      <w:pPr>
        <w:widowControl w:val="0"/>
        <w:spacing w:after="0" w:line="240" w:lineRule="auto"/>
        <w:jc w:val="center"/>
        <w:rPr>
          <w:rFonts w:ascii="Segoe UI" w:eastAsia="Batang" w:hAnsi="Segoe UI" w:cs="Segoe UI"/>
          <w:b/>
          <w:lang w:eastAsia="pt-BR"/>
        </w:rPr>
      </w:pPr>
    </w:p>
    <w:p w14:paraId="0C20DFBF" w14:textId="77777777" w:rsidR="0052098C" w:rsidRPr="00BF524E" w:rsidRDefault="00CD07BA" w:rsidP="00565382">
      <w:pPr>
        <w:widowControl w:val="0"/>
        <w:spacing w:after="0" w:line="240" w:lineRule="auto"/>
        <w:jc w:val="center"/>
        <w:rPr>
          <w:rFonts w:ascii="Segoe UI" w:eastAsia="Batang" w:hAnsi="Segoe UI" w:cs="Segoe UI"/>
          <w:b/>
          <w:bCs/>
        </w:rPr>
      </w:pPr>
      <w:r w:rsidRPr="00BF524E">
        <w:rPr>
          <w:rFonts w:ascii="Segoe UI" w:eastAsia="Batang" w:hAnsi="Segoe UI" w:cs="Segoe UI"/>
          <w:b/>
          <w:bCs/>
        </w:rPr>
        <w:t>NORMANDO CORRAL</w:t>
      </w:r>
    </w:p>
    <w:p w14:paraId="64345629" w14:textId="77777777" w:rsidR="008A4801" w:rsidRPr="00BF524E" w:rsidRDefault="006C0A8F" w:rsidP="00565382">
      <w:pPr>
        <w:widowControl w:val="0"/>
        <w:autoSpaceDE w:val="0"/>
        <w:autoSpaceDN w:val="0"/>
        <w:adjustRightInd w:val="0"/>
        <w:spacing w:after="0" w:line="240" w:lineRule="auto"/>
        <w:jc w:val="center"/>
        <w:rPr>
          <w:rFonts w:ascii="Segoe UI" w:eastAsia="Batang" w:hAnsi="Segoe UI" w:cs="Segoe UI"/>
          <w:bCs/>
        </w:rPr>
      </w:pPr>
      <w:r w:rsidRPr="00BF524E">
        <w:rPr>
          <w:rFonts w:ascii="Segoe UI" w:eastAsia="Batang" w:hAnsi="Segoe UI" w:cs="Segoe UI"/>
          <w:bCs/>
        </w:rPr>
        <w:t>Presidente</w:t>
      </w:r>
      <w:r w:rsidR="0052098C" w:rsidRPr="00BF524E">
        <w:rPr>
          <w:rFonts w:ascii="Segoe UI" w:eastAsia="Batang" w:hAnsi="Segoe UI" w:cs="Segoe UI"/>
          <w:bCs/>
        </w:rPr>
        <w:t xml:space="preserve"> do Conselho Administrativo</w:t>
      </w:r>
    </w:p>
    <w:p w14:paraId="46DA5071" w14:textId="77777777" w:rsidR="000B6AE2" w:rsidRPr="000575D6" w:rsidRDefault="000B6AE2">
      <w:pPr>
        <w:rPr>
          <w:rFonts w:ascii="Segoe UI" w:eastAsia="Times New Roman" w:hAnsi="Segoe UI" w:cs="Segoe UI"/>
          <w:bCs/>
          <w:lang w:eastAsia="ar-SA"/>
        </w:rPr>
      </w:pPr>
      <w:r w:rsidRPr="000575D6">
        <w:rPr>
          <w:rFonts w:ascii="Segoe UI" w:eastAsia="Times New Roman" w:hAnsi="Segoe UI" w:cs="Segoe UI"/>
          <w:bCs/>
          <w:lang w:eastAsia="ar-SA"/>
        </w:rPr>
        <w:br w:type="page"/>
      </w:r>
    </w:p>
    <w:p w14:paraId="404CC7F5" w14:textId="77777777" w:rsidR="00055ED5" w:rsidRPr="00367ACB" w:rsidRDefault="00367ACB" w:rsidP="00055ED5">
      <w:pPr>
        <w:tabs>
          <w:tab w:val="left" w:pos="142"/>
        </w:tabs>
        <w:spacing w:after="0" w:line="360" w:lineRule="auto"/>
        <w:ind w:right="-1"/>
        <w:jc w:val="center"/>
        <w:rPr>
          <w:rFonts w:ascii="Segoe UI" w:eastAsia="Times New Roman" w:hAnsi="Segoe UI" w:cs="Segoe UI"/>
          <w:b/>
          <w:sz w:val="24"/>
          <w:szCs w:val="24"/>
          <w:lang w:eastAsia="pt-BR"/>
        </w:rPr>
      </w:pPr>
      <w:r w:rsidRPr="00367ACB">
        <w:rPr>
          <w:rFonts w:ascii="Segoe UI" w:eastAsia="Times New Roman" w:hAnsi="Segoe UI" w:cs="Segoe UI"/>
          <w:b/>
          <w:sz w:val="24"/>
          <w:szCs w:val="24"/>
          <w:lang w:eastAsia="pt-BR"/>
        </w:rPr>
        <w:lastRenderedPageBreak/>
        <w:t>ANEXO I</w:t>
      </w:r>
    </w:p>
    <w:p w14:paraId="6F5EA994" w14:textId="77777777" w:rsidR="003F4DDC" w:rsidRPr="006A7857" w:rsidRDefault="003F4DDC" w:rsidP="003F4DDC">
      <w:pPr>
        <w:widowControl w:val="0"/>
        <w:tabs>
          <w:tab w:val="left" w:pos="-142"/>
          <w:tab w:val="left" w:pos="142"/>
        </w:tabs>
        <w:spacing w:before="60" w:after="60"/>
        <w:ind w:right="-1"/>
        <w:jc w:val="center"/>
        <w:rPr>
          <w:rFonts w:ascii="Segoe UI" w:hAnsi="Segoe UI" w:cs="Segoe UI"/>
          <w:b/>
          <w:sz w:val="20"/>
          <w:u w:val="single"/>
        </w:rPr>
      </w:pPr>
      <w:r w:rsidRPr="006A7857">
        <w:rPr>
          <w:rFonts w:ascii="Segoe UI" w:hAnsi="Segoe UI" w:cs="Segoe UI"/>
          <w:b/>
          <w:sz w:val="20"/>
          <w:u w:val="single"/>
        </w:rPr>
        <w:t>TERMO DE REFERÊNCIA</w:t>
      </w:r>
    </w:p>
    <w:p w14:paraId="1D9C8F86" w14:textId="77777777" w:rsidR="003F4DDC" w:rsidRPr="006A7857" w:rsidRDefault="003F4DDC" w:rsidP="003F4DDC">
      <w:pPr>
        <w:widowControl w:val="0"/>
        <w:tabs>
          <w:tab w:val="left" w:pos="-142"/>
          <w:tab w:val="left" w:pos="142"/>
        </w:tabs>
        <w:spacing w:before="40" w:after="40"/>
        <w:ind w:right="-1"/>
        <w:jc w:val="center"/>
        <w:rPr>
          <w:rFonts w:ascii="Segoe UI" w:hAnsi="Segoe UI" w:cs="Segoe UI"/>
          <w:b/>
          <w:bCs/>
          <w:sz w:val="20"/>
        </w:rPr>
      </w:pPr>
      <w:r>
        <w:rPr>
          <w:rFonts w:ascii="Segoe UI" w:hAnsi="Segoe UI" w:cs="Segoe UI"/>
          <w:b/>
          <w:bCs/>
          <w:sz w:val="20"/>
        </w:rPr>
        <w:t>LOCAÇÃO CAVALO MECÂNICO E IMPLEMENTOS AGRÍCOLAS E CAMINHÃO MUNCK.</w:t>
      </w:r>
    </w:p>
    <w:p w14:paraId="1A3ACBCB" w14:textId="77777777" w:rsidR="003F4DDC" w:rsidRPr="006A7857" w:rsidRDefault="003F4DDC" w:rsidP="003F4DDC">
      <w:pPr>
        <w:widowControl w:val="0"/>
        <w:tabs>
          <w:tab w:val="left" w:pos="-142"/>
          <w:tab w:val="left" w:pos="142"/>
        </w:tabs>
        <w:spacing w:before="40" w:after="40"/>
        <w:ind w:right="-1"/>
        <w:jc w:val="center"/>
        <w:rPr>
          <w:rFonts w:ascii="Segoe UI" w:hAnsi="Segoe UI" w:cs="Segoe UI"/>
          <w:b/>
          <w:bCs/>
          <w:sz w:val="20"/>
        </w:rPr>
      </w:pPr>
    </w:p>
    <w:p w14:paraId="5CA8E27E" w14:textId="77777777" w:rsidR="003F4DDC" w:rsidRPr="006A7857" w:rsidRDefault="003F4DDC" w:rsidP="003F4DDC">
      <w:pPr>
        <w:pStyle w:val="PargrafodaLista"/>
        <w:numPr>
          <w:ilvl w:val="0"/>
          <w:numId w:val="30"/>
        </w:numPr>
        <w:tabs>
          <w:tab w:val="left" w:pos="142"/>
          <w:tab w:val="left" w:pos="284"/>
        </w:tabs>
        <w:spacing w:before="40" w:after="40" w:line="276" w:lineRule="auto"/>
        <w:ind w:left="0" w:right="-1" w:firstLine="0"/>
        <w:rPr>
          <w:rFonts w:ascii="Segoe UI" w:hAnsi="Segoe UI" w:cs="Segoe UI"/>
          <w:b/>
        </w:rPr>
      </w:pPr>
      <w:r w:rsidRPr="006A7857">
        <w:rPr>
          <w:rFonts w:ascii="Segoe UI" w:hAnsi="Segoe UI" w:cs="Segoe UI"/>
          <w:b/>
        </w:rPr>
        <w:t>DO OBJETO</w:t>
      </w:r>
    </w:p>
    <w:p w14:paraId="5605DB02" w14:textId="65A75845" w:rsidR="003F4DDC" w:rsidRPr="006A7857" w:rsidRDefault="003F4DDC" w:rsidP="003F4DDC">
      <w:pPr>
        <w:pStyle w:val="PargrafodaLista"/>
        <w:numPr>
          <w:ilvl w:val="1"/>
          <w:numId w:val="30"/>
        </w:numPr>
        <w:tabs>
          <w:tab w:val="left" w:pos="142"/>
          <w:tab w:val="left" w:pos="426"/>
        </w:tabs>
        <w:spacing w:before="40" w:after="40" w:line="276" w:lineRule="auto"/>
        <w:ind w:left="0" w:right="-1" w:firstLine="0"/>
        <w:rPr>
          <w:rFonts w:ascii="Segoe UI" w:hAnsi="Segoe UI" w:cs="Segoe UI"/>
        </w:rPr>
      </w:pPr>
      <w:r w:rsidRPr="006A7857">
        <w:rPr>
          <w:rFonts w:ascii="Segoe UI" w:hAnsi="Segoe UI" w:cs="Segoe UI"/>
        </w:rPr>
        <w:t>Constitui objeto do presente instrumento</w:t>
      </w:r>
      <w:r>
        <w:rPr>
          <w:rFonts w:ascii="Segoe UI" w:hAnsi="Segoe UI" w:cs="Segoe UI"/>
        </w:rPr>
        <w:t xml:space="preserve"> a especificação para </w:t>
      </w:r>
      <w:r w:rsidRPr="006A7857">
        <w:rPr>
          <w:rFonts w:ascii="Segoe UI" w:hAnsi="Segoe UI" w:cs="Segoe UI"/>
        </w:rPr>
        <w:t xml:space="preserve">o </w:t>
      </w:r>
      <w:r w:rsidR="00D30142" w:rsidRPr="00D30142">
        <w:rPr>
          <w:rFonts w:ascii="Segoe UI" w:hAnsi="Segoe UI" w:cs="Segoe UI"/>
        </w:rPr>
        <w:t xml:space="preserve">Registro de Preços para futura e eventual contratação de empresa especializada na prestação de serviços de </w:t>
      </w:r>
      <w:r w:rsidR="00D30142" w:rsidRPr="00D30142">
        <w:rPr>
          <w:rFonts w:ascii="Segoe UI" w:hAnsi="Segoe UI" w:cs="Segoe UI"/>
          <w:b/>
        </w:rPr>
        <w:t>LOCAÇÃO DE CAVALO MECÂNICO EQUIPADO COM CARRETA TIPO PRANCHA PARA TRANSPORTE DE MÁQUINAS E IMPLEMENTOS AGRÍCOLAS, E SERVIÇO DE CARGA E DESCARGA UTILIZANDO VEÍCULO TIPO CAMINHÃO “MUNCK”</w:t>
      </w:r>
      <w:r w:rsidR="00D30142" w:rsidRPr="00D30142">
        <w:rPr>
          <w:rFonts w:ascii="Segoe UI" w:hAnsi="Segoe UI" w:cs="Segoe UI"/>
        </w:rPr>
        <w:t>, para</w:t>
      </w:r>
      <w:r w:rsidR="00D30142" w:rsidRPr="00D30142">
        <w:rPr>
          <w:rFonts w:ascii="Segoe UI" w:hAnsi="Segoe UI" w:cs="Segoe UI"/>
          <w:b/>
        </w:rPr>
        <w:t xml:space="preserve"> </w:t>
      </w:r>
      <w:r w:rsidR="00D30142" w:rsidRPr="00D30142">
        <w:rPr>
          <w:rFonts w:ascii="Segoe UI" w:hAnsi="Segoe UI" w:cs="Segoe UI"/>
        </w:rPr>
        <w:t xml:space="preserve">atender as necessidades do Centro de Treinamento e Difusão Tecnológica de </w:t>
      </w:r>
      <w:r w:rsidR="00D30142" w:rsidRPr="00D30142">
        <w:rPr>
          <w:rFonts w:ascii="Segoe UI" w:hAnsi="Segoe UI" w:cs="Segoe UI"/>
          <w:b/>
        </w:rPr>
        <w:t>Campo Novo do Parecis/MT</w:t>
      </w:r>
      <w:r w:rsidR="00D30142" w:rsidRPr="00D30142">
        <w:rPr>
          <w:rFonts w:ascii="Segoe UI" w:hAnsi="Segoe UI" w:cs="Segoe UI"/>
        </w:rPr>
        <w:t xml:space="preserve"> do Serviço Nacional de Aprendizagem Rural de Mato Grosso – </w:t>
      </w:r>
      <w:r w:rsidR="00D30142" w:rsidRPr="00D30142">
        <w:rPr>
          <w:rFonts w:ascii="Segoe UI" w:hAnsi="Segoe UI" w:cs="Segoe UI"/>
          <w:b/>
        </w:rPr>
        <w:t>SENAR/MT</w:t>
      </w:r>
      <w:r w:rsidR="00F2781D">
        <w:rPr>
          <w:rFonts w:ascii="Segoe UI" w:hAnsi="Segoe UI" w:cs="Segoe UI"/>
        </w:rPr>
        <w:t xml:space="preserve">, </w:t>
      </w:r>
      <w:r w:rsidRPr="00F24A9D">
        <w:rPr>
          <w:rFonts w:ascii="Segoe UI" w:hAnsi="Segoe UI" w:cs="Segoe UI"/>
        </w:rPr>
        <w:t>conforme condições, quantidades e especificações constantes neste Edital e seus anexos.</w:t>
      </w:r>
    </w:p>
    <w:p w14:paraId="39AFB065" w14:textId="77777777" w:rsidR="003F4DDC" w:rsidRPr="006A7857" w:rsidRDefault="003F4DDC" w:rsidP="003F4DDC">
      <w:pPr>
        <w:tabs>
          <w:tab w:val="left" w:pos="142"/>
        </w:tabs>
        <w:spacing w:before="40" w:after="40"/>
        <w:ind w:right="-1"/>
        <w:jc w:val="both"/>
        <w:rPr>
          <w:rFonts w:ascii="Segoe UI" w:hAnsi="Segoe UI" w:cs="Segoe UI"/>
          <w:sz w:val="20"/>
        </w:rPr>
      </w:pPr>
    </w:p>
    <w:p w14:paraId="240EF646" w14:textId="77777777" w:rsidR="003F4DDC" w:rsidRPr="006A7857" w:rsidRDefault="003F4DDC" w:rsidP="003F4DDC">
      <w:pPr>
        <w:pStyle w:val="PargrafodaLista"/>
        <w:numPr>
          <w:ilvl w:val="0"/>
          <w:numId w:val="30"/>
        </w:numPr>
        <w:tabs>
          <w:tab w:val="left" w:pos="426"/>
        </w:tabs>
        <w:spacing w:before="40" w:after="40" w:line="276" w:lineRule="auto"/>
        <w:ind w:left="0" w:right="-1" w:firstLine="0"/>
        <w:rPr>
          <w:rFonts w:ascii="Segoe UI" w:hAnsi="Segoe UI" w:cs="Segoe UI"/>
          <w:b/>
          <w:bCs/>
        </w:rPr>
      </w:pPr>
      <w:r w:rsidRPr="006A7857">
        <w:rPr>
          <w:rFonts w:ascii="Segoe UI" w:hAnsi="Segoe UI" w:cs="Segoe UI"/>
          <w:b/>
          <w:bCs/>
        </w:rPr>
        <w:t>DA JUSTIFICATIVA</w:t>
      </w:r>
    </w:p>
    <w:p w14:paraId="6D0A9E43" w14:textId="77777777" w:rsidR="003F4DDC" w:rsidRPr="006A7857" w:rsidRDefault="003F4DDC" w:rsidP="003F4DDC">
      <w:pPr>
        <w:pStyle w:val="PargrafodaLista"/>
        <w:numPr>
          <w:ilvl w:val="1"/>
          <w:numId w:val="30"/>
        </w:numPr>
        <w:tabs>
          <w:tab w:val="left" w:pos="426"/>
        </w:tabs>
        <w:spacing w:before="40" w:after="40" w:line="276" w:lineRule="auto"/>
        <w:ind w:left="0" w:right="-1" w:firstLine="0"/>
        <w:rPr>
          <w:rFonts w:ascii="Segoe UI" w:hAnsi="Segoe UI" w:cs="Segoe UI"/>
          <w:bCs/>
        </w:rPr>
      </w:pPr>
      <w:r w:rsidRPr="006A7857">
        <w:rPr>
          <w:rFonts w:ascii="Segoe UI" w:hAnsi="Segoe UI" w:cs="Segoe UI"/>
          <w:b/>
          <w:bCs/>
        </w:rPr>
        <w:t>Da motivação da Contratação:</w:t>
      </w:r>
      <w:r w:rsidRPr="006A7857">
        <w:rPr>
          <w:rFonts w:ascii="Segoe UI" w:hAnsi="Segoe UI" w:cs="Segoe UI"/>
          <w:bCs/>
        </w:rPr>
        <w:t xml:space="preserve"> </w:t>
      </w:r>
    </w:p>
    <w:p w14:paraId="1AEDBB27" w14:textId="77777777" w:rsidR="00D30142" w:rsidRPr="00D30142" w:rsidRDefault="00D30142" w:rsidP="00D30142">
      <w:pPr>
        <w:tabs>
          <w:tab w:val="left" w:pos="142"/>
        </w:tabs>
        <w:spacing w:before="40" w:after="40"/>
        <w:ind w:right="-1"/>
        <w:jc w:val="both"/>
        <w:rPr>
          <w:rFonts w:ascii="Segoe UI" w:hAnsi="Segoe UI" w:cs="Segoe UI"/>
          <w:bCs/>
          <w:sz w:val="20"/>
        </w:rPr>
      </w:pPr>
      <w:r w:rsidRPr="00D30142">
        <w:rPr>
          <w:rFonts w:ascii="Segoe UI" w:hAnsi="Segoe UI" w:cs="Segoe UI"/>
          <w:bCs/>
          <w:sz w:val="20"/>
        </w:rPr>
        <w:t xml:space="preserve">O </w:t>
      </w:r>
      <w:r w:rsidRPr="00D30142">
        <w:rPr>
          <w:rFonts w:ascii="Segoe UI" w:hAnsi="Segoe UI" w:cs="Segoe UI"/>
          <w:b/>
          <w:bCs/>
          <w:sz w:val="20"/>
        </w:rPr>
        <w:t>SENAR/MT</w:t>
      </w:r>
      <w:r w:rsidRPr="00D30142">
        <w:rPr>
          <w:rFonts w:ascii="Segoe UI" w:hAnsi="Segoe UI" w:cs="Segoe UI"/>
          <w:bCs/>
          <w:sz w:val="20"/>
        </w:rPr>
        <w:t xml:space="preserve"> é uma instituição de ensino rural, voltada para produtores rurais, trabalhadores rurais e seus familiares. Procura por meio de treinamentos e capacitações, mantê-los em sintonia com as exigências do mercado de trabalho, dando oportunidade para especialização e qualificação em diferentes ocupações. </w:t>
      </w:r>
    </w:p>
    <w:p w14:paraId="2D319086" w14:textId="77777777" w:rsidR="00D30142" w:rsidRPr="00D30142" w:rsidRDefault="00D30142" w:rsidP="00D30142">
      <w:pPr>
        <w:tabs>
          <w:tab w:val="left" w:pos="142"/>
        </w:tabs>
        <w:spacing w:before="40" w:after="40"/>
        <w:ind w:right="-1"/>
        <w:jc w:val="both"/>
        <w:rPr>
          <w:rFonts w:ascii="Segoe UI" w:hAnsi="Segoe UI" w:cs="Segoe UI"/>
          <w:bCs/>
          <w:sz w:val="20"/>
        </w:rPr>
      </w:pPr>
      <w:r w:rsidRPr="00D30142">
        <w:rPr>
          <w:rFonts w:ascii="Segoe UI" w:hAnsi="Segoe UI" w:cs="Segoe UI"/>
          <w:bCs/>
          <w:sz w:val="20"/>
        </w:rPr>
        <w:t>Diante disso, os serviços solicitados têm por objetivo atender as necessidades dos eventos educacionais que serão realizados dentro do Centro de Treinamentos, que utilizam máquinas, implementos e equipamentos agrícolas como recursos pedagógicos, proporcionando aos participantes maior contato com o ambiente real de trabalho e facilidade no aprendizado.</w:t>
      </w:r>
    </w:p>
    <w:p w14:paraId="618237D9" w14:textId="31FA3FDC" w:rsidR="00D30142" w:rsidRPr="00D30142" w:rsidRDefault="00D30142" w:rsidP="00D30142">
      <w:pPr>
        <w:tabs>
          <w:tab w:val="left" w:pos="142"/>
        </w:tabs>
        <w:spacing w:before="40" w:after="40"/>
        <w:ind w:right="-1"/>
        <w:jc w:val="both"/>
        <w:rPr>
          <w:rFonts w:ascii="Segoe UI" w:hAnsi="Segoe UI" w:cs="Segoe UI"/>
          <w:bCs/>
          <w:sz w:val="20"/>
        </w:rPr>
      </w:pPr>
      <w:r>
        <w:rPr>
          <w:rFonts w:ascii="Segoe UI" w:hAnsi="Segoe UI" w:cs="Segoe UI"/>
          <w:bCs/>
          <w:sz w:val="20"/>
        </w:rPr>
        <w:t xml:space="preserve">Atualmente o </w:t>
      </w:r>
      <w:r w:rsidRPr="00D30142">
        <w:rPr>
          <w:rFonts w:ascii="Segoe UI" w:hAnsi="Segoe UI" w:cs="Segoe UI"/>
          <w:b/>
          <w:bCs/>
          <w:sz w:val="20"/>
        </w:rPr>
        <w:t>SENAR/MT</w:t>
      </w:r>
      <w:r w:rsidRPr="00D30142">
        <w:rPr>
          <w:rFonts w:ascii="Segoe UI" w:hAnsi="Segoe UI" w:cs="Segoe UI"/>
          <w:bCs/>
          <w:sz w:val="20"/>
        </w:rPr>
        <w:t xml:space="preserve"> possui parcerias com fábricas e concessionárias que disponibilizam sem custo os maquinários e seus implementos para uso em treinamentos. Através destas parcerias, o </w:t>
      </w:r>
      <w:r w:rsidRPr="00D30142">
        <w:rPr>
          <w:rFonts w:ascii="Segoe UI" w:hAnsi="Segoe UI" w:cs="Segoe UI"/>
          <w:b/>
          <w:bCs/>
          <w:sz w:val="20"/>
        </w:rPr>
        <w:t xml:space="preserve">SENAR/MT </w:t>
      </w:r>
      <w:r w:rsidRPr="00D30142">
        <w:rPr>
          <w:rFonts w:ascii="Segoe UI" w:hAnsi="Segoe UI" w:cs="Segoe UI"/>
          <w:bCs/>
          <w:sz w:val="20"/>
        </w:rPr>
        <w:t>dispõem de recurso apenas para transportar as máquinas e implementos para o local de realização do evento.</w:t>
      </w:r>
    </w:p>
    <w:p w14:paraId="5BA5717F" w14:textId="77777777" w:rsidR="00D30142" w:rsidRPr="00D30142" w:rsidRDefault="00D30142" w:rsidP="00D30142">
      <w:pPr>
        <w:tabs>
          <w:tab w:val="left" w:pos="142"/>
        </w:tabs>
        <w:spacing w:before="40" w:after="40"/>
        <w:ind w:right="-1"/>
        <w:jc w:val="both"/>
        <w:rPr>
          <w:rFonts w:ascii="Segoe UI" w:hAnsi="Segoe UI" w:cs="Segoe UI"/>
          <w:bCs/>
          <w:sz w:val="20"/>
        </w:rPr>
      </w:pPr>
      <w:r w:rsidRPr="00D30142">
        <w:rPr>
          <w:rFonts w:ascii="Segoe UI" w:hAnsi="Segoe UI" w:cs="Segoe UI"/>
          <w:bCs/>
          <w:sz w:val="20"/>
        </w:rPr>
        <w:t xml:space="preserve">Para a consecução de seus objetivos, o </w:t>
      </w:r>
      <w:r w:rsidRPr="00D30142">
        <w:rPr>
          <w:rFonts w:ascii="Segoe UI" w:hAnsi="Segoe UI" w:cs="Segoe UI"/>
          <w:b/>
          <w:bCs/>
          <w:sz w:val="20"/>
        </w:rPr>
        <w:t>SENAR/MT</w:t>
      </w:r>
      <w:r w:rsidRPr="00D30142">
        <w:rPr>
          <w:rFonts w:ascii="Segoe UI" w:hAnsi="Segoe UI" w:cs="Segoe UI"/>
          <w:bCs/>
          <w:sz w:val="20"/>
        </w:rPr>
        <w:t xml:space="preserve"> dispõe de Centros de Treinamentos e Difusão Tecnológica, que comportam toda a estrutura necessária para a realização dos mais diversos treinamentos existentes no portfólio da instituição. Atualmente, o </w:t>
      </w:r>
      <w:r w:rsidRPr="00D30142">
        <w:rPr>
          <w:rFonts w:ascii="Segoe UI" w:hAnsi="Segoe UI" w:cs="Segoe UI"/>
          <w:b/>
          <w:bCs/>
          <w:sz w:val="20"/>
        </w:rPr>
        <w:t>SENAR/MT</w:t>
      </w:r>
      <w:r w:rsidRPr="00D30142">
        <w:rPr>
          <w:rFonts w:ascii="Segoe UI" w:hAnsi="Segoe UI" w:cs="Segoe UI"/>
          <w:bCs/>
          <w:sz w:val="20"/>
        </w:rPr>
        <w:t xml:space="preserve"> já possui em funcionamento, dois centros de treinamento, sendo um localizado no munícipio de Sorriso e outro no município de Campo Novo do Parecis. </w:t>
      </w:r>
    </w:p>
    <w:p w14:paraId="75000407" w14:textId="77777777" w:rsidR="00D30142" w:rsidRPr="00D30142" w:rsidRDefault="00D30142" w:rsidP="00D30142">
      <w:pPr>
        <w:tabs>
          <w:tab w:val="left" w:pos="142"/>
        </w:tabs>
        <w:spacing w:before="40" w:after="40"/>
        <w:ind w:right="-1"/>
        <w:jc w:val="both"/>
        <w:rPr>
          <w:rFonts w:ascii="Segoe UI" w:hAnsi="Segoe UI" w:cs="Segoe UI"/>
          <w:bCs/>
          <w:sz w:val="20"/>
        </w:rPr>
      </w:pPr>
      <w:r w:rsidRPr="00D30142">
        <w:rPr>
          <w:rFonts w:ascii="Segoe UI" w:hAnsi="Segoe UI" w:cs="Segoe UI"/>
          <w:bCs/>
          <w:sz w:val="20"/>
        </w:rPr>
        <w:t xml:space="preserve">Contudo, considerando a crescente demanda de cursos da área rural dentro do Estado, fruto do aumento exponencial das atividades do Agronegócio, a instituição tem investido em novas estruturas em localizações estratégias do Estado de Mato Grosso de maneira a conseguir entregar com qualidade, eficiência e rapidez a qualificação necessária para o homem do campo. </w:t>
      </w:r>
    </w:p>
    <w:p w14:paraId="28262DBA" w14:textId="317B56FD" w:rsidR="00443CB5" w:rsidRDefault="00443CB5" w:rsidP="003F4DDC">
      <w:pPr>
        <w:tabs>
          <w:tab w:val="left" w:pos="142"/>
        </w:tabs>
        <w:spacing w:before="40" w:after="40"/>
        <w:ind w:right="-1"/>
        <w:jc w:val="both"/>
        <w:rPr>
          <w:rFonts w:ascii="Segoe UI" w:hAnsi="Segoe UI" w:cs="Segoe UI"/>
          <w:bCs/>
          <w:sz w:val="20"/>
        </w:rPr>
      </w:pPr>
    </w:p>
    <w:p w14:paraId="63C4FBC1" w14:textId="77777777" w:rsidR="00D30142" w:rsidRPr="006A7857" w:rsidRDefault="00D30142" w:rsidP="003F4DDC">
      <w:pPr>
        <w:tabs>
          <w:tab w:val="left" w:pos="142"/>
        </w:tabs>
        <w:spacing w:before="40" w:after="40"/>
        <w:ind w:right="-1"/>
        <w:jc w:val="both"/>
        <w:rPr>
          <w:rFonts w:ascii="Segoe UI" w:hAnsi="Segoe UI" w:cs="Segoe UI"/>
          <w:bCs/>
          <w:sz w:val="20"/>
        </w:rPr>
      </w:pPr>
    </w:p>
    <w:p w14:paraId="2E63290B" w14:textId="77777777" w:rsidR="003F4DDC" w:rsidRPr="006A7857" w:rsidRDefault="003F4DDC" w:rsidP="003F4DDC">
      <w:pPr>
        <w:pStyle w:val="PargrafodaLista"/>
        <w:numPr>
          <w:ilvl w:val="1"/>
          <w:numId w:val="30"/>
        </w:numPr>
        <w:tabs>
          <w:tab w:val="left" w:pos="142"/>
          <w:tab w:val="left" w:pos="284"/>
          <w:tab w:val="left" w:pos="426"/>
        </w:tabs>
        <w:spacing w:before="40" w:after="40" w:line="276" w:lineRule="auto"/>
        <w:ind w:left="0" w:right="-1" w:firstLine="0"/>
        <w:rPr>
          <w:rFonts w:ascii="Segoe UI" w:hAnsi="Segoe UI" w:cs="Segoe UI"/>
          <w:bCs/>
        </w:rPr>
      </w:pPr>
      <w:r w:rsidRPr="006A7857">
        <w:rPr>
          <w:rFonts w:ascii="Segoe UI" w:hAnsi="Segoe UI" w:cs="Segoe UI"/>
          <w:b/>
          <w:bCs/>
        </w:rPr>
        <w:lastRenderedPageBreak/>
        <w:t>Dos benefícios diretos e indiretos que resultarão da contratação:</w:t>
      </w:r>
      <w:r w:rsidRPr="006A7857">
        <w:rPr>
          <w:rFonts w:ascii="Segoe UI" w:hAnsi="Segoe UI" w:cs="Segoe UI"/>
          <w:bCs/>
        </w:rPr>
        <w:t xml:space="preserve"> </w:t>
      </w:r>
    </w:p>
    <w:p w14:paraId="2D2A4657" w14:textId="77777777" w:rsidR="003F4DDC" w:rsidRPr="006A7857" w:rsidRDefault="003F4DDC" w:rsidP="003F4DDC">
      <w:pPr>
        <w:tabs>
          <w:tab w:val="left" w:pos="142"/>
        </w:tabs>
        <w:spacing w:before="40" w:after="40"/>
        <w:ind w:right="-1"/>
        <w:jc w:val="both"/>
        <w:rPr>
          <w:rFonts w:ascii="Segoe UI" w:hAnsi="Segoe UI" w:cs="Segoe UI"/>
          <w:b/>
          <w:bCs/>
          <w:sz w:val="20"/>
        </w:rPr>
      </w:pPr>
      <w:r w:rsidRPr="006A7857">
        <w:rPr>
          <w:rFonts w:ascii="Segoe UI" w:hAnsi="Segoe UI" w:cs="Segoe UI"/>
          <w:bCs/>
          <w:sz w:val="20"/>
        </w:rPr>
        <w:t xml:space="preserve">Garantir através do procedimento licitatório, a melhor proposta para atender às necessidades do </w:t>
      </w:r>
      <w:r w:rsidRPr="006A7857">
        <w:rPr>
          <w:rFonts w:ascii="Segoe UI" w:hAnsi="Segoe UI" w:cs="Segoe UI"/>
          <w:b/>
          <w:bCs/>
          <w:sz w:val="20"/>
        </w:rPr>
        <w:t>SENAR/MT</w:t>
      </w:r>
      <w:r w:rsidRPr="006A7857">
        <w:rPr>
          <w:rFonts w:ascii="Segoe UI" w:hAnsi="Segoe UI" w:cs="Segoe UI"/>
          <w:bCs/>
          <w:sz w:val="20"/>
        </w:rPr>
        <w:t>, observando para</w:t>
      </w:r>
      <w:r w:rsidRPr="006A7857">
        <w:rPr>
          <w:rFonts w:ascii="Segoe UI" w:hAnsi="Segoe UI" w:cs="Segoe UI"/>
          <w:b/>
          <w:bCs/>
          <w:sz w:val="20"/>
        </w:rPr>
        <w:t xml:space="preserve"> </w:t>
      </w:r>
      <w:r w:rsidRPr="006A7857">
        <w:rPr>
          <w:rFonts w:ascii="Segoe UI" w:hAnsi="Segoe UI" w:cs="Segoe UI"/>
          <w:bCs/>
          <w:sz w:val="20"/>
        </w:rPr>
        <w:t>tanto, as regras e os princípios gerais que regem a licitação pública.</w:t>
      </w:r>
    </w:p>
    <w:p w14:paraId="49D94C0D" w14:textId="77777777" w:rsidR="003F4DDC" w:rsidRPr="006A7857" w:rsidRDefault="003F4DDC" w:rsidP="003F4DDC">
      <w:pPr>
        <w:tabs>
          <w:tab w:val="left" w:pos="142"/>
        </w:tabs>
        <w:spacing w:before="40" w:after="40"/>
        <w:ind w:right="-1"/>
        <w:jc w:val="both"/>
        <w:rPr>
          <w:rFonts w:ascii="Segoe UI" w:hAnsi="Segoe UI" w:cs="Segoe UI"/>
          <w:bCs/>
          <w:sz w:val="20"/>
        </w:rPr>
      </w:pPr>
    </w:p>
    <w:p w14:paraId="30475D66" w14:textId="77777777" w:rsidR="003F4DDC" w:rsidRPr="006A7857" w:rsidRDefault="003F4DDC" w:rsidP="003F4DDC">
      <w:pPr>
        <w:pStyle w:val="PargrafodaLista"/>
        <w:widowControl w:val="0"/>
        <w:numPr>
          <w:ilvl w:val="0"/>
          <w:numId w:val="30"/>
        </w:numPr>
        <w:tabs>
          <w:tab w:val="left" w:pos="142"/>
          <w:tab w:val="left" w:pos="426"/>
        </w:tabs>
        <w:spacing w:before="40" w:after="40" w:line="276" w:lineRule="auto"/>
        <w:ind w:left="0" w:right="-1" w:firstLine="0"/>
        <w:rPr>
          <w:rFonts w:ascii="Segoe UI" w:hAnsi="Segoe UI" w:cs="Segoe UI"/>
          <w:b/>
          <w:bCs/>
        </w:rPr>
      </w:pPr>
      <w:r w:rsidRPr="006A7857">
        <w:rPr>
          <w:rFonts w:ascii="Segoe UI" w:hAnsi="Segoe UI" w:cs="Segoe UI"/>
          <w:b/>
          <w:bCs/>
        </w:rPr>
        <w:t>DO QUANTITATIVO E DESCRITIVO DOS OBJETOS</w:t>
      </w:r>
    </w:p>
    <w:p w14:paraId="3CD6E141" w14:textId="77777777" w:rsidR="003F4DDC" w:rsidRPr="006A7857" w:rsidRDefault="003F4DDC" w:rsidP="003F4DDC">
      <w:pPr>
        <w:pStyle w:val="PargrafodaLista"/>
        <w:widowControl w:val="0"/>
        <w:numPr>
          <w:ilvl w:val="1"/>
          <w:numId w:val="30"/>
        </w:numPr>
        <w:tabs>
          <w:tab w:val="left" w:pos="142"/>
          <w:tab w:val="left" w:pos="426"/>
        </w:tabs>
        <w:spacing w:before="40" w:after="40" w:line="276" w:lineRule="auto"/>
        <w:ind w:left="0" w:right="-1" w:firstLine="0"/>
        <w:rPr>
          <w:rFonts w:ascii="Segoe UI" w:hAnsi="Segoe UI" w:cs="Segoe UI"/>
          <w:b/>
          <w:bCs/>
        </w:rPr>
      </w:pPr>
      <w:r w:rsidRPr="006A7857">
        <w:rPr>
          <w:rFonts w:ascii="Segoe UI" w:hAnsi="Segoe UI" w:cs="Segoe UI"/>
        </w:rPr>
        <w:t>Quantidade total a ser registrada:</w:t>
      </w:r>
    </w:p>
    <w:tbl>
      <w:tblPr>
        <w:tblStyle w:val="Tabelacomgrade"/>
        <w:tblW w:w="92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47"/>
        <w:gridCol w:w="4073"/>
        <w:gridCol w:w="1141"/>
        <w:gridCol w:w="701"/>
        <w:gridCol w:w="1238"/>
        <w:gridCol w:w="1534"/>
      </w:tblGrid>
      <w:tr w:rsidR="003F4DDC" w:rsidRPr="006A7857" w14:paraId="14881834" w14:textId="77777777" w:rsidTr="00D951D0">
        <w:trPr>
          <w:trHeight w:val="187"/>
        </w:trPr>
        <w:tc>
          <w:tcPr>
            <w:tcW w:w="9234" w:type="dxa"/>
            <w:gridSpan w:val="6"/>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hideMark/>
          </w:tcPr>
          <w:p w14:paraId="1A8C543B" w14:textId="77777777" w:rsidR="003F4DDC" w:rsidRPr="006A7857" w:rsidRDefault="003F4DDC" w:rsidP="00277CA9">
            <w:pPr>
              <w:widowControl w:val="0"/>
              <w:spacing w:before="120" w:after="120"/>
              <w:jc w:val="center"/>
              <w:rPr>
                <w:rFonts w:ascii="Segoe UI" w:eastAsia="Calibri" w:hAnsi="Segoe UI" w:cs="Segoe UI"/>
              </w:rPr>
            </w:pPr>
            <w:r>
              <w:rPr>
                <w:rFonts w:ascii="Segoe UI" w:hAnsi="Segoe UI" w:cs="Segoe UI"/>
                <w:b/>
              </w:rPr>
              <w:t>LOTE 1</w:t>
            </w:r>
          </w:p>
        </w:tc>
      </w:tr>
      <w:tr w:rsidR="003F4DDC" w:rsidRPr="006A7857" w14:paraId="26CB1B7D" w14:textId="77777777" w:rsidTr="00D951D0">
        <w:trPr>
          <w:trHeight w:val="376"/>
        </w:trPr>
        <w:tc>
          <w:tcPr>
            <w:tcW w:w="547"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hideMark/>
          </w:tcPr>
          <w:p w14:paraId="44154248" w14:textId="77777777" w:rsidR="003F4DDC" w:rsidRPr="006A7857" w:rsidRDefault="003F4DDC" w:rsidP="00D951D0">
            <w:pPr>
              <w:widowControl w:val="0"/>
              <w:jc w:val="center"/>
              <w:rPr>
                <w:rFonts w:ascii="Segoe UI" w:eastAsia="Calibri" w:hAnsi="Segoe UI" w:cs="Segoe UI"/>
              </w:rPr>
            </w:pPr>
            <w:r w:rsidRPr="006A7857">
              <w:rPr>
                <w:rFonts w:ascii="Segoe UI" w:hAnsi="Segoe UI" w:cs="Segoe UI"/>
                <w:b/>
                <w:bCs/>
                <w:color w:val="000000"/>
              </w:rPr>
              <w:t>Item</w:t>
            </w:r>
          </w:p>
        </w:tc>
        <w:tc>
          <w:tcPr>
            <w:tcW w:w="4073"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hideMark/>
          </w:tcPr>
          <w:p w14:paraId="7E9C9141" w14:textId="77777777" w:rsidR="003F4DDC" w:rsidRPr="006A7857" w:rsidRDefault="003F4DDC" w:rsidP="00D951D0">
            <w:pPr>
              <w:widowControl w:val="0"/>
              <w:jc w:val="center"/>
              <w:rPr>
                <w:rFonts w:ascii="Segoe UI" w:eastAsia="Calibri" w:hAnsi="Segoe UI" w:cs="Segoe UI"/>
              </w:rPr>
            </w:pPr>
            <w:r w:rsidRPr="006A7857">
              <w:rPr>
                <w:rFonts w:ascii="Segoe UI" w:hAnsi="Segoe UI" w:cs="Segoe UI"/>
                <w:b/>
                <w:bCs/>
                <w:color w:val="000000"/>
              </w:rPr>
              <w:t>Descritivo</w:t>
            </w:r>
          </w:p>
        </w:tc>
        <w:tc>
          <w:tcPr>
            <w:tcW w:w="1141"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hideMark/>
          </w:tcPr>
          <w:p w14:paraId="577D674B" w14:textId="77777777" w:rsidR="003F4DDC" w:rsidRPr="006A7857" w:rsidRDefault="003F4DDC" w:rsidP="00D951D0">
            <w:pPr>
              <w:widowControl w:val="0"/>
              <w:jc w:val="center"/>
              <w:rPr>
                <w:rFonts w:ascii="Segoe UI" w:eastAsia="Calibri" w:hAnsi="Segoe UI" w:cs="Segoe UI"/>
                <w:b/>
              </w:rPr>
            </w:pPr>
            <w:r w:rsidRPr="006A7857">
              <w:rPr>
                <w:rFonts w:ascii="Segoe UI" w:eastAsia="Calibri" w:hAnsi="Segoe UI" w:cs="Segoe UI"/>
                <w:b/>
              </w:rPr>
              <w:t>Unid.</w:t>
            </w:r>
          </w:p>
        </w:tc>
        <w:tc>
          <w:tcPr>
            <w:tcW w:w="701"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hideMark/>
          </w:tcPr>
          <w:p w14:paraId="00F08BAE" w14:textId="77777777" w:rsidR="003F4DDC" w:rsidRPr="006A7857" w:rsidRDefault="003F4DDC" w:rsidP="00D951D0">
            <w:pPr>
              <w:widowControl w:val="0"/>
              <w:jc w:val="center"/>
              <w:rPr>
                <w:rFonts w:ascii="Segoe UI" w:eastAsia="Calibri" w:hAnsi="Segoe UI" w:cs="Segoe UI"/>
                <w:b/>
              </w:rPr>
            </w:pPr>
            <w:proofErr w:type="spellStart"/>
            <w:r w:rsidRPr="006A7857">
              <w:rPr>
                <w:rFonts w:ascii="Segoe UI" w:eastAsia="Calibri" w:hAnsi="Segoe UI" w:cs="Segoe UI"/>
                <w:b/>
              </w:rPr>
              <w:t>Qtd</w:t>
            </w:r>
            <w:proofErr w:type="spellEnd"/>
            <w:r w:rsidRPr="006A7857">
              <w:rPr>
                <w:rFonts w:ascii="Segoe UI" w:eastAsia="Calibri" w:hAnsi="Segoe UI" w:cs="Segoe UI"/>
                <w:b/>
              </w:rPr>
              <w:t>.</w:t>
            </w:r>
          </w:p>
        </w:tc>
        <w:tc>
          <w:tcPr>
            <w:tcW w:w="1238"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hideMark/>
          </w:tcPr>
          <w:p w14:paraId="272B471D" w14:textId="77777777" w:rsidR="003F4DDC" w:rsidRPr="006A7857" w:rsidRDefault="003F4DDC" w:rsidP="00D951D0">
            <w:pPr>
              <w:widowControl w:val="0"/>
              <w:jc w:val="center"/>
              <w:rPr>
                <w:rFonts w:ascii="Segoe UI" w:eastAsia="Calibri" w:hAnsi="Segoe UI" w:cs="Segoe UI"/>
                <w:b/>
              </w:rPr>
            </w:pPr>
            <w:r w:rsidRPr="006A7857">
              <w:rPr>
                <w:rFonts w:ascii="Segoe UI" w:eastAsia="Calibri" w:hAnsi="Segoe UI" w:cs="Segoe UI"/>
                <w:b/>
              </w:rPr>
              <w:t>Valor Unitário</w:t>
            </w:r>
          </w:p>
        </w:tc>
        <w:tc>
          <w:tcPr>
            <w:tcW w:w="1534" w:type="dxa"/>
            <w:tcBorders>
              <w:top w:val="single" w:sz="8" w:space="0" w:color="auto"/>
              <w:left w:val="single" w:sz="2" w:space="0" w:color="auto"/>
              <w:bottom w:val="single" w:sz="8" w:space="0" w:color="auto"/>
              <w:right w:val="single" w:sz="2" w:space="0" w:color="auto"/>
            </w:tcBorders>
            <w:shd w:val="clear" w:color="auto" w:fill="D9D9D9" w:themeFill="background1" w:themeFillShade="D9"/>
            <w:vAlign w:val="center"/>
            <w:hideMark/>
          </w:tcPr>
          <w:p w14:paraId="4253E027" w14:textId="77777777" w:rsidR="003F4DDC" w:rsidRPr="006A7857" w:rsidRDefault="003F4DDC" w:rsidP="00D951D0">
            <w:pPr>
              <w:widowControl w:val="0"/>
              <w:jc w:val="center"/>
              <w:rPr>
                <w:rFonts w:ascii="Segoe UI" w:eastAsia="Calibri" w:hAnsi="Segoe UI" w:cs="Segoe UI"/>
                <w:b/>
              </w:rPr>
            </w:pPr>
            <w:r w:rsidRPr="006A7857">
              <w:rPr>
                <w:rFonts w:ascii="Segoe UI" w:eastAsia="Calibri" w:hAnsi="Segoe UI" w:cs="Segoe UI"/>
                <w:b/>
              </w:rPr>
              <w:t>Valor Total</w:t>
            </w:r>
          </w:p>
        </w:tc>
      </w:tr>
      <w:tr w:rsidR="003F4DDC" w:rsidRPr="006A7857" w14:paraId="1FE19815" w14:textId="77777777" w:rsidTr="00D951D0">
        <w:trPr>
          <w:trHeight w:val="689"/>
        </w:trPr>
        <w:tc>
          <w:tcPr>
            <w:tcW w:w="547" w:type="dxa"/>
            <w:tcBorders>
              <w:top w:val="single" w:sz="2" w:space="0" w:color="auto"/>
              <w:left w:val="single" w:sz="2" w:space="0" w:color="auto"/>
              <w:bottom w:val="single" w:sz="2" w:space="0" w:color="auto"/>
              <w:right w:val="single" w:sz="2" w:space="0" w:color="auto"/>
            </w:tcBorders>
            <w:vAlign w:val="center"/>
            <w:hideMark/>
          </w:tcPr>
          <w:p w14:paraId="58EA4800" w14:textId="77777777" w:rsidR="003F4DDC" w:rsidRPr="006A7857" w:rsidRDefault="003F4DDC" w:rsidP="00D951D0">
            <w:pPr>
              <w:widowControl w:val="0"/>
              <w:jc w:val="center"/>
              <w:rPr>
                <w:rFonts w:ascii="Segoe UI" w:eastAsia="Calibri" w:hAnsi="Segoe UI" w:cs="Segoe UI"/>
              </w:rPr>
            </w:pPr>
            <w:r w:rsidRPr="006A7857">
              <w:rPr>
                <w:rFonts w:ascii="Segoe UI" w:eastAsia="Calibri" w:hAnsi="Segoe UI" w:cs="Segoe UI"/>
              </w:rPr>
              <w:t>01</w:t>
            </w:r>
          </w:p>
        </w:tc>
        <w:tc>
          <w:tcPr>
            <w:tcW w:w="4073" w:type="dxa"/>
            <w:tcBorders>
              <w:top w:val="single" w:sz="2" w:space="0" w:color="auto"/>
              <w:left w:val="nil"/>
              <w:bottom w:val="single" w:sz="2" w:space="0" w:color="auto"/>
              <w:right w:val="single" w:sz="2" w:space="0" w:color="auto"/>
            </w:tcBorders>
            <w:vAlign w:val="center"/>
          </w:tcPr>
          <w:p w14:paraId="2ED90DAE" w14:textId="77777777" w:rsidR="003F4DDC" w:rsidRPr="00BC19BC" w:rsidRDefault="003F4DDC" w:rsidP="00D951D0">
            <w:pPr>
              <w:pStyle w:val="Default"/>
              <w:spacing w:after="0" w:line="360" w:lineRule="auto"/>
              <w:rPr>
                <w:rFonts w:ascii="Segoe UI" w:hAnsi="Segoe UI" w:cs="Segoe UI"/>
                <w:sz w:val="20"/>
                <w:szCs w:val="20"/>
              </w:rPr>
            </w:pPr>
            <w:r w:rsidRPr="00BC19BC">
              <w:rPr>
                <w:rFonts w:ascii="Segoe UI" w:hAnsi="Segoe UI" w:cs="Segoe UI"/>
                <w:sz w:val="20"/>
                <w:szCs w:val="20"/>
              </w:rPr>
              <w:t xml:space="preserve">Serviço de frete </w:t>
            </w:r>
            <w:proofErr w:type="spellStart"/>
            <w:r w:rsidRPr="00BC19BC">
              <w:rPr>
                <w:rFonts w:ascii="Segoe UI" w:hAnsi="Segoe UI" w:cs="Segoe UI"/>
                <w:sz w:val="20"/>
                <w:szCs w:val="20"/>
              </w:rPr>
              <w:t>intraestadual</w:t>
            </w:r>
            <w:proofErr w:type="spellEnd"/>
            <w:r w:rsidRPr="00BC19BC">
              <w:rPr>
                <w:rFonts w:ascii="Segoe UI" w:hAnsi="Segoe UI" w:cs="Segoe UI"/>
                <w:sz w:val="20"/>
                <w:szCs w:val="20"/>
              </w:rPr>
              <w:t xml:space="preserve"> em caminhão tipo “plataforma prancha” com 3,20 m de largura, com motorista e capacidade para transportar colheitadeira de grãos do tipo CASE 9230 ou correlata de outras marcas,  para distância de até 200 quilômetros.</w:t>
            </w:r>
          </w:p>
        </w:tc>
        <w:tc>
          <w:tcPr>
            <w:tcW w:w="1141" w:type="dxa"/>
            <w:tcBorders>
              <w:top w:val="single" w:sz="2" w:space="0" w:color="auto"/>
              <w:left w:val="single" w:sz="2" w:space="0" w:color="auto"/>
              <w:bottom w:val="single" w:sz="2" w:space="0" w:color="auto"/>
              <w:right w:val="single" w:sz="2" w:space="0" w:color="auto"/>
            </w:tcBorders>
            <w:vAlign w:val="center"/>
            <w:hideMark/>
          </w:tcPr>
          <w:p w14:paraId="57EE9258" w14:textId="77777777" w:rsidR="003F4DDC" w:rsidRPr="006A7857" w:rsidRDefault="003F4DDC" w:rsidP="00D951D0">
            <w:pPr>
              <w:jc w:val="center"/>
              <w:rPr>
                <w:rFonts w:ascii="Segoe UI" w:hAnsi="Segoe UI" w:cs="Segoe UI"/>
              </w:rPr>
            </w:pPr>
            <w:r>
              <w:rPr>
                <w:rFonts w:ascii="Segoe UI" w:hAnsi="Segoe UI" w:cs="Segoe UI"/>
              </w:rPr>
              <w:t xml:space="preserve">Frete mínimo </w:t>
            </w:r>
          </w:p>
        </w:tc>
        <w:tc>
          <w:tcPr>
            <w:tcW w:w="701" w:type="dxa"/>
            <w:tcBorders>
              <w:top w:val="single" w:sz="2" w:space="0" w:color="auto"/>
              <w:left w:val="single" w:sz="2" w:space="0" w:color="auto"/>
              <w:bottom w:val="single" w:sz="2" w:space="0" w:color="auto"/>
              <w:right w:val="single" w:sz="2" w:space="0" w:color="auto"/>
            </w:tcBorders>
            <w:vAlign w:val="center"/>
            <w:hideMark/>
          </w:tcPr>
          <w:p w14:paraId="76711467" w14:textId="77777777" w:rsidR="003F4DDC" w:rsidRPr="006A7857" w:rsidRDefault="003F4DDC" w:rsidP="00D951D0">
            <w:pPr>
              <w:jc w:val="center"/>
              <w:rPr>
                <w:rFonts w:ascii="Segoe UI" w:hAnsi="Segoe UI" w:cs="Segoe UI"/>
              </w:rPr>
            </w:pPr>
            <w:r>
              <w:rPr>
                <w:rFonts w:ascii="Segoe UI" w:hAnsi="Segoe UI" w:cs="Segoe UI"/>
              </w:rPr>
              <w:t>2</w:t>
            </w:r>
            <w:r w:rsidRPr="006A7857">
              <w:rPr>
                <w:rFonts w:ascii="Segoe UI" w:hAnsi="Segoe UI" w:cs="Segoe UI"/>
              </w:rPr>
              <w:t>0</w:t>
            </w:r>
          </w:p>
        </w:tc>
        <w:tc>
          <w:tcPr>
            <w:tcW w:w="1238" w:type="dxa"/>
            <w:tcBorders>
              <w:top w:val="single" w:sz="2" w:space="0" w:color="auto"/>
              <w:left w:val="single" w:sz="2" w:space="0" w:color="auto"/>
              <w:bottom w:val="single" w:sz="2" w:space="0" w:color="auto"/>
              <w:right w:val="single" w:sz="2" w:space="0" w:color="auto"/>
            </w:tcBorders>
            <w:vAlign w:val="center"/>
            <w:hideMark/>
          </w:tcPr>
          <w:p w14:paraId="6B28BCD6" w14:textId="4487284E" w:rsidR="003F4DDC" w:rsidRPr="006A7857" w:rsidRDefault="003F4DDC" w:rsidP="005C365D">
            <w:pPr>
              <w:jc w:val="center"/>
              <w:rPr>
                <w:rFonts w:ascii="Segoe UI" w:hAnsi="Segoe UI" w:cs="Segoe UI"/>
              </w:rPr>
            </w:pPr>
            <w:r w:rsidRPr="006A7857">
              <w:rPr>
                <w:rFonts w:ascii="Segoe UI" w:eastAsia="Calibri" w:hAnsi="Segoe UI" w:cs="Segoe UI"/>
              </w:rPr>
              <w:t xml:space="preserve">R$ </w:t>
            </w:r>
            <w:r w:rsidR="005C365D">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hideMark/>
          </w:tcPr>
          <w:p w14:paraId="14E13CAE" w14:textId="6A3A5EBD" w:rsidR="003F4DDC" w:rsidRPr="006A7857" w:rsidRDefault="003F4DDC" w:rsidP="005C365D">
            <w:pPr>
              <w:jc w:val="center"/>
              <w:rPr>
                <w:rFonts w:ascii="Segoe UI" w:hAnsi="Segoe UI" w:cs="Segoe UI"/>
              </w:rPr>
            </w:pPr>
            <w:r w:rsidRPr="006A7857">
              <w:rPr>
                <w:rFonts w:ascii="Segoe UI" w:eastAsia="Calibri" w:hAnsi="Segoe UI" w:cs="Segoe UI"/>
              </w:rPr>
              <w:t xml:space="preserve">R$ </w:t>
            </w:r>
            <w:r w:rsidR="005C365D">
              <w:rPr>
                <w:rFonts w:ascii="Segoe UI" w:eastAsia="Calibri" w:hAnsi="Segoe UI" w:cs="Segoe UI"/>
              </w:rPr>
              <w:t>XXXX</w:t>
            </w:r>
          </w:p>
        </w:tc>
      </w:tr>
      <w:tr w:rsidR="005C365D" w:rsidRPr="006A7857" w14:paraId="3823E80D"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2C94324D" w14:textId="77777777" w:rsidR="005C365D" w:rsidRPr="006A7857" w:rsidRDefault="005C365D" w:rsidP="005C365D">
            <w:pPr>
              <w:widowControl w:val="0"/>
              <w:jc w:val="center"/>
              <w:rPr>
                <w:rFonts w:ascii="Segoe UI" w:eastAsia="Calibri" w:hAnsi="Segoe UI" w:cs="Segoe UI"/>
              </w:rPr>
            </w:pPr>
            <w:r w:rsidRPr="006A7857">
              <w:rPr>
                <w:rFonts w:ascii="Segoe UI" w:eastAsia="Calibri" w:hAnsi="Segoe UI" w:cs="Segoe UI"/>
              </w:rPr>
              <w:t>02</w:t>
            </w:r>
          </w:p>
        </w:tc>
        <w:tc>
          <w:tcPr>
            <w:tcW w:w="4073" w:type="dxa"/>
            <w:tcBorders>
              <w:top w:val="single" w:sz="2" w:space="0" w:color="auto"/>
              <w:left w:val="nil"/>
              <w:bottom w:val="single" w:sz="2" w:space="0" w:color="auto"/>
              <w:right w:val="single" w:sz="2" w:space="0" w:color="auto"/>
            </w:tcBorders>
            <w:vAlign w:val="center"/>
          </w:tcPr>
          <w:p w14:paraId="4C5A7130" w14:textId="77777777" w:rsidR="005C365D" w:rsidRPr="00BC19BC" w:rsidRDefault="005C365D" w:rsidP="005C365D">
            <w:pPr>
              <w:pStyle w:val="Default"/>
              <w:spacing w:after="0" w:line="360" w:lineRule="auto"/>
              <w:rPr>
                <w:rFonts w:ascii="Segoe UI" w:hAnsi="Segoe UI" w:cs="Segoe UI"/>
                <w:sz w:val="20"/>
                <w:szCs w:val="20"/>
              </w:rPr>
            </w:pPr>
            <w:r w:rsidRPr="00BC19BC">
              <w:rPr>
                <w:rFonts w:ascii="Segoe UI" w:hAnsi="Segoe UI" w:cs="Segoe UI"/>
                <w:sz w:val="20"/>
                <w:szCs w:val="20"/>
              </w:rPr>
              <w:t xml:space="preserve">Serviço de frete </w:t>
            </w:r>
            <w:proofErr w:type="spellStart"/>
            <w:r w:rsidRPr="00BC19BC">
              <w:rPr>
                <w:rFonts w:ascii="Segoe UI" w:hAnsi="Segoe UI" w:cs="Segoe UI"/>
                <w:sz w:val="20"/>
                <w:szCs w:val="20"/>
              </w:rPr>
              <w:t>intraestadual</w:t>
            </w:r>
            <w:proofErr w:type="spellEnd"/>
            <w:r w:rsidRPr="00BC19BC">
              <w:rPr>
                <w:rFonts w:ascii="Segoe UI" w:hAnsi="Segoe UI" w:cs="Segoe UI"/>
                <w:sz w:val="20"/>
                <w:szCs w:val="20"/>
              </w:rPr>
              <w:t xml:space="preserve"> em caminhão tipo “plataforma prancha” com 3,20 m de largura, com motorista e capacidade para transportar colheitadeira de grãos do tipo CASE 9230 ou correlata de outras marcas, para distância acima de 200 km</w:t>
            </w:r>
          </w:p>
        </w:tc>
        <w:tc>
          <w:tcPr>
            <w:tcW w:w="1141" w:type="dxa"/>
            <w:tcBorders>
              <w:top w:val="single" w:sz="2" w:space="0" w:color="auto"/>
              <w:left w:val="single" w:sz="2" w:space="0" w:color="auto"/>
              <w:bottom w:val="single" w:sz="2" w:space="0" w:color="auto"/>
              <w:right w:val="single" w:sz="2" w:space="0" w:color="auto"/>
            </w:tcBorders>
            <w:vAlign w:val="center"/>
          </w:tcPr>
          <w:p w14:paraId="44B527A3" w14:textId="77777777" w:rsidR="005C365D" w:rsidRPr="006A7857" w:rsidRDefault="005C365D" w:rsidP="005C365D">
            <w:pPr>
              <w:jc w:val="center"/>
              <w:rPr>
                <w:rFonts w:ascii="Segoe UI" w:hAnsi="Segoe UI" w:cs="Segoe UI"/>
              </w:rPr>
            </w:pPr>
            <w:r>
              <w:rPr>
                <w:rFonts w:ascii="Segoe UI" w:hAnsi="Segoe UI" w:cs="Segoe UI"/>
              </w:rPr>
              <w:t>Km</w:t>
            </w:r>
          </w:p>
        </w:tc>
        <w:tc>
          <w:tcPr>
            <w:tcW w:w="701" w:type="dxa"/>
            <w:tcBorders>
              <w:top w:val="single" w:sz="2" w:space="0" w:color="auto"/>
              <w:left w:val="single" w:sz="2" w:space="0" w:color="auto"/>
              <w:bottom w:val="single" w:sz="2" w:space="0" w:color="auto"/>
              <w:right w:val="single" w:sz="2" w:space="0" w:color="auto"/>
            </w:tcBorders>
            <w:vAlign w:val="center"/>
          </w:tcPr>
          <w:p w14:paraId="74BE72F3" w14:textId="77777777" w:rsidR="005C365D" w:rsidRPr="006A7857" w:rsidRDefault="005C365D" w:rsidP="005C365D">
            <w:pPr>
              <w:jc w:val="center"/>
              <w:rPr>
                <w:rFonts w:ascii="Segoe UI" w:hAnsi="Segoe UI" w:cs="Segoe UI"/>
              </w:rPr>
            </w:pPr>
            <w:r>
              <w:rPr>
                <w:rFonts w:ascii="Segoe UI" w:hAnsi="Segoe UI" w:cs="Segoe UI"/>
              </w:rPr>
              <w:t>10.000</w:t>
            </w:r>
          </w:p>
        </w:tc>
        <w:tc>
          <w:tcPr>
            <w:tcW w:w="1238" w:type="dxa"/>
            <w:tcBorders>
              <w:top w:val="single" w:sz="2" w:space="0" w:color="auto"/>
              <w:left w:val="single" w:sz="2" w:space="0" w:color="auto"/>
              <w:bottom w:val="single" w:sz="2" w:space="0" w:color="auto"/>
              <w:right w:val="single" w:sz="2" w:space="0" w:color="auto"/>
            </w:tcBorders>
            <w:vAlign w:val="center"/>
          </w:tcPr>
          <w:p w14:paraId="494CD335" w14:textId="5942D126"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234F66B5" w14:textId="0A80A108"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5C365D" w:rsidRPr="006A7857" w14:paraId="4675543F"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5489FA56" w14:textId="77777777" w:rsidR="005C365D" w:rsidRPr="006A7857" w:rsidRDefault="005C365D" w:rsidP="005C365D">
            <w:pPr>
              <w:widowControl w:val="0"/>
              <w:jc w:val="center"/>
              <w:rPr>
                <w:rFonts w:ascii="Segoe UI" w:eastAsia="Calibri" w:hAnsi="Segoe UI" w:cs="Segoe UI"/>
              </w:rPr>
            </w:pPr>
            <w:r w:rsidRPr="006A7857">
              <w:rPr>
                <w:rFonts w:ascii="Segoe UI" w:eastAsia="Calibri" w:hAnsi="Segoe UI" w:cs="Segoe UI"/>
              </w:rPr>
              <w:t>03</w:t>
            </w:r>
          </w:p>
        </w:tc>
        <w:tc>
          <w:tcPr>
            <w:tcW w:w="4073" w:type="dxa"/>
            <w:tcBorders>
              <w:top w:val="single" w:sz="2" w:space="0" w:color="auto"/>
              <w:left w:val="nil"/>
              <w:bottom w:val="single" w:sz="2" w:space="0" w:color="auto"/>
              <w:right w:val="single" w:sz="2" w:space="0" w:color="auto"/>
            </w:tcBorders>
            <w:vAlign w:val="center"/>
          </w:tcPr>
          <w:p w14:paraId="4C55973F" w14:textId="77777777" w:rsidR="005C365D" w:rsidRPr="00BC19BC" w:rsidRDefault="005C365D" w:rsidP="005C365D">
            <w:pPr>
              <w:pStyle w:val="Default"/>
              <w:spacing w:after="0" w:line="360" w:lineRule="auto"/>
              <w:rPr>
                <w:rFonts w:ascii="Segoe UI" w:hAnsi="Segoe UI" w:cs="Segoe UI"/>
                <w:sz w:val="20"/>
                <w:szCs w:val="20"/>
              </w:rPr>
            </w:pPr>
            <w:r w:rsidRPr="00BC19BC">
              <w:rPr>
                <w:rFonts w:ascii="Segoe UI" w:hAnsi="Segoe UI" w:cs="Segoe UI"/>
                <w:sz w:val="20"/>
                <w:szCs w:val="20"/>
              </w:rPr>
              <w:t xml:space="preserve">Serviço de frete </w:t>
            </w:r>
            <w:proofErr w:type="spellStart"/>
            <w:r w:rsidRPr="00BC19BC">
              <w:rPr>
                <w:rFonts w:ascii="Segoe UI" w:hAnsi="Segoe UI" w:cs="Segoe UI"/>
                <w:sz w:val="20"/>
                <w:szCs w:val="20"/>
              </w:rPr>
              <w:t>intraestadual</w:t>
            </w:r>
            <w:proofErr w:type="spellEnd"/>
            <w:r w:rsidRPr="00BC19BC">
              <w:rPr>
                <w:rFonts w:ascii="Segoe UI" w:hAnsi="Segoe UI" w:cs="Segoe UI"/>
                <w:sz w:val="20"/>
                <w:szCs w:val="20"/>
              </w:rPr>
              <w:t xml:space="preserve"> em caminhão tipo “plataforma prancha” com motorista e capacidade para transportar Trator agrícola do tipo T8.385 da New </w:t>
            </w:r>
            <w:proofErr w:type="spellStart"/>
            <w:r w:rsidRPr="00BC19BC">
              <w:rPr>
                <w:rFonts w:ascii="Segoe UI" w:hAnsi="Segoe UI" w:cs="Segoe UI"/>
                <w:sz w:val="20"/>
                <w:szCs w:val="20"/>
              </w:rPr>
              <w:t>Holland</w:t>
            </w:r>
            <w:proofErr w:type="spellEnd"/>
            <w:r w:rsidRPr="00BC19BC">
              <w:rPr>
                <w:rFonts w:ascii="Segoe UI" w:hAnsi="Segoe UI" w:cs="Segoe UI"/>
                <w:sz w:val="20"/>
                <w:szCs w:val="20"/>
              </w:rPr>
              <w:t>, ou correlato de outras marcas, Pulverizador auto propelido SP 2500 até 30 metros de barra e até 60 bicos ou correlato de outras marcas, Empilhadeira CAT de até 5.000 kg, ou correlata de outras marcas, Pá carregadeira CASE de até 500 CV, ou correlata de outra marca, para distância de até 200 quilômetros.</w:t>
            </w:r>
          </w:p>
        </w:tc>
        <w:tc>
          <w:tcPr>
            <w:tcW w:w="1141" w:type="dxa"/>
            <w:tcBorders>
              <w:top w:val="single" w:sz="2" w:space="0" w:color="auto"/>
              <w:left w:val="single" w:sz="2" w:space="0" w:color="auto"/>
              <w:bottom w:val="single" w:sz="2" w:space="0" w:color="auto"/>
              <w:right w:val="single" w:sz="2" w:space="0" w:color="auto"/>
            </w:tcBorders>
            <w:vAlign w:val="center"/>
          </w:tcPr>
          <w:p w14:paraId="0A983C35" w14:textId="77777777" w:rsidR="005C365D" w:rsidRPr="006A7857" w:rsidRDefault="005C365D" w:rsidP="005C365D">
            <w:pPr>
              <w:jc w:val="center"/>
              <w:rPr>
                <w:rFonts w:ascii="Segoe UI" w:hAnsi="Segoe UI" w:cs="Segoe UI"/>
              </w:rPr>
            </w:pPr>
            <w:r>
              <w:rPr>
                <w:rFonts w:ascii="Segoe UI" w:hAnsi="Segoe UI" w:cs="Segoe UI"/>
              </w:rPr>
              <w:t>Frete mínimo</w:t>
            </w:r>
          </w:p>
        </w:tc>
        <w:tc>
          <w:tcPr>
            <w:tcW w:w="701" w:type="dxa"/>
            <w:tcBorders>
              <w:top w:val="single" w:sz="2" w:space="0" w:color="auto"/>
              <w:left w:val="single" w:sz="2" w:space="0" w:color="auto"/>
              <w:bottom w:val="single" w:sz="2" w:space="0" w:color="auto"/>
              <w:right w:val="single" w:sz="2" w:space="0" w:color="auto"/>
            </w:tcBorders>
            <w:vAlign w:val="center"/>
          </w:tcPr>
          <w:p w14:paraId="0D4A7B73" w14:textId="77777777" w:rsidR="005C365D" w:rsidRPr="006A7857" w:rsidRDefault="005C365D" w:rsidP="005C365D">
            <w:pPr>
              <w:jc w:val="center"/>
              <w:rPr>
                <w:rFonts w:ascii="Segoe UI" w:hAnsi="Segoe UI" w:cs="Segoe UI"/>
              </w:rPr>
            </w:pPr>
            <w:r>
              <w:rPr>
                <w:rFonts w:ascii="Segoe UI" w:hAnsi="Segoe UI" w:cs="Segoe UI"/>
              </w:rPr>
              <w:t>60</w:t>
            </w:r>
          </w:p>
        </w:tc>
        <w:tc>
          <w:tcPr>
            <w:tcW w:w="1238" w:type="dxa"/>
            <w:tcBorders>
              <w:top w:val="single" w:sz="2" w:space="0" w:color="auto"/>
              <w:left w:val="single" w:sz="2" w:space="0" w:color="auto"/>
              <w:bottom w:val="single" w:sz="2" w:space="0" w:color="auto"/>
              <w:right w:val="single" w:sz="2" w:space="0" w:color="auto"/>
            </w:tcBorders>
            <w:vAlign w:val="center"/>
          </w:tcPr>
          <w:p w14:paraId="7D6E951C" w14:textId="39B9E530"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165B4511" w14:textId="589F6F19"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5C365D" w:rsidRPr="006A7857" w14:paraId="7AE3C069"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1E2DE222" w14:textId="77777777" w:rsidR="005C365D" w:rsidRPr="006A7857" w:rsidRDefault="005C365D" w:rsidP="005C365D">
            <w:pPr>
              <w:widowControl w:val="0"/>
              <w:jc w:val="center"/>
              <w:rPr>
                <w:rFonts w:ascii="Segoe UI" w:eastAsia="Calibri" w:hAnsi="Segoe UI" w:cs="Segoe UI"/>
              </w:rPr>
            </w:pPr>
            <w:r w:rsidRPr="006A7857">
              <w:rPr>
                <w:rFonts w:ascii="Segoe UI" w:eastAsia="Calibri" w:hAnsi="Segoe UI" w:cs="Segoe UI"/>
              </w:rPr>
              <w:lastRenderedPageBreak/>
              <w:t>04</w:t>
            </w:r>
          </w:p>
        </w:tc>
        <w:tc>
          <w:tcPr>
            <w:tcW w:w="4073" w:type="dxa"/>
            <w:tcBorders>
              <w:top w:val="single" w:sz="2" w:space="0" w:color="auto"/>
              <w:left w:val="nil"/>
              <w:bottom w:val="single" w:sz="2" w:space="0" w:color="auto"/>
              <w:right w:val="single" w:sz="2" w:space="0" w:color="auto"/>
            </w:tcBorders>
            <w:vAlign w:val="center"/>
          </w:tcPr>
          <w:p w14:paraId="614905BF" w14:textId="77777777" w:rsidR="005C365D" w:rsidRPr="00BC19BC" w:rsidRDefault="005C365D" w:rsidP="005C365D">
            <w:pPr>
              <w:pStyle w:val="Default"/>
              <w:spacing w:after="0" w:line="360" w:lineRule="auto"/>
              <w:rPr>
                <w:rFonts w:ascii="Segoe UI" w:hAnsi="Segoe UI" w:cs="Segoe UI"/>
                <w:sz w:val="20"/>
                <w:szCs w:val="20"/>
              </w:rPr>
            </w:pPr>
            <w:r w:rsidRPr="00BC19BC">
              <w:rPr>
                <w:rFonts w:ascii="Segoe UI" w:hAnsi="Segoe UI" w:cs="Segoe UI"/>
                <w:sz w:val="20"/>
                <w:szCs w:val="20"/>
              </w:rPr>
              <w:t xml:space="preserve">Serviço de frete </w:t>
            </w:r>
            <w:proofErr w:type="spellStart"/>
            <w:r w:rsidRPr="00BC19BC">
              <w:rPr>
                <w:rFonts w:ascii="Segoe UI" w:hAnsi="Segoe UI" w:cs="Segoe UI"/>
                <w:sz w:val="20"/>
                <w:szCs w:val="20"/>
              </w:rPr>
              <w:t>intraestadual</w:t>
            </w:r>
            <w:proofErr w:type="spellEnd"/>
            <w:r w:rsidRPr="00BC19BC">
              <w:rPr>
                <w:rFonts w:ascii="Segoe UI" w:hAnsi="Segoe UI" w:cs="Segoe UI"/>
                <w:sz w:val="20"/>
                <w:szCs w:val="20"/>
              </w:rPr>
              <w:t xml:space="preserve"> em caminhão tipo “plataforma prancha” com motorista e capacidade para transportar Trator agrícola do tipo T8.385 da New </w:t>
            </w:r>
            <w:proofErr w:type="spellStart"/>
            <w:r w:rsidRPr="00BC19BC">
              <w:rPr>
                <w:rFonts w:ascii="Segoe UI" w:hAnsi="Segoe UI" w:cs="Segoe UI"/>
                <w:sz w:val="20"/>
                <w:szCs w:val="20"/>
              </w:rPr>
              <w:t>Holland</w:t>
            </w:r>
            <w:proofErr w:type="spellEnd"/>
            <w:r w:rsidRPr="00BC19BC">
              <w:rPr>
                <w:rFonts w:ascii="Segoe UI" w:hAnsi="Segoe UI" w:cs="Segoe UI"/>
                <w:sz w:val="20"/>
                <w:szCs w:val="20"/>
              </w:rPr>
              <w:t>, ou correlato de outras marcas, Pulverizador auto propelido SP 2500 até 30 metros de barra e até 60 bicos ou correlato de outras marcas, Empilhadeira CAT de até 5.000 kg, ou correlata de outras marcas, Pá carregadeira CASE de até 500 CV, ou correlata de outra marca, para distância acima de 200 quilômetros</w:t>
            </w:r>
          </w:p>
        </w:tc>
        <w:tc>
          <w:tcPr>
            <w:tcW w:w="1141" w:type="dxa"/>
            <w:tcBorders>
              <w:top w:val="single" w:sz="2" w:space="0" w:color="auto"/>
              <w:left w:val="single" w:sz="2" w:space="0" w:color="auto"/>
              <w:bottom w:val="single" w:sz="2" w:space="0" w:color="auto"/>
              <w:right w:val="single" w:sz="2" w:space="0" w:color="auto"/>
            </w:tcBorders>
            <w:vAlign w:val="center"/>
          </w:tcPr>
          <w:p w14:paraId="496E5098" w14:textId="77777777" w:rsidR="005C365D" w:rsidRPr="006A7857" w:rsidRDefault="005C365D" w:rsidP="005C365D">
            <w:pPr>
              <w:jc w:val="center"/>
              <w:rPr>
                <w:rFonts w:ascii="Segoe UI" w:hAnsi="Segoe UI" w:cs="Segoe UI"/>
              </w:rPr>
            </w:pPr>
            <w:r>
              <w:rPr>
                <w:rFonts w:ascii="Segoe UI" w:hAnsi="Segoe UI" w:cs="Segoe UI"/>
              </w:rPr>
              <w:t>KM</w:t>
            </w:r>
          </w:p>
        </w:tc>
        <w:tc>
          <w:tcPr>
            <w:tcW w:w="701" w:type="dxa"/>
            <w:tcBorders>
              <w:top w:val="single" w:sz="2" w:space="0" w:color="auto"/>
              <w:left w:val="single" w:sz="2" w:space="0" w:color="auto"/>
              <w:bottom w:val="single" w:sz="2" w:space="0" w:color="auto"/>
              <w:right w:val="single" w:sz="2" w:space="0" w:color="auto"/>
            </w:tcBorders>
            <w:vAlign w:val="center"/>
          </w:tcPr>
          <w:p w14:paraId="2816B9C0" w14:textId="77777777" w:rsidR="005C365D" w:rsidRPr="006A7857" w:rsidRDefault="005C365D" w:rsidP="005C365D">
            <w:pPr>
              <w:jc w:val="center"/>
              <w:rPr>
                <w:rFonts w:ascii="Segoe UI" w:hAnsi="Segoe UI" w:cs="Segoe UI"/>
              </w:rPr>
            </w:pPr>
            <w:r>
              <w:rPr>
                <w:rFonts w:ascii="Segoe UI" w:hAnsi="Segoe UI" w:cs="Segoe UI"/>
              </w:rPr>
              <w:t>20.000</w:t>
            </w:r>
          </w:p>
        </w:tc>
        <w:tc>
          <w:tcPr>
            <w:tcW w:w="1238" w:type="dxa"/>
            <w:tcBorders>
              <w:top w:val="single" w:sz="2" w:space="0" w:color="auto"/>
              <w:left w:val="single" w:sz="2" w:space="0" w:color="auto"/>
              <w:bottom w:val="single" w:sz="2" w:space="0" w:color="auto"/>
              <w:right w:val="single" w:sz="2" w:space="0" w:color="auto"/>
            </w:tcBorders>
            <w:vAlign w:val="center"/>
          </w:tcPr>
          <w:p w14:paraId="0AE0CF1F" w14:textId="64C7ACE6"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6D769FF7" w14:textId="607EC894"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5C365D" w:rsidRPr="006A7857" w14:paraId="3D95BE9C"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0E597BC0" w14:textId="77777777" w:rsidR="005C365D" w:rsidRPr="006A7857" w:rsidRDefault="005C365D" w:rsidP="005C365D">
            <w:pPr>
              <w:widowControl w:val="0"/>
              <w:jc w:val="center"/>
              <w:rPr>
                <w:rFonts w:ascii="Segoe UI" w:eastAsia="Calibri" w:hAnsi="Segoe UI" w:cs="Segoe UI"/>
              </w:rPr>
            </w:pPr>
            <w:r>
              <w:rPr>
                <w:rFonts w:ascii="Segoe UI" w:eastAsia="Calibri" w:hAnsi="Segoe UI" w:cs="Segoe UI"/>
              </w:rPr>
              <w:t>05</w:t>
            </w:r>
          </w:p>
        </w:tc>
        <w:tc>
          <w:tcPr>
            <w:tcW w:w="4073" w:type="dxa"/>
            <w:tcBorders>
              <w:top w:val="single" w:sz="2" w:space="0" w:color="auto"/>
              <w:left w:val="nil"/>
              <w:bottom w:val="single" w:sz="2" w:space="0" w:color="auto"/>
              <w:right w:val="single" w:sz="2" w:space="0" w:color="auto"/>
            </w:tcBorders>
            <w:vAlign w:val="center"/>
          </w:tcPr>
          <w:p w14:paraId="19ED351E" w14:textId="77777777" w:rsidR="005C365D" w:rsidRPr="00BC19BC" w:rsidRDefault="005C365D" w:rsidP="005C365D">
            <w:pPr>
              <w:pStyle w:val="Default"/>
              <w:spacing w:after="0" w:line="360" w:lineRule="auto"/>
              <w:rPr>
                <w:rFonts w:ascii="Segoe UI" w:hAnsi="Segoe UI" w:cs="Segoe UI"/>
                <w:sz w:val="20"/>
                <w:szCs w:val="20"/>
              </w:rPr>
            </w:pPr>
            <w:r w:rsidRPr="00694F4B">
              <w:rPr>
                <w:rFonts w:ascii="Segoe UI" w:hAnsi="Segoe UI" w:cs="Segoe UI"/>
                <w:sz w:val="20"/>
                <w:szCs w:val="20"/>
              </w:rPr>
              <w:t xml:space="preserve">Serviço de frete  </w:t>
            </w:r>
            <w:proofErr w:type="spellStart"/>
            <w:r w:rsidRPr="00694F4B">
              <w:rPr>
                <w:rFonts w:ascii="Segoe UI" w:hAnsi="Segoe UI" w:cs="Segoe UI"/>
                <w:sz w:val="20"/>
                <w:szCs w:val="20"/>
              </w:rPr>
              <w:t>intraestadual</w:t>
            </w:r>
            <w:proofErr w:type="spellEnd"/>
            <w:r w:rsidRPr="00694F4B">
              <w:rPr>
                <w:rFonts w:ascii="Segoe UI" w:hAnsi="Segoe UI" w:cs="Segoe UI"/>
                <w:sz w:val="20"/>
                <w:szCs w:val="20"/>
              </w:rPr>
              <w:t xml:space="preserve">  em caminhão tipo “plataforma prancha” com motorista e capacidade para transportar Semeadora ou plantadeira de 15 linhas,  para distância de até 200 quilômetros.</w:t>
            </w:r>
          </w:p>
        </w:tc>
        <w:tc>
          <w:tcPr>
            <w:tcW w:w="1141" w:type="dxa"/>
            <w:tcBorders>
              <w:top w:val="single" w:sz="2" w:space="0" w:color="auto"/>
              <w:left w:val="single" w:sz="2" w:space="0" w:color="auto"/>
              <w:bottom w:val="single" w:sz="2" w:space="0" w:color="auto"/>
              <w:right w:val="single" w:sz="2" w:space="0" w:color="auto"/>
            </w:tcBorders>
            <w:vAlign w:val="center"/>
          </w:tcPr>
          <w:p w14:paraId="3C1B7480" w14:textId="77777777" w:rsidR="005C365D" w:rsidRDefault="005C365D" w:rsidP="005C365D">
            <w:pPr>
              <w:jc w:val="center"/>
              <w:rPr>
                <w:rFonts w:ascii="Segoe UI" w:hAnsi="Segoe UI" w:cs="Segoe UI"/>
              </w:rPr>
            </w:pPr>
            <w:r>
              <w:rPr>
                <w:rFonts w:ascii="Segoe UI" w:hAnsi="Segoe UI" w:cs="Segoe UI"/>
              </w:rPr>
              <w:t>Frete mínimo</w:t>
            </w:r>
          </w:p>
        </w:tc>
        <w:tc>
          <w:tcPr>
            <w:tcW w:w="701" w:type="dxa"/>
            <w:tcBorders>
              <w:top w:val="single" w:sz="2" w:space="0" w:color="auto"/>
              <w:left w:val="single" w:sz="2" w:space="0" w:color="auto"/>
              <w:bottom w:val="single" w:sz="2" w:space="0" w:color="auto"/>
              <w:right w:val="single" w:sz="2" w:space="0" w:color="auto"/>
            </w:tcBorders>
            <w:vAlign w:val="center"/>
          </w:tcPr>
          <w:p w14:paraId="0451199C" w14:textId="77777777" w:rsidR="005C365D" w:rsidRDefault="005C365D" w:rsidP="005C365D">
            <w:pPr>
              <w:jc w:val="center"/>
              <w:rPr>
                <w:rFonts w:ascii="Segoe UI" w:hAnsi="Segoe UI" w:cs="Segoe UI"/>
              </w:rPr>
            </w:pPr>
            <w:r>
              <w:rPr>
                <w:rFonts w:ascii="Segoe UI" w:hAnsi="Segoe UI" w:cs="Segoe UI"/>
              </w:rPr>
              <w:t>20</w:t>
            </w:r>
          </w:p>
        </w:tc>
        <w:tc>
          <w:tcPr>
            <w:tcW w:w="1238" w:type="dxa"/>
            <w:tcBorders>
              <w:top w:val="single" w:sz="2" w:space="0" w:color="auto"/>
              <w:left w:val="single" w:sz="2" w:space="0" w:color="auto"/>
              <w:bottom w:val="single" w:sz="2" w:space="0" w:color="auto"/>
              <w:right w:val="single" w:sz="2" w:space="0" w:color="auto"/>
            </w:tcBorders>
            <w:vAlign w:val="center"/>
          </w:tcPr>
          <w:p w14:paraId="3650379C" w14:textId="3F2EBE13"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3E722F84" w14:textId="25A0D2EB"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5C365D" w:rsidRPr="006A7857" w14:paraId="6ED4742F"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34BE307A" w14:textId="77777777" w:rsidR="005C365D" w:rsidRPr="006A7857" w:rsidRDefault="005C365D" w:rsidP="005C365D">
            <w:pPr>
              <w:widowControl w:val="0"/>
              <w:jc w:val="center"/>
              <w:rPr>
                <w:rFonts w:ascii="Segoe UI" w:eastAsia="Calibri" w:hAnsi="Segoe UI" w:cs="Segoe UI"/>
              </w:rPr>
            </w:pPr>
            <w:r>
              <w:rPr>
                <w:rFonts w:ascii="Segoe UI" w:eastAsia="Calibri" w:hAnsi="Segoe UI" w:cs="Segoe UI"/>
              </w:rPr>
              <w:t>06</w:t>
            </w:r>
          </w:p>
        </w:tc>
        <w:tc>
          <w:tcPr>
            <w:tcW w:w="4073" w:type="dxa"/>
            <w:tcBorders>
              <w:top w:val="single" w:sz="2" w:space="0" w:color="auto"/>
              <w:left w:val="nil"/>
              <w:bottom w:val="single" w:sz="2" w:space="0" w:color="auto"/>
              <w:right w:val="single" w:sz="2" w:space="0" w:color="auto"/>
            </w:tcBorders>
            <w:vAlign w:val="center"/>
          </w:tcPr>
          <w:p w14:paraId="7F568EEF" w14:textId="77777777" w:rsidR="005C365D" w:rsidRPr="00BC19BC" w:rsidRDefault="005C365D" w:rsidP="005C365D">
            <w:pPr>
              <w:pStyle w:val="Default"/>
              <w:spacing w:after="0" w:line="360" w:lineRule="auto"/>
              <w:rPr>
                <w:rFonts w:ascii="Segoe UI" w:hAnsi="Segoe UI" w:cs="Segoe UI"/>
                <w:sz w:val="20"/>
                <w:szCs w:val="20"/>
              </w:rPr>
            </w:pPr>
            <w:r w:rsidRPr="00694F4B">
              <w:rPr>
                <w:rFonts w:ascii="Segoe UI" w:hAnsi="Segoe UI" w:cs="Segoe UI"/>
                <w:sz w:val="20"/>
                <w:szCs w:val="20"/>
              </w:rPr>
              <w:t>Serviço de frete  interestadual/</w:t>
            </w:r>
            <w:proofErr w:type="spellStart"/>
            <w:r w:rsidRPr="00694F4B">
              <w:rPr>
                <w:rFonts w:ascii="Segoe UI" w:hAnsi="Segoe UI" w:cs="Segoe UI"/>
                <w:sz w:val="20"/>
                <w:szCs w:val="20"/>
              </w:rPr>
              <w:t>intraestadual</w:t>
            </w:r>
            <w:proofErr w:type="spellEnd"/>
            <w:r w:rsidRPr="00694F4B">
              <w:rPr>
                <w:rFonts w:ascii="Segoe UI" w:hAnsi="Segoe UI" w:cs="Segoe UI"/>
                <w:sz w:val="20"/>
                <w:szCs w:val="20"/>
              </w:rPr>
              <w:t xml:space="preserve">  em caminhão tipo “plataforma prancha” com motorista e capacidade para transportar Semeadora ou plantadeira de 15 linhas,  para distâncias acima de 200 quilômetros.</w:t>
            </w:r>
          </w:p>
        </w:tc>
        <w:tc>
          <w:tcPr>
            <w:tcW w:w="1141" w:type="dxa"/>
            <w:tcBorders>
              <w:top w:val="single" w:sz="2" w:space="0" w:color="auto"/>
              <w:left w:val="single" w:sz="2" w:space="0" w:color="auto"/>
              <w:bottom w:val="single" w:sz="2" w:space="0" w:color="auto"/>
              <w:right w:val="single" w:sz="2" w:space="0" w:color="auto"/>
            </w:tcBorders>
            <w:vAlign w:val="center"/>
          </w:tcPr>
          <w:p w14:paraId="36B66621" w14:textId="77777777" w:rsidR="005C365D" w:rsidRDefault="005C365D" w:rsidP="005C365D">
            <w:pPr>
              <w:jc w:val="center"/>
              <w:rPr>
                <w:rFonts w:ascii="Segoe UI" w:hAnsi="Segoe UI" w:cs="Segoe UI"/>
              </w:rPr>
            </w:pPr>
            <w:r>
              <w:rPr>
                <w:rFonts w:ascii="Segoe UI" w:hAnsi="Segoe UI" w:cs="Segoe UI"/>
              </w:rPr>
              <w:t>Km</w:t>
            </w:r>
          </w:p>
        </w:tc>
        <w:tc>
          <w:tcPr>
            <w:tcW w:w="701" w:type="dxa"/>
            <w:tcBorders>
              <w:top w:val="single" w:sz="2" w:space="0" w:color="auto"/>
              <w:left w:val="single" w:sz="2" w:space="0" w:color="auto"/>
              <w:bottom w:val="single" w:sz="2" w:space="0" w:color="auto"/>
              <w:right w:val="single" w:sz="2" w:space="0" w:color="auto"/>
            </w:tcBorders>
            <w:vAlign w:val="center"/>
          </w:tcPr>
          <w:p w14:paraId="0E78CAD8" w14:textId="77777777" w:rsidR="005C365D" w:rsidRDefault="005C365D" w:rsidP="005C365D">
            <w:pPr>
              <w:jc w:val="center"/>
              <w:rPr>
                <w:rFonts w:ascii="Segoe UI" w:hAnsi="Segoe UI" w:cs="Segoe UI"/>
              </w:rPr>
            </w:pPr>
            <w:r>
              <w:rPr>
                <w:rFonts w:ascii="Segoe UI" w:hAnsi="Segoe UI" w:cs="Segoe UI"/>
              </w:rPr>
              <w:t>10.000</w:t>
            </w:r>
          </w:p>
        </w:tc>
        <w:tc>
          <w:tcPr>
            <w:tcW w:w="1238" w:type="dxa"/>
            <w:tcBorders>
              <w:top w:val="single" w:sz="2" w:space="0" w:color="auto"/>
              <w:left w:val="single" w:sz="2" w:space="0" w:color="auto"/>
              <w:bottom w:val="single" w:sz="2" w:space="0" w:color="auto"/>
              <w:right w:val="single" w:sz="2" w:space="0" w:color="auto"/>
            </w:tcBorders>
            <w:vAlign w:val="center"/>
          </w:tcPr>
          <w:p w14:paraId="4B0A858D" w14:textId="43F9394F"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6DB25E31" w14:textId="01FF10AE"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5C365D" w:rsidRPr="006A7857" w14:paraId="0D219879"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677A2EFA" w14:textId="77777777" w:rsidR="005C365D" w:rsidRPr="006A7857" w:rsidRDefault="005C365D" w:rsidP="005C365D">
            <w:pPr>
              <w:widowControl w:val="0"/>
              <w:jc w:val="center"/>
              <w:rPr>
                <w:rFonts w:ascii="Segoe UI" w:eastAsia="Calibri" w:hAnsi="Segoe UI" w:cs="Segoe UI"/>
              </w:rPr>
            </w:pPr>
            <w:r>
              <w:rPr>
                <w:rFonts w:ascii="Segoe UI" w:eastAsia="Calibri" w:hAnsi="Segoe UI" w:cs="Segoe UI"/>
              </w:rPr>
              <w:t>07</w:t>
            </w:r>
          </w:p>
        </w:tc>
        <w:tc>
          <w:tcPr>
            <w:tcW w:w="4073" w:type="dxa"/>
            <w:tcBorders>
              <w:top w:val="single" w:sz="2" w:space="0" w:color="auto"/>
              <w:left w:val="nil"/>
              <w:bottom w:val="single" w:sz="2" w:space="0" w:color="auto"/>
              <w:right w:val="single" w:sz="2" w:space="0" w:color="auto"/>
            </w:tcBorders>
            <w:vAlign w:val="center"/>
          </w:tcPr>
          <w:p w14:paraId="5569090E" w14:textId="77777777" w:rsidR="005C365D" w:rsidRPr="00BC19BC" w:rsidRDefault="005C365D" w:rsidP="005C365D">
            <w:pPr>
              <w:pStyle w:val="Default"/>
              <w:spacing w:after="0" w:line="360" w:lineRule="auto"/>
              <w:rPr>
                <w:rFonts w:ascii="Segoe UI" w:hAnsi="Segoe UI" w:cs="Segoe UI"/>
                <w:sz w:val="20"/>
                <w:szCs w:val="20"/>
              </w:rPr>
            </w:pPr>
            <w:r w:rsidRPr="00694F4B">
              <w:rPr>
                <w:rFonts w:ascii="Segoe UI" w:hAnsi="Segoe UI" w:cs="Segoe UI"/>
                <w:sz w:val="20"/>
                <w:szCs w:val="20"/>
              </w:rPr>
              <w:t xml:space="preserve">Serviço de frete  </w:t>
            </w:r>
            <w:proofErr w:type="spellStart"/>
            <w:r w:rsidRPr="00694F4B">
              <w:rPr>
                <w:rFonts w:ascii="Segoe UI" w:hAnsi="Segoe UI" w:cs="Segoe UI"/>
                <w:sz w:val="20"/>
                <w:szCs w:val="20"/>
              </w:rPr>
              <w:t>intraestadual</w:t>
            </w:r>
            <w:proofErr w:type="spellEnd"/>
            <w:r w:rsidRPr="00694F4B">
              <w:rPr>
                <w:rFonts w:ascii="Segoe UI" w:hAnsi="Segoe UI" w:cs="Segoe UI"/>
                <w:sz w:val="20"/>
                <w:szCs w:val="20"/>
              </w:rPr>
              <w:t xml:space="preserve">  em caminhão tipo “plataforma prancha” com motorista e capacidade para transportar Implementos agrícolas como: Subsolador de até 12 hastes com 50 cm de profundidade,  grade niveladora  com discos de 28’, grade </w:t>
            </w:r>
            <w:proofErr w:type="spellStart"/>
            <w:r w:rsidRPr="00694F4B">
              <w:rPr>
                <w:rFonts w:ascii="Segoe UI" w:hAnsi="Segoe UI" w:cs="Segoe UI"/>
                <w:sz w:val="20"/>
                <w:szCs w:val="20"/>
              </w:rPr>
              <w:t>aradora</w:t>
            </w:r>
            <w:proofErr w:type="spellEnd"/>
            <w:r w:rsidRPr="00694F4B">
              <w:rPr>
                <w:rFonts w:ascii="Segoe UI" w:hAnsi="Segoe UI" w:cs="Segoe UI"/>
                <w:sz w:val="20"/>
                <w:szCs w:val="20"/>
              </w:rPr>
              <w:t xml:space="preserve"> com discos de até 32’, distribuidor de calcário de 15.000 kg, arado aiveca com 5 aivecas, </w:t>
            </w:r>
            <w:r w:rsidRPr="00694F4B">
              <w:rPr>
                <w:rFonts w:ascii="Segoe UI" w:hAnsi="Segoe UI" w:cs="Segoe UI"/>
                <w:sz w:val="20"/>
                <w:szCs w:val="20"/>
              </w:rPr>
              <w:lastRenderedPageBreak/>
              <w:t>arado de bacia com 4 bacias, roçadeira até 2,80 m para distância de  até 200 quilômetros.</w:t>
            </w:r>
          </w:p>
        </w:tc>
        <w:tc>
          <w:tcPr>
            <w:tcW w:w="1141" w:type="dxa"/>
            <w:tcBorders>
              <w:top w:val="single" w:sz="2" w:space="0" w:color="auto"/>
              <w:left w:val="single" w:sz="2" w:space="0" w:color="auto"/>
              <w:bottom w:val="single" w:sz="2" w:space="0" w:color="auto"/>
              <w:right w:val="single" w:sz="2" w:space="0" w:color="auto"/>
            </w:tcBorders>
            <w:vAlign w:val="center"/>
          </w:tcPr>
          <w:p w14:paraId="398D4EEE" w14:textId="77777777" w:rsidR="005C365D" w:rsidRDefault="005C365D" w:rsidP="005C365D">
            <w:pPr>
              <w:jc w:val="center"/>
              <w:rPr>
                <w:rFonts w:ascii="Segoe UI" w:hAnsi="Segoe UI" w:cs="Segoe UI"/>
              </w:rPr>
            </w:pPr>
            <w:r>
              <w:rPr>
                <w:rFonts w:ascii="Segoe UI" w:hAnsi="Segoe UI" w:cs="Segoe UI"/>
              </w:rPr>
              <w:lastRenderedPageBreak/>
              <w:t>Frete mínimo</w:t>
            </w:r>
          </w:p>
        </w:tc>
        <w:tc>
          <w:tcPr>
            <w:tcW w:w="701" w:type="dxa"/>
            <w:tcBorders>
              <w:top w:val="single" w:sz="2" w:space="0" w:color="auto"/>
              <w:left w:val="single" w:sz="2" w:space="0" w:color="auto"/>
              <w:bottom w:val="single" w:sz="2" w:space="0" w:color="auto"/>
              <w:right w:val="single" w:sz="2" w:space="0" w:color="auto"/>
            </w:tcBorders>
            <w:vAlign w:val="center"/>
          </w:tcPr>
          <w:p w14:paraId="7D19C910" w14:textId="77777777" w:rsidR="005C365D" w:rsidRDefault="005C365D" w:rsidP="005C365D">
            <w:pPr>
              <w:jc w:val="center"/>
              <w:rPr>
                <w:rFonts w:ascii="Segoe UI" w:hAnsi="Segoe UI" w:cs="Segoe UI"/>
              </w:rPr>
            </w:pPr>
            <w:r>
              <w:rPr>
                <w:rFonts w:ascii="Segoe UI" w:hAnsi="Segoe UI" w:cs="Segoe UI"/>
              </w:rPr>
              <w:t>20</w:t>
            </w:r>
          </w:p>
        </w:tc>
        <w:tc>
          <w:tcPr>
            <w:tcW w:w="1238" w:type="dxa"/>
            <w:tcBorders>
              <w:top w:val="single" w:sz="2" w:space="0" w:color="auto"/>
              <w:left w:val="single" w:sz="2" w:space="0" w:color="auto"/>
              <w:bottom w:val="single" w:sz="2" w:space="0" w:color="auto"/>
              <w:right w:val="single" w:sz="2" w:space="0" w:color="auto"/>
            </w:tcBorders>
            <w:vAlign w:val="center"/>
          </w:tcPr>
          <w:p w14:paraId="61436B63" w14:textId="09055781"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727BA97A" w14:textId="272808F8"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5C365D" w:rsidRPr="006A7857" w14:paraId="1D347451"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5CE303D7" w14:textId="77777777" w:rsidR="005C365D" w:rsidRPr="006A7857" w:rsidRDefault="005C365D" w:rsidP="005C365D">
            <w:pPr>
              <w:widowControl w:val="0"/>
              <w:jc w:val="center"/>
              <w:rPr>
                <w:rFonts w:ascii="Segoe UI" w:eastAsia="Calibri" w:hAnsi="Segoe UI" w:cs="Segoe UI"/>
              </w:rPr>
            </w:pPr>
            <w:r>
              <w:rPr>
                <w:rFonts w:ascii="Segoe UI" w:eastAsia="Calibri" w:hAnsi="Segoe UI" w:cs="Segoe UI"/>
              </w:rPr>
              <w:t>08</w:t>
            </w:r>
          </w:p>
        </w:tc>
        <w:tc>
          <w:tcPr>
            <w:tcW w:w="4073" w:type="dxa"/>
            <w:tcBorders>
              <w:top w:val="single" w:sz="2" w:space="0" w:color="auto"/>
              <w:left w:val="nil"/>
              <w:bottom w:val="single" w:sz="2" w:space="0" w:color="auto"/>
              <w:right w:val="single" w:sz="2" w:space="0" w:color="auto"/>
            </w:tcBorders>
            <w:vAlign w:val="center"/>
          </w:tcPr>
          <w:p w14:paraId="0C173D8E" w14:textId="77777777" w:rsidR="005C365D" w:rsidRPr="00BC19BC" w:rsidRDefault="005C365D" w:rsidP="005C365D">
            <w:pPr>
              <w:pStyle w:val="Default"/>
              <w:spacing w:after="0" w:line="360" w:lineRule="auto"/>
              <w:rPr>
                <w:rFonts w:ascii="Segoe UI" w:hAnsi="Segoe UI" w:cs="Segoe UI"/>
                <w:sz w:val="20"/>
                <w:szCs w:val="20"/>
              </w:rPr>
            </w:pPr>
            <w:r w:rsidRPr="00694F4B">
              <w:rPr>
                <w:rFonts w:ascii="Segoe UI" w:hAnsi="Segoe UI" w:cs="Segoe UI"/>
                <w:sz w:val="20"/>
                <w:szCs w:val="20"/>
              </w:rPr>
              <w:t xml:space="preserve">Serviço de frete  </w:t>
            </w:r>
            <w:proofErr w:type="spellStart"/>
            <w:r w:rsidRPr="00694F4B">
              <w:rPr>
                <w:rFonts w:ascii="Segoe UI" w:hAnsi="Segoe UI" w:cs="Segoe UI"/>
                <w:sz w:val="20"/>
                <w:szCs w:val="20"/>
              </w:rPr>
              <w:t>intraestadual</w:t>
            </w:r>
            <w:proofErr w:type="spellEnd"/>
            <w:r w:rsidRPr="00694F4B">
              <w:rPr>
                <w:rFonts w:ascii="Segoe UI" w:hAnsi="Segoe UI" w:cs="Segoe UI"/>
                <w:sz w:val="20"/>
                <w:szCs w:val="20"/>
              </w:rPr>
              <w:t xml:space="preserve">  em caminhão tipo “plataforma prancha” com motorista e capacidade para transportar Implementos agrícolas como: Subsolador de até 12 hastes com 50 cm de profundidade,  grade niveladora  com discos de 28’, grade </w:t>
            </w:r>
            <w:proofErr w:type="spellStart"/>
            <w:r w:rsidRPr="00694F4B">
              <w:rPr>
                <w:rFonts w:ascii="Segoe UI" w:hAnsi="Segoe UI" w:cs="Segoe UI"/>
                <w:sz w:val="20"/>
                <w:szCs w:val="20"/>
              </w:rPr>
              <w:t>aradora</w:t>
            </w:r>
            <w:proofErr w:type="spellEnd"/>
            <w:r w:rsidRPr="00694F4B">
              <w:rPr>
                <w:rFonts w:ascii="Segoe UI" w:hAnsi="Segoe UI" w:cs="Segoe UI"/>
                <w:sz w:val="20"/>
                <w:szCs w:val="20"/>
              </w:rPr>
              <w:t xml:space="preserve"> com discos de até 32’, distribuidor de calcário de 15.000 kg, arado aiveca com 5 aivecas, arado de bacia com 4 bacias, roçadeir</w:t>
            </w:r>
            <w:r>
              <w:rPr>
                <w:rFonts w:ascii="Segoe UI" w:hAnsi="Segoe UI" w:cs="Segoe UI"/>
                <w:sz w:val="20"/>
                <w:szCs w:val="20"/>
              </w:rPr>
              <w:t>a até 2,80 m para distância acima de</w:t>
            </w:r>
            <w:r w:rsidRPr="00694F4B">
              <w:rPr>
                <w:rFonts w:ascii="Segoe UI" w:hAnsi="Segoe UI" w:cs="Segoe UI"/>
                <w:sz w:val="20"/>
                <w:szCs w:val="20"/>
              </w:rPr>
              <w:t xml:space="preserve"> 200 quilômetros.</w:t>
            </w:r>
          </w:p>
        </w:tc>
        <w:tc>
          <w:tcPr>
            <w:tcW w:w="1141" w:type="dxa"/>
            <w:tcBorders>
              <w:top w:val="single" w:sz="2" w:space="0" w:color="auto"/>
              <w:left w:val="single" w:sz="2" w:space="0" w:color="auto"/>
              <w:bottom w:val="single" w:sz="2" w:space="0" w:color="auto"/>
              <w:right w:val="single" w:sz="2" w:space="0" w:color="auto"/>
            </w:tcBorders>
            <w:vAlign w:val="center"/>
          </w:tcPr>
          <w:p w14:paraId="72A11A05" w14:textId="77777777" w:rsidR="005C365D" w:rsidRDefault="005C365D" w:rsidP="005C365D">
            <w:pPr>
              <w:jc w:val="center"/>
              <w:rPr>
                <w:rFonts w:ascii="Segoe UI" w:hAnsi="Segoe UI" w:cs="Segoe UI"/>
              </w:rPr>
            </w:pPr>
            <w:r>
              <w:rPr>
                <w:rFonts w:ascii="Segoe UI" w:hAnsi="Segoe UI" w:cs="Segoe UI"/>
              </w:rPr>
              <w:t>Km</w:t>
            </w:r>
          </w:p>
        </w:tc>
        <w:tc>
          <w:tcPr>
            <w:tcW w:w="701" w:type="dxa"/>
            <w:tcBorders>
              <w:top w:val="single" w:sz="2" w:space="0" w:color="auto"/>
              <w:left w:val="single" w:sz="2" w:space="0" w:color="auto"/>
              <w:bottom w:val="single" w:sz="2" w:space="0" w:color="auto"/>
              <w:right w:val="single" w:sz="2" w:space="0" w:color="auto"/>
            </w:tcBorders>
            <w:vAlign w:val="center"/>
          </w:tcPr>
          <w:p w14:paraId="29701CD1" w14:textId="77777777" w:rsidR="005C365D" w:rsidRDefault="005C365D" w:rsidP="005C365D">
            <w:pPr>
              <w:jc w:val="center"/>
              <w:rPr>
                <w:rFonts w:ascii="Segoe UI" w:hAnsi="Segoe UI" w:cs="Segoe UI"/>
              </w:rPr>
            </w:pPr>
            <w:r>
              <w:rPr>
                <w:rFonts w:ascii="Segoe UI" w:hAnsi="Segoe UI" w:cs="Segoe UI"/>
              </w:rPr>
              <w:t>10.000</w:t>
            </w:r>
          </w:p>
        </w:tc>
        <w:tc>
          <w:tcPr>
            <w:tcW w:w="1238" w:type="dxa"/>
            <w:tcBorders>
              <w:top w:val="single" w:sz="2" w:space="0" w:color="auto"/>
              <w:left w:val="single" w:sz="2" w:space="0" w:color="auto"/>
              <w:bottom w:val="single" w:sz="2" w:space="0" w:color="auto"/>
              <w:right w:val="single" w:sz="2" w:space="0" w:color="auto"/>
            </w:tcBorders>
            <w:vAlign w:val="center"/>
          </w:tcPr>
          <w:p w14:paraId="4D0E4016" w14:textId="4C7D9358"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36BD74BE" w14:textId="416A0EA1"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3F4DDC" w:rsidRPr="006A7857" w14:paraId="49148F06" w14:textId="77777777" w:rsidTr="00D951D0">
        <w:trPr>
          <w:trHeight w:val="562"/>
        </w:trPr>
        <w:tc>
          <w:tcPr>
            <w:tcW w:w="7700" w:type="dxa"/>
            <w:gridSpan w:val="5"/>
            <w:tcBorders>
              <w:top w:val="single" w:sz="2" w:space="0" w:color="auto"/>
              <w:left w:val="single" w:sz="2" w:space="0" w:color="auto"/>
              <w:bottom w:val="single" w:sz="2" w:space="0" w:color="auto"/>
              <w:right w:val="single" w:sz="2" w:space="0" w:color="auto"/>
            </w:tcBorders>
            <w:vAlign w:val="center"/>
          </w:tcPr>
          <w:p w14:paraId="005F125C" w14:textId="77777777" w:rsidR="003F4DDC" w:rsidRPr="001676CA" w:rsidRDefault="003F4DDC" w:rsidP="00D951D0">
            <w:pPr>
              <w:jc w:val="right"/>
              <w:rPr>
                <w:rFonts w:ascii="Segoe UI" w:eastAsia="Calibri" w:hAnsi="Segoe UI" w:cs="Segoe UI"/>
                <w:b/>
              </w:rPr>
            </w:pPr>
            <w:r w:rsidRPr="001676CA">
              <w:rPr>
                <w:rFonts w:ascii="Segoe UI" w:eastAsia="Calibri" w:hAnsi="Segoe UI" w:cs="Segoe UI"/>
                <w:b/>
              </w:rPr>
              <w:t>VALOR TOTAL LOTE 1</w:t>
            </w:r>
          </w:p>
        </w:tc>
        <w:tc>
          <w:tcPr>
            <w:tcW w:w="1534" w:type="dxa"/>
            <w:tcBorders>
              <w:top w:val="single" w:sz="2" w:space="0" w:color="auto"/>
              <w:left w:val="single" w:sz="2" w:space="0" w:color="auto"/>
              <w:bottom w:val="single" w:sz="2" w:space="0" w:color="auto"/>
              <w:right w:val="single" w:sz="2" w:space="0" w:color="auto"/>
            </w:tcBorders>
            <w:vAlign w:val="center"/>
          </w:tcPr>
          <w:p w14:paraId="5A4FF91C" w14:textId="08CCB6C2" w:rsidR="003F4DDC" w:rsidRPr="001676CA" w:rsidRDefault="003F4DDC" w:rsidP="005C365D">
            <w:pPr>
              <w:jc w:val="center"/>
              <w:rPr>
                <w:rFonts w:ascii="Segoe UI" w:eastAsia="Calibri" w:hAnsi="Segoe UI" w:cs="Segoe UI"/>
                <w:b/>
              </w:rPr>
            </w:pPr>
            <w:r w:rsidRPr="001676CA">
              <w:rPr>
                <w:rFonts w:ascii="Segoe UI" w:eastAsia="Calibri" w:hAnsi="Segoe UI" w:cs="Segoe UI"/>
                <w:b/>
              </w:rPr>
              <w:t xml:space="preserve">R$ </w:t>
            </w:r>
            <w:r w:rsidR="005C365D">
              <w:rPr>
                <w:rFonts w:ascii="Segoe UI" w:eastAsia="Calibri" w:hAnsi="Segoe UI" w:cs="Segoe UI"/>
                <w:b/>
              </w:rPr>
              <w:t>XXXX</w:t>
            </w:r>
          </w:p>
        </w:tc>
      </w:tr>
    </w:tbl>
    <w:p w14:paraId="6A5CF270" w14:textId="2103FAEB" w:rsidR="000557FF" w:rsidRDefault="000557FF"/>
    <w:p w14:paraId="30BDCFE1" w14:textId="77777777" w:rsidR="000557FF" w:rsidRDefault="000557FF"/>
    <w:tbl>
      <w:tblPr>
        <w:tblStyle w:val="Tabelacomgrade"/>
        <w:tblW w:w="92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90"/>
        <w:gridCol w:w="4039"/>
        <w:gridCol w:w="1141"/>
        <w:gridCol w:w="701"/>
        <w:gridCol w:w="1234"/>
        <w:gridCol w:w="1529"/>
      </w:tblGrid>
      <w:tr w:rsidR="003F4DDC" w:rsidRPr="001676CA" w14:paraId="3A014FF4" w14:textId="77777777" w:rsidTr="00D951D0">
        <w:trPr>
          <w:trHeight w:val="562"/>
        </w:trPr>
        <w:tc>
          <w:tcPr>
            <w:tcW w:w="9234"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4BFB7F7" w14:textId="77777777" w:rsidR="003F4DDC" w:rsidRPr="001676CA" w:rsidRDefault="003F4DDC" w:rsidP="00D951D0">
            <w:pPr>
              <w:jc w:val="center"/>
              <w:rPr>
                <w:rFonts w:ascii="Segoe UI" w:eastAsia="Calibri" w:hAnsi="Segoe UI" w:cs="Segoe UI"/>
                <w:b/>
              </w:rPr>
            </w:pPr>
            <w:r w:rsidRPr="001676CA">
              <w:rPr>
                <w:rFonts w:ascii="Segoe UI" w:eastAsia="Calibri" w:hAnsi="Segoe UI" w:cs="Segoe UI"/>
                <w:b/>
              </w:rPr>
              <w:t>LOTE 2</w:t>
            </w:r>
          </w:p>
        </w:tc>
      </w:tr>
      <w:tr w:rsidR="00277CA9" w:rsidRPr="006A7857" w14:paraId="0E7A383D" w14:textId="77777777" w:rsidTr="005C365D">
        <w:trPr>
          <w:trHeight w:val="562"/>
        </w:trPr>
        <w:tc>
          <w:tcPr>
            <w:tcW w:w="59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828804E" w14:textId="212F6295" w:rsidR="00277CA9" w:rsidRPr="00277CA9" w:rsidRDefault="00277CA9" w:rsidP="00277CA9">
            <w:pPr>
              <w:widowControl w:val="0"/>
              <w:jc w:val="center"/>
              <w:rPr>
                <w:rFonts w:ascii="Segoe UI" w:eastAsia="Calibri" w:hAnsi="Segoe UI" w:cs="Segoe UI"/>
                <w:sz w:val="22"/>
                <w:szCs w:val="22"/>
              </w:rPr>
            </w:pPr>
            <w:r w:rsidRPr="00277CA9">
              <w:rPr>
                <w:rFonts w:ascii="Segoe UI" w:hAnsi="Segoe UI" w:cs="Segoe UI"/>
                <w:b/>
                <w:bCs/>
                <w:color w:val="000000"/>
                <w:sz w:val="22"/>
                <w:szCs w:val="22"/>
              </w:rPr>
              <w:t>Item</w:t>
            </w:r>
          </w:p>
        </w:tc>
        <w:tc>
          <w:tcPr>
            <w:tcW w:w="4039" w:type="dxa"/>
            <w:tcBorders>
              <w:top w:val="single" w:sz="2" w:space="0" w:color="auto"/>
              <w:left w:val="nil"/>
              <w:bottom w:val="single" w:sz="2" w:space="0" w:color="auto"/>
              <w:right w:val="single" w:sz="2" w:space="0" w:color="auto"/>
            </w:tcBorders>
            <w:shd w:val="clear" w:color="auto" w:fill="BFBFBF" w:themeFill="background1" w:themeFillShade="BF"/>
            <w:vAlign w:val="center"/>
          </w:tcPr>
          <w:p w14:paraId="04CF0C21" w14:textId="5158CA46" w:rsidR="00277CA9" w:rsidRPr="00277CA9" w:rsidRDefault="00277CA9" w:rsidP="00277CA9">
            <w:pPr>
              <w:pStyle w:val="Default"/>
              <w:spacing w:after="0"/>
              <w:jc w:val="center"/>
              <w:rPr>
                <w:rFonts w:ascii="Segoe UI" w:hAnsi="Segoe UI" w:cs="Segoe UI"/>
                <w:sz w:val="22"/>
                <w:szCs w:val="22"/>
              </w:rPr>
            </w:pPr>
            <w:r w:rsidRPr="00277CA9">
              <w:rPr>
                <w:rFonts w:ascii="Segoe UI" w:hAnsi="Segoe UI" w:cs="Segoe UI"/>
                <w:b/>
                <w:bCs/>
                <w:sz w:val="22"/>
                <w:szCs w:val="22"/>
              </w:rPr>
              <w:t>Descritivo</w:t>
            </w:r>
          </w:p>
        </w:tc>
        <w:tc>
          <w:tcPr>
            <w:tcW w:w="1141"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610EEA9" w14:textId="0BB0599A" w:rsidR="00277CA9" w:rsidRPr="00277CA9" w:rsidRDefault="00277CA9" w:rsidP="00277CA9">
            <w:pPr>
              <w:jc w:val="center"/>
              <w:rPr>
                <w:rFonts w:ascii="Segoe UI" w:hAnsi="Segoe UI" w:cs="Segoe UI"/>
                <w:sz w:val="22"/>
                <w:szCs w:val="22"/>
              </w:rPr>
            </w:pPr>
            <w:r w:rsidRPr="00277CA9">
              <w:rPr>
                <w:rFonts w:ascii="Segoe UI" w:eastAsia="Calibri" w:hAnsi="Segoe UI" w:cs="Segoe UI"/>
                <w:b/>
                <w:sz w:val="22"/>
                <w:szCs w:val="22"/>
              </w:rPr>
              <w:t>Unid.</w:t>
            </w:r>
          </w:p>
        </w:tc>
        <w:tc>
          <w:tcPr>
            <w:tcW w:w="701"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2A0845D" w14:textId="0FFBC871" w:rsidR="00277CA9" w:rsidRPr="00277CA9" w:rsidRDefault="00277CA9" w:rsidP="00277CA9">
            <w:pPr>
              <w:jc w:val="center"/>
              <w:rPr>
                <w:rFonts w:ascii="Segoe UI" w:hAnsi="Segoe UI" w:cs="Segoe UI"/>
                <w:sz w:val="22"/>
                <w:szCs w:val="22"/>
              </w:rPr>
            </w:pPr>
            <w:proofErr w:type="spellStart"/>
            <w:r w:rsidRPr="00277CA9">
              <w:rPr>
                <w:rFonts w:ascii="Segoe UI" w:eastAsia="Calibri" w:hAnsi="Segoe UI" w:cs="Segoe UI"/>
                <w:b/>
                <w:sz w:val="22"/>
                <w:szCs w:val="22"/>
              </w:rPr>
              <w:t>Qtd</w:t>
            </w:r>
            <w:proofErr w:type="spellEnd"/>
            <w:r w:rsidRPr="00277CA9">
              <w:rPr>
                <w:rFonts w:ascii="Segoe UI" w:eastAsia="Calibri" w:hAnsi="Segoe UI" w:cs="Segoe UI"/>
                <w:b/>
                <w:sz w:val="22"/>
                <w:szCs w:val="22"/>
              </w:rPr>
              <w:t>.</w:t>
            </w:r>
          </w:p>
        </w:tc>
        <w:tc>
          <w:tcPr>
            <w:tcW w:w="1234"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02BBC1" w14:textId="008882E5" w:rsidR="00277CA9" w:rsidRPr="00277CA9" w:rsidRDefault="00277CA9" w:rsidP="00277CA9">
            <w:pPr>
              <w:jc w:val="center"/>
              <w:rPr>
                <w:rFonts w:ascii="Segoe UI" w:eastAsia="Calibri" w:hAnsi="Segoe UI" w:cs="Segoe UI"/>
                <w:sz w:val="22"/>
                <w:szCs w:val="22"/>
              </w:rPr>
            </w:pPr>
            <w:r w:rsidRPr="00277CA9">
              <w:rPr>
                <w:rFonts w:ascii="Segoe UI" w:eastAsia="Calibri" w:hAnsi="Segoe UI" w:cs="Segoe UI"/>
                <w:b/>
                <w:sz w:val="22"/>
                <w:szCs w:val="22"/>
              </w:rPr>
              <w:t>Valor Unitário</w:t>
            </w:r>
          </w:p>
        </w:tc>
        <w:tc>
          <w:tcPr>
            <w:tcW w:w="152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AE99808" w14:textId="2585489C" w:rsidR="00277CA9" w:rsidRPr="00277CA9" w:rsidRDefault="00277CA9" w:rsidP="00277CA9">
            <w:pPr>
              <w:jc w:val="center"/>
              <w:rPr>
                <w:rFonts w:ascii="Segoe UI" w:eastAsia="Calibri" w:hAnsi="Segoe UI" w:cs="Segoe UI"/>
                <w:sz w:val="22"/>
                <w:szCs w:val="22"/>
              </w:rPr>
            </w:pPr>
            <w:r w:rsidRPr="00277CA9">
              <w:rPr>
                <w:rFonts w:ascii="Segoe UI" w:eastAsia="Calibri" w:hAnsi="Segoe UI" w:cs="Segoe UI"/>
                <w:b/>
                <w:sz w:val="22"/>
                <w:szCs w:val="22"/>
              </w:rPr>
              <w:t>Valor Total</w:t>
            </w:r>
          </w:p>
        </w:tc>
      </w:tr>
      <w:tr w:rsidR="005C365D" w:rsidRPr="006A7857" w14:paraId="7956D139" w14:textId="77777777" w:rsidTr="005C365D">
        <w:trPr>
          <w:trHeight w:val="562"/>
        </w:trPr>
        <w:tc>
          <w:tcPr>
            <w:tcW w:w="590" w:type="dxa"/>
            <w:tcBorders>
              <w:top w:val="single" w:sz="2" w:space="0" w:color="auto"/>
              <w:left w:val="single" w:sz="2" w:space="0" w:color="auto"/>
              <w:bottom w:val="single" w:sz="2" w:space="0" w:color="auto"/>
              <w:right w:val="single" w:sz="2" w:space="0" w:color="auto"/>
            </w:tcBorders>
            <w:vAlign w:val="center"/>
          </w:tcPr>
          <w:p w14:paraId="5F651995" w14:textId="77777777" w:rsidR="005C365D" w:rsidRPr="006A7857" w:rsidRDefault="005C365D" w:rsidP="005C365D">
            <w:pPr>
              <w:widowControl w:val="0"/>
              <w:jc w:val="center"/>
              <w:rPr>
                <w:rFonts w:ascii="Segoe UI" w:eastAsia="Calibri" w:hAnsi="Segoe UI" w:cs="Segoe UI"/>
              </w:rPr>
            </w:pPr>
            <w:r>
              <w:rPr>
                <w:rFonts w:ascii="Segoe UI" w:eastAsia="Calibri" w:hAnsi="Segoe UI" w:cs="Segoe UI"/>
              </w:rPr>
              <w:t>01</w:t>
            </w:r>
          </w:p>
        </w:tc>
        <w:tc>
          <w:tcPr>
            <w:tcW w:w="4039" w:type="dxa"/>
            <w:tcBorders>
              <w:top w:val="single" w:sz="2" w:space="0" w:color="auto"/>
              <w:left w:val="nil"/>
              <w:bottom w:val="single" w:sz="2" w:space="0" w:color="auto"/>
              <w:right w:val="single" w:sz="2" w:space="0" w:color="auto"/>
            </w:tcBorders>
            <w:vAlign w:val="center"/>
          </w:tcPr>
          <w:p w14:paraId="44935015" w14:textId="77777777" w:rsidR="005C365D" w:rsidRPr="00BC19BC" w:rsidRDefault="005C365D" w:rsidP="005C365D">
            <w:pPr>
              <w:pStyle w:val="Default"/>
              <w:spacing w:after="0" w:line="360" w:lineRule="auto"/>
              <w:rPr>
                <w:rFonts w:ascii="Segoe UI" w:hAnsi="Segoe UI" w:cs="Segoe UI"/>
                <w:sz w:val="20"/>
                <w:szCs w:val="20"/>
              </w:rPr>
            </w:pPr>
            <w:r>
              <w:rPr>
                <w:rFonts w:ascii="Segoe UI" w:hAnsi="Segoe UI" w:cs="Segoe UI"/>
                <w:sz w:val="20"/>
                <w:szCs w:val="20"/>
              </w:rPr>
              <w:t>Serviço de carga e descarga utilizando veículo tipo caminhão “</w:t>
            </w:r>
            <w:proofErr w:type="spellStart"/>
            <w:r>
              <w:rPr>
                <w:rFonts w:ascii="Segoe UI" w:hAnsi="Segoe UI" w:cs="Segoe UI"/>
                <w:sz w:val="20"/>
                <w:szCs w:val="20"/>
              </w:rPr>
              <w:t>munck</w:t>
            </w:r>
            <w:proofErr w:type="spellEnd"/>
            <w:r>
              <w:rPr>
                <w:rFonts w:ascii="Segoe UI" w:hAnsi="Segoe UI" w:cs="Segoe UI"/>
                <w:sz w:val="20"/>
                <w:szCs w:val="20"/>
              </w:rPr>
              <w:t>”, para acoplar na plataforma até 45 pés, “</w:t>
            </w:r>
            <w:proofErr w:type="spellStart"/>
            <w:r>
              <w:rPr>
                <w:rFonts w:ascii="Segoe UI" w:hAnsi="Segoe UI" w:cs="Segoe UI"/>
                <w:sz w:val="20"/>
                <w:szCs w:val="20"/>
              </w:rPr>
              <w:t>draper</w:t>
            </w:r>
            <w:proofErr w:type="spellEnd"/>
            <w:r>
              <w:rPr>
                <w:rFonts w:ascii="Segoe UI" w:hAnsi="Segoe UI" w:cs="Segoe UI"/>
                <w:sz w:val="20"/>
                <w:szCs w:val="20"/>
              </w:rPr>
              <w:t xml:space="preserve">” e/ou “caracol”, equipado com </w:t>
            </w:r>
            <w:proofErr w:type="spellStart"/>
            <w:r>
              <w:rPr>
                <w:rFonts w:ascii="Segoe UI" w:hAnsi="Segoe UI" w:cs="Segoe UI"/>
                <w:sz w:val="20"/>
                <w:szCs w:val="20"/>
              </w:rPr>
              <w:t>munck</w:t>
            </w:r>
            <w:proofErr w:type="spellEnd"/>
            <w:r>
              <w:rPr>
                <w:rFonts w:ascii="Segoe UI" w:hAnsi="Segoe UI" w:cs="Segoe UI"/>
                <w:sz w:val="20"/>
                <w:szCs w:val="20"/>
              </w:rPr>
              <w:t xml:space="preserve"> (guindaste), com capacidade de carga acima de 5.000 Kg, para carregar e descarregar implementos, equipamentos e pneus de máquinas e agrícolas, alcance mínimo de dez metros.</w:t>
            </w:r>
          </w:p>
        </w:tc>
        <w:tc>
          <w:tcPr>
            <w:tcW w:w="1141" w:type="dxa"/>
            <w:tcBorders>
              <w:top w:val="single" w:sz="2" w:space="0" w:color="auto"/>
              <w:left w:val="single" w:sz="2" w:space="0" w:color="auto"/>
              <w:bottom w:val="single" w:sz="2" w:space="0" w:color="auto"/>
              <w:right w:val="single" w:sz="2" w:space="0" w:color="auto"/>
            </w:tcBorders>
            <w:vAlign w:val="center"/>
          </w:tcPr>
          <w:p w14:paraId="6273FF22" w14:textId="77777777" w:rsidR="005C365D" w:rsidRDefault="005C365D" w:rsidP="005C365D">
            <w:pPr>
              <w:jc w:val="center"/>
              <w:rPr>
                <w:rFonts w:ascii="Segoe UI" w:hAnsi="Segoe UI" w:cs="Segoe UI"/>
              </w:rPr>
            </w:pPr>
            <w:r>
              <w:rPr>
                <w:rFonts w:ascii="Segoe UI" w:hAnsi="Segoe UI" w:cs="Segoe UI"/>
              </w:rPr>
              <w:t>Horas trabalhadas</w:t>
            </w:r>
          </w:p>
        </w:tc>
        <w:tc>
          <w:tcPr>
            <w:tcW w:w="701" w:type="dxa"/>
            <w:tcBorders>
              <w:top w:val="single" w:sz="2" w:space="0" w:color="auto"/>
              <w:left w:val="single" w:sz="2" w:space="0" w:color="auto"/>
              <w:bottom w:val="single" w:sz="2" w:space="0" w:color="auto"/>
              <w:right w:val="single" w:sz="2" w:space="0" w:color="auto"/>
            </w:tcBorders>
            <w:vAlign w:val="center"/>
          </w:tcPr>
          <w:p w14:paraId="170F9C76" w14:textId="77777777" w:rsidR="005C365D" w:rsidRDefault="005C365D" w:rsidP="005C365D">
            <w:pPr>
              <w:jc w:val="center"/>
              <w:rPr>
                <w:rFonts w:ascii="Segoe UI" w:hAnsi="Segoe UI" w:cs="Segoe UI"/>
              </w:rPr>
            </w:pPr>
            <w:r>
              <w:rPr>
                <w:rFonts w:ascii="Segoe UI" w:hAnsi="Segoe UI" w:cs="Segoe UI"/>
              </w:rPr>
              <w:t>200</w:t>
            </w:r>
          </w:p>
        </w:tc>
        <w:tc>
          <w:tcPr>
            <w:tcW w:w="1234" w:type="dxa"/>
            <w:tcBorders>
              <w:top w:val="single" w:sz="2" w:space="0" w:color="auto"/>
              <w:left w:val="single" w:sz="2" w:space="0" w:color="auto"/>
              <w:bottom w:val="single" w:sz="2" w:space="0" w:color="auto"/>
              <w:right w:val="single" w:sz="2" w:space="0" w:color="auto"/>
            </w:tcBorders>
            <w:vAlign w:val="center"/>
          </w:tcPr>
          <w:p w14:paraId="4CF21DED" w14:textId="72DB57BC"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29" w:type="dxa"/>
            <w:tcBorders>
              <w:top w:val="single" w:sz="2" w:space="0" w:color="auto"/>
              <w:left w:val="single" w:sz="2" w:space="0" w:color="auto"/>
              <w:bottom w:val="single" w:sz="2" w:space="0" w:color="auto"/>
              <w:right w:val="single" w:sz="2" w:space="0" w:color="auto"/>
            </w:tcBorders>
            <w:vAlign w:val="center"/>
          </w:tcPr>
          <w:p w14:paraId="7F72FCBD" w14:textId="18AB493C"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5C365D" w:rsidRPr="006A7857" w14:paraId="56ACBB97" w14:textId="77777777" w:rsidTr="005C365D">
        <w:trPr>
          <w:trHeight w:val="562"/>
        </w:trPr>
        <w:tc>
          <w:tcPr>
            <w:tcW w:w="590" w:type="dxa"/>
            <w:tcBorders>
              <w:top w:val="single" w:sz="2" w:space="0" w:color="auto"/>
              <w:left w:val="single" w:sz="2" w:space="0" w:color="auto"/>
              <w:bottom w:val="single" w:sz="2" w:space="0" w:color="auto"/>
              <w:right w:val="single" w:sz="2" w:space="0" w:color="auto"/>
            </w:tcBorders>
            <w:vAlign w:val="center"/>
          </w:tcPr>
          <w:p w14:paraId="12A56D93" w14:textId="77777777" w:rsidR="005C365D" w:rsidRPr="006A7857" w:rsidRDefault="005C365D" w:rsidP="005C365D">
            <w:pPr>
              <w:widowControl w:val="0"/>
              <w:jc w:val="center"/>
              <w:rPr>
                <w:rFonts w:ascii="Segoe UI" w:eastAsia="Calibri" w:hAnsi="Segoe UI" w:cs="Segoe UI"/>
              </w:rPr>
            </w:pPr>
            <w:r>
              <w:rPr>
                <w:rFonts w:ascii="Segoe UI" w:eastAsia="Calibri" w:hAnsi="Segoe UI" w:cs="Segoe UI"/>
              </w:rPr>
              <w:lastRenderedPageBreak/>
              <w:t>02</w:t>
            </w:r>
          </w:p>
        </w:tc>
        <w:tc>
          <w:tcPr>
            <w:tcW w:w="4039" w:type="dxa"/>
            <w:tcBorders>
              <w:top w:val="single" w:sz="2" w:space="0" w:color="auto"/>
              <w:left w:val="nil"/>
              <w:bottom w:val="single" w:sz="2" w:space="0" w:color="auto"/>
              <w:right w:val="single" w:sz="2" w:space="0" w:color="auto"/>
            </w:tcBorders>
            <w:vAlign w:val="center"/>
          </w:tcPr>
          <w:p w14:paraId="6F69493C" w14:textId="77777777" w:rsidR="005C365D" w:rsidRPr="00BC19BC" w:rsidRDefault="005C365D" w:rsidP="005C365D">
            <w:pPr>
              <w:pStyle w:val="Default"/>
              <w:spacing w:after="0" w:line="360" w:lineRule="auto"/>
              <w:rPr>
                <w:rFonts w:ascii="Segoe UI" w:hAnsi="Segoe UI" w:cs="Segoe UI"/>
                <w:sz w:val="20"/>
                <w:szCs w:val="20"/>
              </w:rPr>
            </w:pPr>
            <w:r>
              <w:rPr>
                <w:rFonts w:ascii="Segoe UI" w:hAnsi="Segoe UI" w:cs="Segoe UI"/>
                <w:sz w:val="20"/>
                <w:szCs w:val="20"/>
              </w:rPr>
              <w:t>Serviço de frete utilizando veículo tipo caminhão “</w:t>
            </w:r>
            <w:proofErr w:type="spellStart"/>
            <w:r>
              <w:rPr>
                <w:rFonts w:ascii="Segoe UI" w:hAnsi="Segoe UI" w:cs="Segoe UI"/>
                <w:sz w:val="20"/>
                <w:szCs w:val="20"/>
              </w:rPr>
              <w:t>munck</w:t>
            </w:r>
            <w:proofErr w:type="spellEnd"/>
            <w:r>
              <w:rPr>
                <w:rFonts w:ascii="Segoe UI" w:hAnsi="Segoe UI" w:cs="Segoe UI"/>
                <w:sz w:val="20"/>
                <w:szCs w:val="20"/>
              </w:rPr>
              <w:t>”, para acoplar na plataforma até 45 pés, “</w:t>
            </w:r>
            <w:proofErr w:type="spellStart"/>
            <w:r>
              <w:rPr>
                <w:rFonts w:ascii="Segoe UI" w:hAnsi="Segoe UI" w:cs="Segoe UI"/>
                <w:sz w:val="20"/>
                <w:szCs w:val="20"/>
              </w:rPr>
              <w:t>draper</w:t>
            </w:r>
            <w:proofErr w:type="spellEnd"/>
            <w:r>
              <w:rPr>
                <w:rFonts w:ascii="Segoe UI" w:hAnsi="Segoe UI" w:cs="Segoe UI"/>
                <w:sz w:val="20"/>
                <w:szCs w:val="20"/>
              </w:rPr>
              <w:t xml:space="preserve">” e/ou “caracol”, equipado com </w:t>
            </w:r>
            <w:proofErr w:type="spellStart"/>
            <w:r>
              <w:rPr>
                <w:rFonts w:ascii="Segoe UI" w:hAnsi="Segoe UI" w:cs="Segoe UI"/>
                <w:sz w:val="20"/>
                <w:szCs w:val="20"/>
              </w:rPr>
              <w:t>munck</w:t>
            </w:r>
            <w:proofErr w:type="spellEnd"/>
            <w:r>
              <w:rPr>
                <w:rFonts w:ascii="Segoe UI" w:hAnsi="Segoe UI" w:cs="Segoe UI"/>
                <w:sz w:val="20"/>
                <w:szCs w:val="20"/>
              </w:rPr>
              <w:t xml:space="preserve"> (guindaste), com capacidade de carga acima de 5.000 Kg, para carregar e descarregar implementos, equipamentos e pneus de máquinas agrícolas, alcance mínimo de dez metros. </w:t>
            </w:r>
          </w:p>
        </w:tc>
        <w:tc>
          <w:tcPr>
            <w:tcW w:w="1141" w:type="dxa"/>
            <w:tcBorders>
              <w:top w:val="single" w:sz="2" w:space="0" w:color="auto"/>
              <w:left w:val="single" w:sz="2" w:space="0" w:color="auto"/>
              <w:bottom w:val="single" w:sz="2" w:space="0" w:color="auto"/>
              <w:right w:val="single" w:sz="2" w:space="0" w:color="auto"/>
            </w:tcBorders>
            <w:vAlign w:val="center"/>
          </w:tcPr>
          <w:p w14:paraId="352B82C6" w14:textId="77777777" w:rsidR="005C365D" w:rsidRDefault="005C365D" w:rsidP="005C365D">
            <w:pPr>
              <w:jc w:val="center"/>
              <w:rPr>
                <w:rFonts w:ascii="Segoe UI" w:hAnsi="Segoe UI" w:cs="Segoe UI"/>
              </w:rPr>
            </w:pPr>
            <w:r>
              <w:rPr>
                <w:rFonts w:ascii="Segoe UI" w:hAnsi="Segoe UI" w:cs="Segoe UI"/>
              </w:rPr>
              <w:t>Km</w:t>
            </w:r>
          </w:p>
        </w:tc>
        <w:tc>
          <w:tcPr>
            <w:tcW w:w="701" w:type="dxa"/>
            <w:tcBorders>
              <w:top w:val="single" w:sz="2" w:space="0" w:color="auto"/>
              <w:left w:val="single" w:sz="2" w:space="0" w:color="auto"/>
              <w:bottom w:val="single" w:sz="2" w:space="0" w:color="auto"/>
              <w:right w:val="single" w:sz="2" w:space="0" w:color="auto"/>
            </w:tcBorders>
            <w:vAlign w:val="center"/>
          </w:tcPr>
          <w:p w14:paraId="6144C90F" w14:textId="77777777" w:rsidR="005C365D" w:rsidRDefault="005C365D" w:rsidP="005C365D">
            <w:pPr>
              <w:jc w:val="center"/>
              <w:rPr>
                <w:rFonts w:ascii="Segoe UI" w:hAnsi="Segoe UI" w:cs="Segoe UI"/>
              </w:rPr>
            </w:pPr>
            <w:r>
              <w:rPr>
                <w:rFonts w:ascii="Segoe UI" w:hAnsi="Segoe UI" w:cs="Segoe UI"/>
              </w:rPr>
              <w:t>10.000</w:t>
            </w:r>
          </w:p>
        </w:tc>
        <w:tc>
          <w:tcPr>
            <w:tcW w:w="1234" w:type="dxa"/>
            <w:tcBorders>
              <w:top w:val="single" w:sz="2" w:space="0" w:color="auto"/>
              <w:left w:val="single" w:sz="2" w:space="0" w:color="auto"/>
              <w:bottom w:val="single" w:sz="2" w:space="0" w:color="auto"/>
              <w:right w:val="single" w:sz="2" w:space="0" w:color="auto"/>
            </w:tcBorders>
            <w:vAlign w:val="center"/>
          </w:tcPr>
          <w:p w14:paraId="26E22A34" w14:textId="49E20583"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29" w:type="dxa"/>
            <w:tcBorders>
              <w:top w:val="single" w:sz="2" w:space="0" w:color="auto"/>
              <w:left w:val="single" w:sz="2" w:space="0" w:color="auto"/>
              <w:bottom w:val="single" w:sz="2" w:space="0" w:color="auto"/>
              <w:right w:val="single" w:sz="2" w:space="0" w:color="auto"/>
            </w:tcBorders>
            <w:vAlign w:val="center"/>
          </w:tcPr>
          <w:p w14:paraId="4D79D9FE" w14:textId="6255F503"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3F4DDC" w:rsidRPr="006A7857" w14:paraId="42BFE5A3" w14:textId="77777777" w:rsidTr="005C365D">
        <w:trPr>
          <w:trHeight w:val="562"/>
        </w:trPr>
        <w:tc>
          <w:tcPr>
            <w:tcW w:w="7705" w:type="dxa"/>
            <w:gridSpan w:val="5"/>
            <w:tcBorders>
              <w:top w:val="single" w:sz="2" w:space="0" w:color="auto"/>
              <w:left w:val="single" w:sz="2" w:space="0" w:color="auto"/>
              <w:bottom w:val="single" w:sz="2" w:space="0" w:color="auto"/>
              <w:right w:val="single" w:sz="2" w:space="0" w:color="auto"/>
            </w:tcBorders>
            <w:vAlign w:val="center"/>
          </w:tcPr>
          <w:p w14:paraId="3BA57349" w14:textId="77777777" w:rsidR="003F4DDC" w:rsidRPr="00277CA9" w:rsidRDefault="003F4DDC" w:rsidP="00D951D0">
            <w:pPr>
              <w:jc w:val="right"/>
              <w:rPr>
                <w:rFonts w:ascii="Segoe UI" w:eastAsia="Calibri" w:hAnsi="Segoe UI" w:cs="Segoe UI"/>
                <w:b/>
                <w:caps/>
              </w:rPr>
            </w:pPr>
            <w:r w:rsidRPr="00277CA9">
              <w:rPr>
                <w:rFonts w:ascii="Segoe UI" w:eastAsia="Calibri" w:hAnsi="Segoe UI" w:cs="Segoe UI"/>
                <w:b/>
                <w:caps/>
              </w:rPr>
              <w:t>Valor Total Lote 2</w:t>
            </w:r>
          </w:p>
        </w:tc>
        <w:tc>
          <w:tcPr>
            <w:tcW w:w="1529" w:type="dxa"/>
            <w:tcBorders>
              <w:top w:val="single" w:sz="2" w:space="0" w:color="auto"/>
              <w:left w:val="single" w:sz="2" w:space="0" w:color="auto"/>
              <w:bottom w:val="single" w:sz="2" w:space="0" w:color="auto"/>
              <w:right w:val="single" w:sz="2" w:space="0" w:color="auto"/>
            </w:tcBorders>
            <w:vAlign w:val="center"/>
          </w:tcPr>
          <w:p w14:paraId="554492C8" w14:textId="4E978F60" w:rsidR="003F4DDC" w:rsidRPr="001676CA" w:rsidRDefault="000557FF" w:rsidP="005C365D">
            <w:pPr>
              <w:jc w:val="center"/>
              <w:rPr>
                <w:rFonts w:ascii="Segoe UI" w:eastAsia="Calibri" w:hAnsi="Segoe UI" w:cs="Segoe UI"/>
                <w:b/>
              </w:rPr>
            </w:pPr>
            <w:r>
              <w:rPr>
                <w:rFonts w:ascii="Segoe UI" w:eastAsia="Calibri" w:hAnsi="Segoe UI" w:cs="Segoe UI"/>
                <w:b/>
              </w:rPr>
              <w:t xml:space="preserve">R$ </w:t>
            </w:r>
            <w:r w:rsidR="005C365D">
              <w:rPr>
                <w:rFonts w:ascii="Segoe UI" w:eastAsia="Calibri" w:hAnsi="Segoe UI" w:cs="Segoe UI"/>
                <w:b/>
              </w:rPr>
              <w:t>XXXX</w:t>
            </w:r>
          </w:p>
        </w:tc>
      </w:tr>
    </w:tbl>
    <w:p w14:paraId="3E4640FB" w14:textId="42E73256" w:rsidR="000557FF" w:rsidRDefault="000557FF"/>
    <w:p w14:paraId="3A82E2F7" w14:textId="77777777" w:rsidR="000557FF" w:rsidRDefault="000557FF"/>
    <w:tbl>
      <w:tblPr>
        <w:tblStyle w:val="Tabelacomgrade"/>
        <w:tblW w:w="92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47"/>
        <w:gridCol w:w="4073"/>
        <w:gridCol w:w="1141"/>
        <w:gridCol w:w="701"/>
        <w:gridCol w:w="1238"/>
        <w:gridCol w:w="1534"/>
      </w:tblGrid>
      <w:tr w:rsidR="003F4DDC" w:rsidRPr="001676CA" w14:paraId="6F91E63F" w14:textId="77777777" w:rsidTr="00D951D0">
        <w:trPr>
          <w:trHeight w:val="562"/>
        </w:trPr>
        <w:tc>
          <w:tcPr>
            <w:tcW w:w="9234"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6D97608" w14:textId="77777777" w:rsidR="003F4DDC" w:rsidRPr="001676CA" w:rsidRDefault="003F4DDC" w:rsidP="00D951D0">
            <w:pPr>
              <w:jc w:val="center"/>
              <w:rPr>
                <w:rFonts w:ascii="Segoe UI" w:eastAsia="Calibri" w:hAnsi="Segoe UI" w:cs="Segoe UI"/>
                <w:b/>
              </w:rPr>
            </w:pPr>
            <w:r w:rsidRPr="001676CA">
              <w:rPr>
                <w:rFonts w:ascii="Segoe UI" w:eastAsia="Calibri" w:hAnsi="Segoe UI" w:cs="Segoe UI"/>
                <w:b/>
              </w:rPr>
              <w:t>LOTE 3</w:t>
            </w:r>
          </w:p>
        </w:tc>
      </w:tr>
      <w:tr w:rsidR="00277CA9" w:rsidRPr="006A7857" w14:paraId="4CCB1CCA" w14:textId="77777777" w:rsidTr="00277CA9">
        <w:trPr>
          <w:trHeight w:val="562"/>
        </w:trPr>
        <w:tc>
          <w:tcPr>
            <w:tcW w:w="547"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AA5139" w14:textId="76C349C7" w:rsidR="00277CA9" w:rsidRDefault="00277CA9" w:rsidP="00277CA9">
            <w:pPr>
              <w:widowControl w:val="0"/>
              <w:jc w:val="center"/>
              <w:rPr>
                <w:rFonts w:ascii="Segoe UI" w:eastAsia="Calibri" w:hAnsi="Segoe UI" w:cs="Segoe UI"/>
              </w:rPr>
            </w:pPr>
            <w:r w:rsidRPr="006A7857">
              <w:rPr>
                <w:rFonts w:ascii="Segoe UI" w:hAnsi="Segoe UI" w:cs="Segoe UI"/>
                <w:b/>
                <w:bCs/>
                <w:color w:val="000000"/>
              </w:rPr>
              <w:t>Item</w:t>
            </w:r>
          </w:p>
        </w:tc>
        <w:tc>
          <w:tcPr>
            <w:tcW w:w="4073" w:type="dxa"/>
            <w:tcBorders>
              <w:top w:val="single" w:sz="2" w:space="0" w:color="auto"/>
              <w:left w:val="nil"/>
              <w:bottom w:val="single" w:sz="2" w:space="0" w:color="auto"/>
              <w:right w:val="single" w:sz="2" w:space="0" w:color="auto"/>
            </w:tcBorders>
            <w:shd w:val="clear" w:color="auto" w:fill="BFBFBF" w:themeFill="background1" w:themeFillShade="BF"/>
            <w:vAlign w:val="center"/>
          </w:tcPr>
          <w:p w14:paraId="37FA9BC0" w14:textId="3CF254CC" w:rsidR="00277CA9" w:rsidRDefault="00277CA9" w:rsidP="00277CA9">
            <w:pPr>
              <w:pStyle w:val="Default"/>
              <w:spacing w:after="0"/>
              <w:jc w:val="center"/>
              <w:rPr>
                <w:rFonts w:ascii="Segoe UI" w:hAnsi="Segoe UI" w:cs="Segoe UI"/>
                <w:sz w:val="20"/>
                <w:szCs w:val="20"/>
              </w:rPr>
            </w:pPr>
            <w:r w:rsidRPr="006A7857">
              <w:rPr>
                <w:rFonts w:ascii="Segoe UI" w:hAnsi="Segoe UI" w:cs="Segoe UI"/>
                <w:b/>
                <w:bCs/>
              </w:rPr>
              <w:t>Descritivo</w:t>
            </w:r>
          </w:p>
        </w:tc>
        <w:tc>
          <w:tcPr>
            <w:tcW w:w="1141"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435D664" w14:textId="37ABF98A" w:rsidR="00277CA9" w:rsidRDefault="00277CA9" w:rsidP="00277CA9">
            <w:pPr>
              <w:jc w:val="center"/>
              <w:rPr>
                <w:rFonts w:ascii="Segoe UI" w:hAnsi="Segoe UI" w:cs="Segoe UI"/>
              </w:rPr>
            </w:pPr>
            <w:r w:rsidRPr="006A7857">
              <w:rPr>
                <w:rFonts w:ascii="Segoe UI" w:eastAsia="Calibri" w:hAnsi="Segoe UI" w:cs="Segoe UI"/>
                <w:b/>
              </w:rPr>
              <w:t>Unid.</w:t>
            </w:r>
          </w:p>
        </w:tc>
        <w:tc>
          <w:tcPr>
            <w:tcW w:w="701"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06E724D" w14:textId="5B90FE65" w:rsidR="00277CA9" w:rsidRDefault="00277CA9" w:rsidP="00277CA9">
            <w:pPr>
              <w:jc w:val="center"/>
              <w:rPr>
                <w:rFonts w:ascii="Segoe UI" w:hAnsi="Segoe UI" w:cs="Segoe UI"/>
              </w:rPr>
            </w:pPr>
            <w:proofErr w:type="spellStart"/>
            <w:r w:rsidRPr="006A7857">
              <w:rPr>
                <w:rFonts w:ascii="Segoe UI" w:eastAsia="Calibri" w:hAnsi="Segoe UI" w:cs="Segoe UI"/>
                <w:b/>
              </w:rPr>
              <w:t>Qtd</w:t>
            </w:r>
            <w:proofErr w:type="spellEnd"/>
            <w:r w:rsidRPr="006A7857">
              <w:rPr>
                <w:rFonts w:ascii="Segoe UI" w:eastAsia="Calibri" w:hAnsi="Segoe UI" w:cs="Segoe UI"/>
                <w:b/>
              </w:rPr>
              <w:t>.</w:t>
            </w:r>
          </w:p>
        </w:tc>
        <w:tc>
          <w:tcPr>
            <w:tcW w:w="1238"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823C1BF" w14:textId="647C4BAB" w:rsidR="00277CA9" w:rsidRDefault="00277CA9" w:rsidP="00277CA9">
            <w:pPr>
              <w:jc w:val="center"/>
              <w:rPr>
                <w:rFonts w:ascii="Segoe UI" w:eastAsia="Calibri" w:hAnsi="Segoe UI" w:cs="Segoe UI"/>
              </w:rPr>
            </w:pPr>
            <w:r w:rsidRPr="006A7857">
              <w:rPr>
                <w:rFonts w:ascii="Segoe UI" w:eastAsia="Calibri" w:hAnsi="Segoe UI" w:cs="Segoe UI"/>
                <w:b/>
              </w:rPr>
              <w:t>Valor Unitário</w:t>
            </w:r>
          </w:p>
        </w:tc>
        <w:tc>
          <w:tcPr>
            <w:tcW w:w="1534"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ECCAB0E" w14:textId="0F6FDD4E" w:rsidR="00277CA9" w:rsidRDefault="00277CA9" w:rsidP="00277CA9">
            <w:pPr>
              <w:jc w:val="center"/>
              <w:rPr>
                <w:rFonts w:ascii="Segoe UI" w:eastAsia="Calibri" w:hAnsi="Segoe UI" w:cs="Segoe UI"/>
              </w:rPr>
            </w:pPr>
            <w:r w:rsidRPr="006A7857">
              <w:rPr>
                <w:rFonts w:ascii="Segoe UI" w:eastAsia="Calibri" w:hAnsi="Segoe UI" w:cs="Segoe UI"/>
                <w:b/>
              </w:rPr>
              <w:t>Valor Total</w:t>
            </w:r>
          </w:p>
        </w:tc>
      </w:tr>
      <w:tr w:rsidR="005C365D" w:rsidRPr="006A7857" w14:paraId="77F95E93"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4B3AFAD1" w14:textId="77777777" w:rsidR="005C365D" w:rsidRDefault="005C365D" w:rsidP="005C365D">
            <w:pPr>
              <w:widowControl w:val="0"/>
              <w:jc w:val="center"/>
              <w:rPr>
                <w:rFonts w:ascii="Segoe UI" w:eastAsia="Calibri" w:hAnsi="Segoe UI" w:cs="Segoe UI"/>
              </w:rPr>
            </w:pPr>
            <w:r>
              <w:rPr>
                <w:rFonts w:ascii="Segoe UI" w:eastAsia="Calibri" w:hAnsi="Segoe UI" w:cs="Segoe UI"/>
              </w:rPr>
              <w:t>01</w:t>
            </w:r>
          </w:p>
        </w:tc>
        <w:tc>
          <w:tcPr>
            <w:tcW w:w="4073" w:type="dxa"/>
            <w:tcBorders>
              <w:top w:val="single" w:sz="2" w:space="0" w:color="auto"/>
              <w:left w:val="nil"/>
              <w:bottom w:val="single" w:sz="2" w:space="0" w:color="auto"/>
              <w:right w:val="single" w:sz="2" w:space="0" w:color="auto"/>
            </w:tcBorders>
            <w:vAlign w:val="center"/>
          </w:tcPr>
          <w:p w14:paraId="30B50E8D" w14:textId="77777777" w:rsidR="005C365D" w:rsidRPr="00BC19BC" w:rsidRDefault="005C365D" w:rsidP="005C365D">
            <w:pPr>
              <w:pStyle w:val="Default"/>
              <w:spacing w:after="0" w:line="360" w:lineRule="auto"/>
              <w:rPr>
                <w:rFonts w:ascii="Segoe UI" w:hAnsi="Segoe UI" w:cs="Segoe UI"/>
                <w:sz w:val="20"/>
                <w:szCs w:val="20"/>
              </w:rPr>
            </w:pPr>
            <w:r>
              <w:rPr>
                <w:rFonts w:ascii="Segoe UI" w:hAnsi="Segoe UI" w:cs="Segoe UI"/>
                <w:sz w:val="20"/>
                <w:szCs w:val="20"/>
              </w:rPr>
              <w:t xml:space="preserve">Serviço de frete utilizando veículo tipo caminhão </w:t>
            </w:r>
            <w:proofErr w:type="spellStart"/>
            <w:r>
              <w:rPr>
                <w:rFonts w:ascii="Segoe UI" w:hAnsi="Segoe UI" w:cs="Segoe UI"/>
                <w:sz w:val="20"/>
                <w:szCs w:val="20"/>
              </w:rPr>
              <w:t>bi-truck</w:t>
            </w:r>
            <w:proofErr w:type="spellEnd"/>
            <w:r>
              <w:rPr>
                <w:rFonts w:ascii="Segoe UI" w:hAnsi="Segoe UI" w:cs="Segoe UI"/>
                <w:sz w:val="20"/>
                <w:szCs w:val="20"/>
              </w:rPr>
              <w:t xml:space="preserve"> (4º EIXO); com carreta 2 eixos com quatro rodados, com capacidade para transporte de máquinas, implementos e equipamentos agrícolas, com 3,20 m de largura, frete mínimo de 200 quilômetros.  </w:t>
            </w:r>
          </w:p>
        </w:tc>
        <w:tc>
          <w:tcPr>
            <w:tcW w:w="1141" w:type="dxa"/>
            <w:tcBorders>
              <w:top w:val="single" w:sz="2" w:space="0" w:color="auto"/>
              <w:left w:val="single" w:sz="2" w:space="0" w:color="auto"/>
              <w:bottom w:val="single" w:sz="2" w:space="0" w:color="auto"/>
              <w:right w:val="single" w:sz="2" w:space="0" w:color="auto"/>
            </w:tcBorders>
            <w:vAlign w:val="center"/>
          </w:tcPr>
          <w:p w14:paraId="2CFBFCE8" w14:textId="77777777" w:rsidR="005C365D" w:rsidRDefault="005C365D" w:rsidP="005C365D">
            <w:pPr>
              <w:jc w:val="center"/>
              <w:rPr>
                <w:rFonts w:ascii="Segoe UI" w:hAnsi="Segoe UI" w:cs="Segoe UI"/>
              </w:rPr>
            </w:pPr>
            <w:r>
              <w:rPr>
                <w:rFonts w:ascii="Segoe UI" w:hAnsi="Segoe UI" w:cs="Segoe UI"/>
              </w:rPr>
              <w:t xml:space="preserve">Frete mínimo </w:t>
            </w:r>
          </w:p>
        </w:tc>
        <w:tc>
          <w:tcPr>
            <w:tcW w:w="701" w:type="dxa"/>
            <w:tcBorders>
              <w:top w:val="single" w:sz="2" w:space="0" w:color="auto"/>
              <w:left w:val="single" w:sz="2" w:space="0" w:color="auto"/>
              <w:bottom w:val="single" w:sz="2" w:space="0" w:color="auto"/>
              <w:right w:val="single" w:sz="2" w:space="0" w:color="auto"/>
            </w:tcBorders>
            <w:vAlign w:val="center"/>
          </w:tcPr>
          <w:p w14:paraId="5A222746" w14:textId="77777777" w:rsidR="005C365D" w:rsidRDefault="005C365D" w:rsidP="005C365D">
            <w:pPr>
              <w:jc w:val="center"/>
              <w:rPr>
                <w:rFonts w:ascii="Segoe UI" w:hAnsi="Segoe UI" w:cs="Segoe UI"/>
              </w:rPr>
            </w:pPr>
            <w:r>
              <w:rPr>
                <w:rFonts w:ascii="Segoe UI" w:hAnsi="Segoe UI" w:cs="Segoe UI"/>
              </w:rPr>
              <w:t>20</w:t>
            </w:r>
          </w:p>
        </w:tc>
        <w:tc>
          <w:tcPr>
            <w:tcW w:w="1238" w:type="dxa"/>
            <w:tcBorders>
              <w:top w:val="single" w:sz="2" w:space="0" w:color="auto"/>
              <w:left w:val="single" w:sz="2" w:space="0" w:color="auto"/>
              <w:bottom w:val="single" w:sz="2" w:space="0" w:color="auto"/>
              <w:right w:val="single" w:sz="2" w:space="0" w:color="auto"/>
            </w:tcBorders>
            <w:vAlign w:val="center"/>
          </w:tcPr>
          <w:p w14:paraId="6B497DD8" w14:textId="5B11A390"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7D6DCA5D" w14:textId="37DEC668"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5C365D" w:rsidRPr="006A7857" w14:paraId="193BE232" w14:textId="77777777" w:rsidTr="00D951D0">
        <w:trPr>
          <w:trHeight w:val="562"/>
        </w:trPr>
        <w:tc>
          <w:tcPr>
            <w:tcW w:w="547" w:type="dxa"/>
            <w:tcBorders>
              <w:top w:val="single" w:sz="2" w:space="0" w:color="auto"/>
              <w:left w:val="single" w:sz="2" w:space="0" w:color="auto"/>
              <w:bottom w:val="single" w:sz="2" w:space="0" w:color="auto"/>
              <w:right w:val="single" w:sz="2" w:space="0" w:color="auto"/>
            </w:tcBorders>
            <w:vAlign w:val="center"/>
          </w:tcPr>
          <w:p w14:paraId="34AE12EE" w14:textId="77777777" w:rsidR="005C365D" w:rsidRDefault="005C365D" w:rsidP="005C365D">
            <w:pPr>
              <w:widowControl w:val="0"/>
              <w:jc w:val="center"/>
              <w:rPr>
                <w:rFonts w:ascii="Segoe UI" w:eastAsia="Calibri" w:hAnsi="Segoe UI" w:cs="Segoe UI"/>
              </w:rPr>
            </w:pPr>
            <w:r>
              <w:rPr>
                <w:rFonts w:ascii="Segoe UI" w:eastAsia="Calibri" w:hAnsi="Segoe UI" w:cs="Segoe UI"/>
              </w:rPr>
              <w:t>02</w:t>
            </w:r>
          </w:p>
        </w:tc>
        <w:tc>
          <w:tcPr>
            <w:tcW w:w="4073" w:type="dxa"/>
            <w:tcBorders>
              <w:top w:val="single" w:sz="2" w:space="0" w:color="auto"/>
              <w:left w:val="nil"/>
              <w:bottom w:val="single" w:sz="2" w:space="0" w:color="auto"/>
              <w:right w:val="single" w:sz="2" w:space="0" w:color="auto"/>
            </w:tcBorders>
            <w:vAlign w:val="center"/>
          </w:tcPr>
          <w:p w14:paraId="15191319" w14:textId="77777777" w:rsidR="005C365D" w:rsidRPr="00BC19BC" w:rsidRDefault="005C365D" w:rsidP="005C365D">
            <w:pPr>
              <w:pStyle w:val="Default"/>
              <w:spacing w:after="0" w:line="360" w:lineRule="auto"/>
              <w:rPr>
                <w:rFonts w:ascii="Segoe UI" w:hAnsi="Segoe UI" w:cs="Segoe UI"/>
                <w:sz w:val="20"/>
                <w:szCs w:val="20"/>
              </w:rPr>
            </w:pPr>
            <w:r w:rsidRPr="00236365">
              <w:rPr>
                <w:rFonts w:ascii="Segoe UI" w:hAnsi="Segoe UI" w:cs="Segoe UI"/>
                <w:sz w:val="20"/>
                <w:szCs w:val="20"/>
              </w:rPr>
              <w:t xml:space="preserve">Serviço de frete utilizando veículo tipo caminhão </w:t>
            </w:r>
            <w:proofErr w:type="spellStart"/>
            <w:r w:rsidRPr="00236365">
              <w:rPr>
                <w:rFonts w:ascii="Segoe UI" w:hAnsi="Segoe UI" w:cs="Segoe UI"/>
                <w:sz w:val="20"/>
                <w:szCs w:val="20"/>
              </w:rPr>
              <w:t>bi-truck</w:t>
            </w:r>
            <w:proofErr w:type="spellEnd"/>
            <w:r w:rsidRPr="00236365">
              <w:rPr>
                <w:rFonts w:ascii="Segoe UI" w:hAnsi="Segoe UI" w:cs="Segoe UI"/>
                <w:sz w:val="20"/>
                <w:szCs w:val="20"/>
              </w:rPr>
              <w:t xml:space="preserve"> (4º EIXO); com carreta 2 eixos com quatro rodados, com capacidade para transporte de máquinas, implementos e equipamentos agrícolas, com</w:t>
            </w:r>
            <w:r>
              <w:rPr>
                <w:rFonts w:ascii="Segoe UI" w:hAnsi="Segoe UI" w:cs="Segoe UI"/>
                <w:sz w:val="20"/>
                <w:szCs w:val="20"/>
              </w:rPr>
              <w:t xml:space="preserve"> 3,20 m de largura, frete acima</w:t>
            </w:r>
            <w:r w:rsidRPr="00236365">
              <w:rPr>
                <w:rFonts w:ascii="Segoe UI" w:hAnsi="Segoe UI" w:cs="Segoe UI"/>
                <w:sz w:val="20"/>
                <w:szCs w:val="20"/>
              </w:rPr>
              <w:t xml:space="preserve"> de 200 quilômetros.  </w:t>
            </w:r>
          </w:p>
        </w:tc>
        <w:tc>
          <w:tcPr>
            <w:tcW w:w="1141" w:type="dxa"/>
            <w:tcBorders>
              <w:top w:val="single" w:sz="2" w:space="0" w:color="auto"/>
              <w:left w:val="single" w:sz="2" w:space="0" w:color="auto"/>
              <w:bottom w:val="single" w:sz="2" w:space="0" w:color="auto"/>
              <w:right w:val="single" w:sz="2" w:space="0" w:color="auto"/>
            </w:tcBorders>
            <w:vAlign w:val="center"/>
          </w:tcPr>
          <w:p w14:paraId="7DFE695D" w14:textId="77777777" w:rsidR="005C365D" w:rsidRDefault="005C365D" w:rsidP="005C365D">
            <w:pPr>
              <w:jc w:val="center"/>
              <w:rPr>
                <w:rFonts w:ascii="Segoe UI" w:hAnsi="Segoe UI" w:cs="Segoe UI"/>
              </w:rPr>
            </w:pPr>
            <w:r>
              <w:rPr>
                <w:rFonts w:ascii="Segoe UI" w:hAnsi="Segoe UI" w:cs="Segoe UI"/>
              </w:rPr>
              <w:t>Km</w:t>
            </w:r>
          </w:p>
        </w:tc>
        <w:tc>
          <w:tcPr>
            <w:tcW w:w="701" w:type="dxa"/>
            <w:tcBorders>
              <w:top w:val="single" w:sz="2" w:space="0" w:color="auto"/>
              <w:left w:val="single" w:sz="2" w:space="0" w:color="auto"/>
              <w:bottom w:val="single" w:sz="2" w:space="0" w:color="auto"/>
              <w:right w:val="single" w:sz="2" w:space="0" w:color="auto"/>
            </w:tcBorders>
            <w:vAlign w:val="center"/>
          </w:tcPr>
          <w:p w14:paraId="241D1956" w14:textId="77777777" w:rsidR="005C365D" w:rsidRDefault="005C365D" w:rsidP="005C365D">
            <w:pPr>
              <w:jc w:val="center"/>
              <w:rPr>
                <w:rFonts w:ascii="Segoe UI" w:hAnsi="Segoe UI" w:cs="Segoe UI"/>
              </w:rPr>
            </w:pPr>
            <w:r>
              <w:rPr>
                <w:rFonts w:ascii="Segoe UI" w:hAnsi="Segoe UI" w:cs="Segoe UI"/>
              </w:rPr>
              <w:t>10.000</w:t>
            </w:r>
          </w:p>
        </w:tc>
        <w:tc>
          <w:tcPr>
            <w:tcW w:w="1238" w:type="dxa"/>
            <w:tcBorders>
              <w:top w:val="single" w:sz="2" w:space="0" w:color="auto"/>
              <w:left w:val="single" w:sz="2" w:space="0" w:color="auto"/>
              <w:bottom w:val="single" w:sz="2" w:space="0" w:color="auto"/>
              <w:right w:val="single" w:sz="2" w:space="0" w:color="auto"/>
            </w:tcBorders>
            <w:vAlign w:val="center"/>
          </w:tcPr>
          <w:p w14:paraId="0B61B829" w14:textId="3D216D66"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c>
          <w:tcPr>
            <w:tcW w:w="1534" w:type="dxa"/>
            <w:tcBorders>
              <w:top w:val="single" w:sz="2" w:space="0" w:color="auto"/>
              <w:left w:val="single" w:sz="2" w:space="0" w:color="auto"/>
              <w:bottom w:val="single" w:sz="2" w:space="0" w:color="auto"/>
              <w:right w:val="single" w:sz="2" w:space="0" w:color="auto"/>
            </w:tcBorders>
            <w:vAlign w:val="center"/>
          </w:tcPr>
          <w:p w14:paraId="3EE2AE0C" w14:textId="21EE8912" w:rsidR="005C365D" w:rsidRPr="006A7857" w:rsidRDefault="005C365D" w:rsidP="005C365D">
            <w:pPr>
              <w:jc w:val="center"/>
              <w:rPr>
                <w:rFonts w:ascii="Segoe UI" w:eastAsia="Calibri" w:hAnsi="Segoe UI" w:cs="Segoe UI"/>
              </w:rPr>
            </w:pPr>
            <w:r w:rsidRPr="006A7857">
              <w:rPr>
                <w:rFonts w:ascii="Segoe UI" w:eastAsia="Calibri" w:hAnsi="Segoe UI" w:cs="Segoe UI"/>
              </w:rPr>
              <w:t xml:space="preserve">R$ </w:t>
            </w:r>
            <w:r>
              <w:rPr>
                <w:rFonts w:ascii="Segoe UI" w:eastAsia="Calibri" w:hAnsi="Segoe UI" w:cs="Segoe UI"/>
              </w:rPr>
              <w:t>XXXX</w:t>
            </w:r>
          </w:p>
        </w:tc>
      </w:tr>
      <w:tr w:rsidR="003F4DDC" w:rsidRPr="006A7857" w14:paraId="024270D2" w14:textId="77777777" w:rsidTr="00FB1FB7">
        <w:trPr>
          <w:trHeight w:val="474"/>
        </w:trPr>
        <w:tc>
          <w:tcPr>
            <w:tcW w:w="7700" w:type="dxa"/>
            <w:gridSpan w:val="5"/>
            <w:tcBorders>
              <w:top w:val="single" w:sz="2" w:space="0" w:color="auto"/>
              <w:left w:val="single" w:sz="2" w:space="0" w:color="auto"/>
              <w:bottom w:val="single" w:sz="2" w:space="0" w:color="auto"/>
              <w:right w:val="single" w:sz="2" w:space="0" w:color="auto"/>
            </w:tcBorders>
            <w:vAlign w:val="center"/>
            <w:hideMark/>
          </w:tcPr>
          <w:p w14:paraId="296157DB" w14:textId="77777777" w:rsidR="003F4DDC" w:rsidRPr="00277CA9" w:rsidRDefault="003F4DDC" w:rsidP="00FB1FB7">
            <w:pPr>
              <w:spacing w:before="60" w:after="60"/>
              <w:jc w:val="right"/>
              <w:rPr>
                <w:rFonts w:ascii="Segoe UI" w:hAnsi="Segoe UI" w:cs="Segoe UI"/>
                <w:b/>
                <w:caps/>
              </w:rPr>
            </w:pPr>
            <w:r w:rsidRPr="00277CA9">
              <w:rPr>
                <w:rFonts w:ascii="Segoe UI" w:hAnsi="Segoe UI" w:cs="Segoe UI"/>
                <w:b/>
                <w:caps/>
              </w:rPr>
              <w:t>Valor Total do Lote 3</w:t>
            </w:r>
          </w:p>
        </w:tc>
        <w:tc>
          <w:tcPr>
            <w:tcW w:w="1534" w:type="dxa"/>
            <w:tcBorders>
              <w:top w:val="single" w:sz="2" w:space="0" w:color="auto"/>
              <w:left w:val="single" w:sz="2" w:space="0" w:color="auto"/>
              <w:bottom w:val="single" w:sz="2" w:space="0" w:color="auto"/>
              <w:right w:val="single" w:sz="2" w:space="0" w:color="auto"/>
            </w:tcBorders>
            <w:vAlign w:val="center"/>
            <w:hideMark/>
          </w:tcPr>
          <w:p w14:paraId="16742F2C" w14:textId="4C5D6139" w:rsidR="003F4DDC" w:rsidRPr="006A7857" w:rsidRDefault="000557FF" w:rsidP="005C365D">
            <w:pPr>
              <w:jc w:val="center"/>
              <w:rPr>
                <w:rFonts w:ascii="Segoe UI" w:eastAsia="Calibri" w:hAnsi="Segoe UI" w:cs="Segoe UI"/>
                <w:b/>
              </w:rPr>
            </w:pPr>
            <w:r>
              <w:rPr>
                <w:rFonts w:ascii="Segoe UI" w:eastAsia="Calibri" w:hAnsi="Segoe UI" w:cs="Segoe UI"/>
                <w:b/>
              </w:rPr>
              <w:t xml:space="preserve">R$ </w:t>
            </w:r>
            <w:r w:rsidR="005C365D">
              <w:rPr>
                <w:rFonts w:ascii="Segoe UI" w:eastAsia="Calibri" w:hAnsi="Segoe UI" w:cs="Segoe UI"/>
                <w:b/>
              </w:rPr>
              <w:t>XXXX</w:t>
            </w:r>
          </w:p>
        </w:tc>
      </w:tr>
    </w:tbl>
    <w:p w14:paraId="496DFCF6" w14:textId="77777777" w:rsidR="00FB1FB7" w:rsidRDefault="00FB1FB7"/>
    <w:tbl>
      <w:tblPr>
        <w:tblStyle w:val="Tabelacomgrade"/>
        <w:tblW w:w="92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7700"/>
        <w:gridCol w:w="1534"/>
      </w:tblGrid>
      <w:tr w:rsidR="00FB1FB7" w:rsidRPr="006A7857" w14:paraId="2B13640F" w14:textId="77777777" w:rsidTr="00277CA9">
        <w:trPr>
          <w:trHeight w:val="474"/>
        </w:trPr>
        <w:tc>
          <w:tcPr>
            <w:tcW w:w="770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1D8E028" w14:textId="53EA5839" w:rsidR="00FB1FB7" w:rsidRPr="00FB1FB7" w:rsidRDefault="00FB1FB7" w:rsidP="00FB1FB7">
            <w:pPr>
              <w:spacing w:before="60" w:after="60"/>
              <w:jc w:val="right"/>
              <w:rPr>
                <w:rFonts w:ascii="Segoe UI" w:hAnsi="Segoe UI" w:cs="Segoe UI"/>
                <w:b/>
                <w:caps/>
              </w:rPr>
            </w:pPr>
            <w:r w:rsidRPr="00FB1FB7">
              <w:rPr>
                <w:rFonts w:ascii="Segoe UI" w:hAnsi="Segoe UI" w:cs="Segoe UI"/>
                <w:b/>
                <w:caps/>
              </w:rPr>
              <w:t>Valor Total dos Lotes</w:t>
            </w:r>
          </w:p>
        </w:tc>
        <w:tc>
          <w:tcPr>
            <w:tcW w:w="1534"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81C2710" w14:textId="1F84C3D1" w:rsidR="00FB1FB7" w:rsidRDefault="00FB1FB7" w:rsidP="005C365D">
            <w:pPr>
              <w:jc w:val="center"/>
              <w:rPr>
                <w:rFonts w:ascii="Segoe UI" w:eastAsia="Calibri" w:hAnsi="Segoe UI" w:cs="Segoe UI"/>
                <w:b/>
              </w:rPr>
            </w:pPr>
            <w:r>
              <w:rPr>
                <w:rFonts w:ascii="Segoe UI" w:eastAsia="Calibri" w:hAnsi="Segoe UI" w:cs="Segoe UI"/>
                <w:b/>
              </w:rPr>
              <w:t xml:space="preserve">R$ </w:t>
            </w:r>
            <w:r w:rsidR="005C365D">
              <w:rPr>
                <w:rFonts w:ascii="Segoe UI" w:eastAsia="Calibri" w:hAnsi="Segoe UI" w:cs="Segoe UI"/>
                <w:b/>
              </w:rPr>
              <w:t>XXXX</w:t>
            </w:r>
          </w:p>
        </w:tc>
      </w:tr>
    </w:tbl>
    <w:p w14:paraId="24C90271" w14:textId="77777777" w:rsidR="00FB1FB7" w:rsidRPr="006A7857" w:rsidRDefault="00FB1FB7" w:rsidP="003F4DDC">
      <w:pPr>
        <w:pStyle w:val="PargrafodaLista"/>
        <w:widowControl w:val="0"/>
        <w:tabs>
          <w:tab w:val="left" w:pos="142"/>
          <w:tab w:val="left" w:pos="426"/>
        </w:tabs>
        <w:spacing w:before="40" w:after="40" w:line="276" w:lineRule="auto"/>
        <w:ind w:left="0" w:right="-1"/>
        <w:rPr>
          <w:rFonts w:ascii="Segoe UI" w:hAnsi="Segoe UI" w:cs="Segoe UI"/>
        </w:rPr>
      </w:pPr>
    </w:p>
    <w:p w14:paraId="6D1B2CBC" w14:textId="77777777" w:rsidR="003F4DDC" w:rsidRPr="006A7857" w:rsidRDefault="003F4DDC" w:rsidP="003F4DDC">
      <w:pPr>
        <w:pStyle w:val="PargrafodaLista"/>
        <w:widowControl w:val="0"/>
        <w:numPr>
          <w:ilvl w:val="1"/>
          <w:numId w:val="30"/>
        </w:numPr>
        <w:tabs>
          <w:tab w:val="left" w:pos="142"/>
          <w:tab w:val="left" w:pos="426"/>
        </w:tabs>
        <w:spacing w:before="40" w:after="40" w:line="276" w:lineRule="auto"/>
        <w:ind w:left="0" w:right="-1" w:firstLine="0"/>
        <w:rPr>
          <w:rFonts w:ascii="Segoe UI" w:hAnsi="Segoe UI" w:cs="Segoe UI"/>
          <w:b/>
          <w:bCs/>
        </w:rPr>
      </w:pPr>
      <w:r w:rsidRPr="006A7857">
        <w:rPr>
          <w:rFonts w:ascii="Segoe UI" w:hAnsi="Segoe UI" w:cs="Segoe UI"/>
          <w:b/>
          <w:bCs/>
        </w:rPr>
        <w:t xml:space="preserve">Da Classificação dos Bens Comuns: </w:t>
      </w:r>
    </w:p>
    <w:p w14:paraId="46901C96" w14:textId="77777777" w:rsidR="003F4DDC" w:rsidRPr="006A7857" w:rsidRDefault="003F4DDC" w:rsidP="003F4DDC">
      <w:pPr>
        <w:widowControl w:val="0"/>
        <w:tabs>
          <w:tab w:val="left" w:pos="142"/>
          <w:tab w:val="left" w:pos="426"/>
        </w:tabs>
        <w:spacing w:before="40" w:after="40"/>
        <w:ind w:right="-1"/>
        <w:jc w:val="both"/>
        <w:rPr>
          <w:rFonts w:ascii="Segoe UI" w:hAnsi="Segoe UI" w:cs="Segoe UI"/>
          <w:bCs/>
          <w:sz w:val="20"/>
        </w:rPr>
      </w:pPr>
      <w:r w:rsidRPr="006A7857">
        <w:rPr>
          <w:rFonts w:ascii="Segoe UI" w:hAnsi="Segoe UI" w:cs="Segoe UI"/>
          <w:bCs/>
          <w:sz w:val="20"/>
        </w:rPr>
        <w:t xml:space="preserve">Considerando as características dos serviços a serem prestados, conforme apresentado no item </w:t>
      </w:r>
      <w:r w:rsidRPr="006A7857">
        <w:rPr>
          <w:rFonts w:ascii="Segoe UI" w:hAnsi="Segoe UI" w:cs="Segoe UI"/>
          <w:b/>
          <w:bCs/>
          <w:sz w:val="20"/>
        </w:rPr>
        <w:t>3.1.</w:t>
      </w:r>
      <w:r w:rsidRPr="006A7857">
        <w:rPr>
          <w:rFonts w:ascii="Segoe UI" w:hAnsi="Segoe UI" w:cs="Segoe UI"/>
          <w:bCs/>
          <w:sz w:val="20"/>
        </w:rPr>
        <w:t xml:space="preserve"> </w:t>
      </w:r>
      <w:proofErr w:type="gramStart"/>
      <w:r w:rsidRPr="006A7857">
        <w:rPr>
          <w:rFonts w:ascii="Segoe UI" w:hAnsi="Segoe UI" w:cs="Segoe UI"/>
          <w:bCs/>
          <w:sz w:val="20"/>
        </w:rPr>
        <w:t>estes</w:t>
      </w:r>
      <w:proofErr w:type="gramEnd"/>
      <w:r w:rsidRPr="006A7857">
        <w:rPr>
          <w:rFonts w:ascii="Segoe UI" w:hAnsi="Segoe UI" w:cs="Segoe UI"/>
          <w:bCs/>
          <w:sz w:val="20"/>
        </w:rPr>
        <w:t xml:space="preserve"> enquadram-se na classificação de serviços comuns, uma vez que os padrões de desempenho e qualidade podem ser aferidos objetivamente e suas especificações são usuais no mercado.</w:t>
      </w:r>
    </w:p>
    <w:p w14:paraId="21A57CBD" w14:textId="77777777" w:rsidR="003F4DDC" w:rsidRPr="006A7857" w:rsidRDefault="003F4DDC" w:rsidP="003F4DDC">
      <w:pPr>
        <w:widowControl w:val="0"/>
        <w:tabs>
          <w:tab w:val="left" w:pos="142"/>
          <w:tab w:val="left" w:pos="426"/>
        </w:tabs>
        <w:spacing w:before="40" w:after="40"/>
        <w:ind w:right="-1"/>
        <w:jc w:val="both"/>
        <w:rPr>
          <w:rFonts w:ascii="Segoe UI" w:hAnsi="Segoe UI" w:cs="Segoe UI"/>
          <w:bCs/>
          <w:sz w:val="20"/>
        </w:rPr>
      </w:pPr>
    </w:p>
    <w:p w14:paraId="64AF14C2" w14:textId="77777777" w:rsidR="003F4DDC" w:rsidRPr="006A7857" w:rsidRDefault="003F4DDC" w:rsidP="003F4DDC">
      <w:pPr>
        <w:pStyle w:val="PargrafodaLista"/>
        <w:numPr>
          <w:ilvl w:val="1"/>
          <w:numId w:val="30"/>
        </w:numPr>
        <w:tabs>
          <w:tab w:val="left" w:pos="142"/>
          <w:tab w:val="left" w:pos="426"/>
        </w:tabs>
        <w:spacing w:before="40" w:after="40" w:line="276" w:lineRule="auto"/>
        <w:ind w:left="0" w:right="-1" w:firstLine="0"/>
        <w:rPr>
          <w:rFonts w:ascii="Segoe UI" w:hAnsi="Segoe UI" w:cs="Segoe UI"/>
          <w:bCs/>
        </w:rPr>
      </w:pPr>
      <w:r w:rsidRPr="006A7857">
        <w:rPr>
          <w:rFonts w:ascii="Segoe UI" w:hAnsi="Segoe UI" w:cs="Segoe UI"/>
          <w:b/>
          <w:bCs/>
        </w:rPr>
        <w:t>Da Modalidade de Licitação</w:t>
      </w:r>
      <w:r w:rsidRPr="006A7857">
        <w:rPr>
          <w:rFonts w:ascii="Segoe UI" w:hAnsi="Segoe UI" w:cs="Segoe UI"/>
          <w:bCs/>
        </w:rPr>
        <w:t xml:space="preserve">: </w:t>
      </w:r>
    </w:p>
    <w:p w14:paraId="2BBC35DD" w14:textId="77623666" w:rsidR="003F4DDC" w:rsidRPr="006A7857" w:rsidRDefault="003F4DDC" w:rsidP="003F4DDC">
      <w:pPr>
        <w:tabs>
          <w:tab w:val="left" w:pos="142"/>
          <w:tab w:val="left" w:pos="426"/>
        </w:tabs>
        <w:spacing w:before="40" w:after="40"/>
        <w:ind w:right="-1"/>
        <w:jc w:val="both"/>
        <w:rPr>
          <w:rFonts w:ascii="Segoe UI" w:hAnsi="Segoe UI" w:cs="Segoe UI"/>
          <w:b/>
          <w:bCs/>
          <w:sz w:val="20"/>
        </w:rPr>
      </w:pPr>
      <w:r w:rsidRPr="006A7857">
        <w:rPr>
          <w:rFonts w:ascii="Segoe UI" w:hAnsi="Segoe UI" w:cs="Segoe UI"/>
          <w:bCs/>
          <w:sz w:val="20"/>
        </w:rPr>
        <w:t xml:space="preserve">No presente caso, por se tratar de serviços comuns, será aplicada a modalidade </w:t>
      </w:r>
      <w:r w:rsidRPr="006A7857">
        <w:rPr>
          <w:rFonts w:ascii="Segoe UI" w:hAnsi="Segoe UI" w:cs="Segoe UI"/>
          <w:b/>
          <w:bCs/>
          <w:sz w:val="20"/>
        </w:rPr>
        <w:t>PREGÃO</w:t>
      </w:r>
      <w:r w:rsidRPr="006A7857">
        <w:rPr>
          <w:rFonts w:ascii="Segoe UI" w:hAnsi="Segoe UI" w:cs="Segoe UI"/>
          <w:bCs/>
          <w:sz w:val="20"/>
        </w:rPr>
        <w:t xml:space="preserve">, na forma </w:t>
      </w:r>
      <w:r>
        <w:rPr>
          <w:rFonts w:ascii="Segoe UI" w:hAnsi="Segoe UI" w:cs="Segoe UI"/>
          <w:b/>
          <w:bCs/>
          <w:sz w:val="20"/>
        </w:rPr>
        <w:t>PRESENCIAL</w:t>
      </w:r>
      <w:r w:rsidRPr="006A7857">
        <w:rPr>
          <w:rFonts w:ascii="Segoe UI" w:hAnsi="Segoe UI" w:cs="Segoe UI"/>
          <w:bCs/>
          <w:sz w:val="20"/>
        </w:rPr>
        <w:t xml:space="preserve">, para o </w:t>
      </w:r>
      <w:r w:rsidRPr="006A7857">
        <w:rPr>
          <w:rFonts w:ascii="Segoe UI" w:hAnsi="Segoe UI" w:cs="Segoe UI"/>
          <w:b/>
          <w:bCs/>
          <w:sz w:val="20"/>
        </w:rPr>
        <w:t>REGISTRO DE PREÇOS</w:t>
      </w:r>
      <w:r w:rsidRPr="006A7857">
        <w:rPr>
          <w:rFonts w:ascii="Segoe UI" w:hAnsi="Segoe UI" w:cs="Segoe UI"/>
          <w:bCs/>
          <w:sz w:val="20"/>
        </w:rPr>
        <w:t xml:space="preserve">, do tipo </w:t>
      </w:r>
      <w:r w:rsidRPr="006A7857">
        <w:rPr>
          <w:rFonts w:ascii="Segoe UI" w:hAnsi="Segoe UI" w:cs="Segoe UI"/>
          <w:b/>
          <w:bCs/>
          <w:sz w:val="20"/>
        </w:rPr>
        <w:t xml:space="preserve">MENOR PREÇO, </w:t>
      </w:r>
      <w:r w:rsidRPr="006A7857">
        <w:rPr>
          <w:rFonts w:ascii="Segoe UI" w:hAnsi="Segoe UI" w:cs="Segoe UI"/>
          <w:bCs/>
          <w:sz w:val="20"/>
        </w:rPr>
        <w:t>cujo critério de julgamento será o de</w:t>
      </w:r>
      <w:r>
        <w:rPr>
          <w:rFonts w:ascii="Segoe UI" w:hAnsi="Segoe UI" w:cs="Segoe UI"/>
          <w:b/>
          <w:bCs/>
          <w:sz w:val="20"/>
        </w:rPr>
        <w:t xml:space="preserve"> MENOR PREÇO POR</w:t>
      </w:r>
      <w:r w:rsidRPr="006A7857">
        <w:rPr>
          <w:rFonts w:ascii="Segoe UI" w:hAnsi="Segoe UI" w:cs="Segoe UI"/>
          <w:b/>
          <w:bCs/>
          <w:sz w:val="20"/>
        </w:rPr>
        <w:t xml:space="preserve"> LOTE.</w:t>
      </w:r>
    </w:p>
    <w:p w14:paraId="6E6B1B86" w14:textId="77777777" w:rsidR="003F4DDC" w:rsidRPr="006A7857" w:rsidRDefault="003F4DDC" w:rsidP="003F4DDC">
      <w:pPr>
        <w:tabs>
          <w:tab w:val="left" w:pos="142"/>
          <w:tab w:val="left" w:pos="426"/>
        </w:tabs>
        <w:spacing w:before="40" w:after="40"/>
        <w:ind w:right="-1"/>
        <w:jc w:val="both"/>
        <w:rPr>
          <w:rFonts w:ascii="Segoe UI" w:hAnsi="Segoe UI" w:cs="Segoe UI"/>
          <w:bCs/>
          <w:sz w:val="20"/>
        </w:rPr>
      </w:pPr>
    </w:p>
    <w:p w14:paraId="1E0BE562" w14:textId="77777777" w:rsidR="003F4DDC" w:rsidRPr="006A7857" w:rsidRDefault="003F4DDC" w:rsidP="003F4DDC">
      <w:pPr>
        <w:pStyle w:val="PargrafodaLista"/>
        <w:numPr>
          <w:ilvl w:val="1"/>
          <w:numId w:val="30"/>
        </w:numPr>
        <w:tabs>
          <w:tab w:val="left" w:pos="142"/>
          <w:tab w:val="left" w:pos="426"/>
        </w:tabs>
        <w:spacing w:before="40" w:after="40" w:line="276" w:lineRule="auto"/>
        <w:ind w:left="0" w:right="-1" w:firstLine="0"/>
        <w:rPr>
          <w:rFonts w:ascii="Segoe UI" w:hAnsi="Segoe UI" w:cs="Segoe UI"/>
          <w:b/>
          <w:bCs/>
        </w:rPr>
      </w:pPr>
      <w:r w:rsidRPr="006A7857">
        <w:rPr>
          <w:rFonts w:ascii="Segoe UI" w:hAnsi="Segoe UI" w:cs="Segoe UI"/>
          <w:b/>
          <w:bCs/>
        </w:rPr>
        <w:t>Da adoção do Registro de Preços:</w:t>
      </w:r>
    </w:p>
    <w:p w14:paraId="496BA443" w14:textId="590F7527" w:rsidR="003F4DDC" w:rsidRPr="006A7857" w:rsidRDefault="003F4DDC" w:rsidP="003F4DDC">
      <w:pPr>
        <w:tabs>
          <w:tab w:val="left" w:pos="142"/>
        </w:tabs>
        <w:spacing w:before="40" w:after="40"/>
        <w:ind w:right="-1"/>
        <w:jc w:val="both"/>
        <w:rPr>
          <w:rFonts w:ascii="Segoe UI" w:hAnsi="Segoe UI" w:cs="Segoe UI"/>
          <w:bCs/>
          <w:sz w:val="20"/>
        </w:rPr>
      </w:pPr>
      <w:r w:rsidRPr="006A7857">
        <w:rPr>
          <w:rFonts w:ascii="Segoe UI" w:hAnsi="Segoe UI" w:cs="Segoe UI"/>
          <w:bCs/>
          <w:sz w:val="20"/>
        </w:rPr>
        <w:t xml:space="preserve">Considerando que a Contratação de Serviços de Locação de </w:t>
      </w:r>
      <w:r>
        <w:rPr>
          <w:rFonts w:ascii="Segoe UI" w:hAnsi="Segoe UI" w:cs="Segoe UI"/>
          <w:bCs/>
          <w:sz w:val="20"/>
        </w:rPr>
        <w:t xml:space="preserve">cavalo mecânico equipado com carreta tipo prancha para transporte de máquinas e implementos agrícolas, e caminhão </w:t>
      </w:r>
      <w:proofErr w:type="spellStart"/>
      <w:r>
        <w:rPr>
          <w:rFonts w:ascii="Segoe UI" w:hAnsi="Segoe UI" w:cs="Segoe UI"/>
          <w:bCs/>
          <w:sz w:val="20"/>
        </w:rPr>
        <w:t>munck</w:t>
      </w:r>
      <w:proofErr w:type="spellEnd"/>
      <w:r>
        <w:rPr>
          <w:rFonts w:ascii="Segoe UI" w:hAnsi="Segoe UI" w:cs="Segoe UI"/>
          <w:bCs/>
          <w:sz w:val="20"/>
        </w:rPr>
        <w:t>,</w:t>
      </w:r>
      <w:r w:rsidRPr="006A7857">
        <w:rPr>
          <w:rFonts w:ascii="Segoe UI" w:hAnsi="Segoe UI" w:cs="Segoe UI"/>
          <w:bCs/>
          <w:sz w:val="20"/>
        </w:rPr>
        <w:t xml:space="preserve"> são demandas comuns e frequentes do </w:t>
      </w:r>
      <w:r w:rsidRPr="006A7857">
        <w:rPr>
          <w:rFonts w:ascii="Segoe UI" w:hAnsi="Segoe UI" w:cs="Segoe UI"/>
          <w:b/>
          <w:bCs/>
          <w:sz w:val="20"/>
        </w:rPr>
        <w:t>SENAR/MT</w:t>
      </w:r>
      <w:r w:rsidRPr="006A7857">
        <w:rPr>
          <w:rFonts w:ascii="Segoe UI" w:hAnsi="Segoe UI" w:cs="Segoe UI"/>
          <w:bCs/>
          <w:sz w:val="20"/>
        </w:rPr>
        <w:t xml:space="preserve"> para atender as necessidades do </w:t>
      </w:r>
      <w:r w:rsidR="00D30142">
        <w:rPr>
          <w:rFonts w:ascii="Segoe UI" w:hAnsi="Segoe UI" w:cs="Segoe UI"/>
          <w:bCs/>
          <w:sz w:val="20"/>
        </w:rPr>
        <w:t>Centro de Treinamento de Campo Novo do Parecis</w:t>
      </w:r>
      <w:r>
        <w:rPr>
          <w:rFonts w:ascii="Segoe UI" w:hAnsi="Segoe UI" w:cs="Segoe UI"/>
          <w:bCs/>
          <w:sz w:val="20"/>
        </w:rPr>
        <w:t>/MT</w:t>
      </w:r>
      <w:r w:rsidRPr="006A7857">
        <w:rPr>
          <w:rFonts w:ascii="Segoe UI" w:hAnsi="Segoe UI" w:cs="Segoe UI"/>
          <w:bCs/>
          <w:sz w:val="20"/>
        </w:rPr>
        <w:t xml:space="preserve"> e embora tenha efetuado o planejamento, não é possível prever o quantitativo exato a ser adquirido, além de ser mais conveniente dita contratação com previsão de entregas parceladas, verifica-se presentes as hipóteses permissivas da utilização do Registro de Preços, conforme disposto no artigo 33 do Regulamento de Licitações e Contratos do SENAR.</w:t>
      </w:r>
    </w:p>
    <w:p w14:paraId="41897901" w14:textId="77777777" w:rsidR="003F4DDC" w:rsidRPr="006A7857" w:rsidRDefault="003F4DDC" w:rsidP="003F4DDC">
      <w:pPr>
        <w:tabs>
          <w:tab w:val="left" w:pos="142"/>
        </w:tabs>
        <w:spacing w:before="40" w:after="40"/>
        <w:ind w:right="-1"/>
        <w:jc w:val="both"/>
        <w:rPr>
          <w:rFonts w:ascii="Segoe UI" w:hAnsi="Segoe UI" w:cs="Segoe UI"/>
          <w:bCs/>
          <w:sz w:val="20"/>
        </w:rPr>
      </w:pPr>
      <w:r w:rsidRPr="006A7857">
        <w:rPr>
          <w:rFonts w:ascii="Segoe UI" w:hAnsi="Segoe UI" w:cs="Segoe UI"/>
          <w:bCs/>
          <w:sz w:val="20"/>
        </w:rPr>
        <w:t>Nesse sentido, o registro de preços apresenta-se como ferramenta comprovadamente eficiente na busca por melhores preços, mantendo-os registrados para uma futura execução/aquisição dos serviços/produtos, conforme a necessidade e disponibilidade de recursos orçamentários, atendendo assim a necessidade, disponibilidade</w:t>
      </w:r>
      <w:r w:rsidRPr="006A7857">
        <w:rPr>
          <w:rFonts w:ascii="Segoe UI" w:hAnsi="Segoe UI" w:cs="Segoe UI"/>
          <w:bCs/>
          <w:color w:val="FF0000"/>
          <w:sz w:val="20"/>
        </w:rPr>
        <w:t xml:space="preserve"> </w:t>
      </w:r>
      <w:r w:rsidRPr="006A7857">
        <w:rPr>
          <w:rFonts w:ascii="Segoe UI" w:hAnsi="Segoe UI" w:cs="Segoe UI"/>
          <w:bCs/>
          <w:sz w:val="20"/>
        </w:rPr>
        <w:t xml:space="preserve">de recursos orçamentários, controle e racionalização das despesas da instituição. </w:t>
      </w:r>
    </w:p>
    <w:p w14:paraId="51F3ECF6" w14:textId="77777777" w:rsidR="003F4DDC" w:rsidRPr="006A7857" w:rsidRDefault="003F4DDC" w:rsidP="003F4DDC">
      <w:pPr>
        <w:tabs>
          <w:tab w:val="left" w:pos="142"/>
        </w:tabs>
        <w:spacing w:before="40" w:after="40"/>
        <w:ind w:right="-1"/>
        <w:jc w:val="both"/>
        <w:rPr>
          <w:rFonts w:ascii="Segoe UI" w:hAnsi="Segoe UI" w:cs="Segoe UI"/>
          <w:bCs/>
          <w:sz w:val="20"/>
        </w:rPr>
      </w:pPr>
      <w:r w:rsidRPr="006A7857">
        <w:rPr>
          <w:rFonts w:ascii="Segoe UI" w:hAnsi="Segoe UI" w:cs="Segoe UI"/>
          <w:bCs/>
          <w:sz w:val="20"/>
        </w:rPr>
        <w:t xml:space="preserve">Assim, a adoção dessa prática tem como um de seus objetivos o princípio da economicidade, que em termos práticos significa ganhos reais na economia de recursos financeiros, uma vez que a contratação será de larga escala, e por isso a tendência dos preços é diminuir. </w:t>
      </w:r>
    </w:p>
    <w:p w14:paraId="15D66BCB" w14:textId="77777777" w:rsidR="003F4DDC" w:rsidRPr="006A7857" w:rsidRDefault="003F4DDC" w:rsidP="003F4DDC">
      <w:pPr>
        <w:tabs>
          <w:tab w:val="left" w:pos="142"/>
        </w:tabs>
        <w:spacing w:before="40" w:after="40"/>
        <w:ind w:right="-1"/>
        <w:jc w:val="both"/>
        <w:rPr>
          <w:rFonts w:ascii="Segoe UI" w:hAnsi="Segoe UI" w:cs="Segoe UI"/>
          <w:bCs/>
          <w:sz w:val="20"/>
        </w:rPr>
      </w:pPr>
      <w:r w:rsidRPr="006A7857">
        <w:rPr>
          <w:rFonts w:ascii="Segoe UI" w:hAnsi="Segoe UI" w:cs="Segoe UI"/>
          <w:bCs/>
          <w:sz w:val="20"/>
        </w:rPr>
        <w:t xml:space="preserve">Ademais, proporciona também economia processual, na medida em que torna prioritária a racionalização de processos e de redução dos custos operacionais, ou seja, ao realizar um só processo, despende-se o tempo uma única vez e os serviços/produtos estariam disponíveis sempre que necessário, para atender a demanda </w:t>
      </w:r>
      <w:r w:rsidRPr="006A7857">
        <w:rPr>
          <w:rFonts w:ascii="Segoe UI" w:hAnsi="Segoe UI" w:cs="Segoe UI"/>
          <w:bCs/>
          <w:color w:val="000000" w:themeColor="text1"/>
          <w:sz w:val="20"/>
        </w:rPr>
        <w:t>de acordo com a necessidade e conveniência do setor requisitante</w:t>
      </w:r>
      <w:r w:rsidRPr="006A7857">
        <w:rPr>
          <w:rFonts w:ascii="Segoe UI" w:hAnsi="Segoe UI" w:cs="Segoe UI"/>
          <w:bCs/>
          <w:sz w:val="20"/>
        </w:rPr>
        <w:t>.</w:t>
      </w:r>
    </w:p>
    <w:p w14:paraId="5DF1F6BA" w14:textId="77777777" w:rsidR="003F4DDC" w:rsidRPr="006A7857" w:rsidRDefault="003F4DDC" w:rsidP="003F4DDC">
      <w:pPr>
        <w:tabs>
          <w:tab w:val="left" w:pos="142"/>
        </w:tabs>
        <w:spacing w:before="40" w:after="40"/>
        <w:ind w:right="-1"/>
        <w:jc w:val="both"/>
        <w:rPr>
          <w:rFonts w:ascii="Segoe UI" w:hAnsi="Segoe UI" w:cs="Segoe UI"/>
          <w:bCs/>
          <w:sz w:val="20"/>
        </w:rPr>
      </w:pPr>
    </w:p>
    <w:p w14:paraId="26932F50" w14:textId="77777777" w:rsidR="003F4DDC" w:rsidRPr="006A7857" w:rsidRDefault="003F4DDC" w:rsidP="003F4DDC">
      <w:pPr>
        <w:pStyle w:val="PargrafodaLista"/>
        <w:numPr>
          <w:ilvl w:val="1"/>
          <w:numId w:val="30"/>
        </w:numPr>
        <w:tabs>
          <w:tab w:val="left" w:pos="142"/>
          <w:tab w:val="left" w:pos="426"/>
        </w:tabs>
        <w:spacing w:before="40" w:after="40" w:line="276" w:lineRule="auto"/>
        <w:ind w:left="0" w:right="-1" w:firstLine="0"/>
        <w:rPr>
          <w:rFonts w:ascii="Segoe UI" w:hAnsi="Segoe UI" w:cs="Segoe UI"/>
          <w:bCs/>
        </w:rPr>
      </w:pPr>
      <w:r w:rsidRPr="006A7857">
        <w:rPr>
          <w:rFonts w:ascii="Segoe UI" w:hAnsi="Segoe UI" w:cs="Segoe UI"/>
          <w:b/>
          <w:bCs/>
        </w:rPr>
        <w:t>Da justificativa para o agrupamento em Lote</w:t>
      </w:r>
      <w:r w:rsidRPr="006A7857">
        <w:rPr>
          <w:rFonts w:ascii="Segoe UI" w:hAnsi="Segoe UI" w:cs="Segoe UI"/>
          <w:bCs/>
        </w:rPr>
        <w:t>:</w:t>
      </w:r>
    </w:p>
    <w:p w14:paraId="778ADF8F" w14:textId="77777777" w:rsidR="003F4DDC" w:rsidRPr="006A7857" w:rsidRDefault="003F4DDC" w:rsidP="003F4DDC">
      <w:pPr>
        <w:tabs>
          <w:tab w:val="left" w:pos="142"/>
        </w:tabs>
        <w:spacing w:before="40" w:after="40"/>
        <w:ind w:right="-1"/>
        <w:jc w:val="both"/>
        <w:rPr>
          <w:rFonts w:ascii="Segoe UI" w:hAnsi="Segoe UI" w:cs="Segoe UI"/>
          <w:b/>
          <w:bCs/>
          <w:sz w:val="20"/>
        </w:rPr>
      </w:pPr>
      <w:r w:rsidRPr="006A7857">
        <w:rPr>
          <w:rFonts w:ascii="Segoe UI" w:hAnsi="Segoe UI" w:cs="Segoe UI"/>
          <w:bCs/>
          <w:sz w:val="20"/>
        </w:rPr>
        <w:t xml:space="preserve">A presente licitação em lote é mais satisfatória do ponto de vista da eficiência técnica, por consolidar as entregas a partir de um único fornecedor vencedor do referido lote, gerando assim maior eficiência na gestão contratual, bem como no processo de entrega, haja vista que é notório o fato de que ao se utilizar de muitos fornecedores para a execução/entrega dos serviços/produtos, aumenta-se a incidência de possibilidades de atrasos/falhas. Ademais, ressaltamos que ao agregar o quantitativo de recursos dentro </w:t>
      </w:r>
      <w:r w:rsidRPr="006A7857">
        <w:rPr>
          <w:rFonts w:ascii="Segoe UI" w:hAnsi="Segoe UI" w:cs="Segoe UI"/>
          <w:bCs/>
          <w:sz w:val="20"/>
        </w:rPr>
        <w:lastRenderedPageBreak/>
        <w:t xml:space="preserve">de um único lote, conseguem-se maiores vantagens nos preços em relação à compra segmentada, atendendo o princípio da razoabilidade e da economicidade para a instituição. Desta feita, a licitação em lote é mais satisfatória do ponto de vista da eficiência técnica, por manter a unificação da solução requerida, haja vista que o gerenciamento permanece todo o tempo a cargo de um mesmo administrador. Vale ressaltar, que os itens agrupados no lote possuem a mesma natureza, que há um elevado quantitativo de empresas brasileiras que se encontram aptas ao pleno atendimento ao processo licitatório e que o formato de lote é mais vantajoso para o </w:t>
      </w:r>
      <w:r w:rsidRPr="006A7857">
        <w:rPr>
          <w:rFonts w:ascii="Segoe UI" w:hAnsi="Segoe UI" w:cs="Segoe UI"/>
          <w:b/>
          <w:bCs/>
          <w:sz w:val="20"/>
        </w:rPr>
        <w:t>SENAR/MT.</w:t>
      </w:r>
    </w:p>
    <w:p w14:paraId="25AF6670" w14:textId="77777777" w:rsidR="003F4DDC" w:rsidRPr="006A7857" w:rsidRDefault="003F4DDC" w:rsidP="003F4DDC">
      <w:pPr>
        <w:tabs>
          <w:tab w:val="left" w:pos="142"/>
        </w:tabs>
        <w:spacing w:before="40" w:after="40"/>
        <w:ind w:right="-1"/>
        <w:jc w:val="both"/>
        <w:rPr>
          <w:rFonts w:ascii="Segoe UI" w:hAnsi="Segoe UI" w:cs="Segoe UI"/>
          <w:bCs/>
          <w:sz w:val="20"/>
        </w:rPr>
      </w:pPr>
    </w:p>
    <w:p w14:paraId="54F9A955" w14:textId="77777777" w:rsidR="003F4DDC" w:rsidRPr="006A7857" w:rsidRDefault="003F4DDC" w:rsidP="003F4DDC">
      <w:pPr>
        <w:pStyle w:val="PargrafodaLista"/>
        <w:numPr>
          <w:ilvl w:val="1"/>
          <w:numId w:val="30"/>
        </w:numPr>
        <w:tabs>
          <w:tab w:val="left" w:pos="142"/>
          <w:tab w:val="left" w:pos="426"/>
        </w:tabs>
        <w:spacing w:before="40" w:after="40" w:line="276" w:lineRule="auto"/>
        <w:ind w:left="0" w:right="-1" w:firstLine="0"/>
        <w:rPr>
          <w:rFonts w:ascii="Segoe UI" w:hAnsi="Segoe UI" w:cs="Segoe UI"/>
          <w:bCs/>
        </w:rPr>
      </w:pPr>
      <w:r w:rsidRPr="006A7857">
        <w:rPr>
          <w:rFonts w:ascii="Segoe UI" w:hAnsi="Segoe UI" w:cs="Segoe UI"/>
          <w:b/>
          <w:bCs/>
        </w:rPr>
        <w:t>Da participação de Consórcio</w:t>
      </w:r>
      <w:r w:rsidRPr="006A7857">
        <w:rPr>
          <w:rFonts w:ascii="Segoe UI" w:hAnsi="Segoe UI" w:cs="Segoe UI"/>
          <w:bCs/>
        </w:rPr>
        <w:t xml:space="preserve">: </w:t>
      </w:r>
    </w:p>
    <w:p w14:paraId="08E20922" w14:textId="77777777" w:rsidR="003F4DDC" w:rsidRPr="006A7857" w:rsidRDefault="003F4DDC" w:rsidP="003F4DDC">
      <w:pPr>
        <w:tabs>
          <w:tab w:val="left" w:pos="142"/>
        </w:tabs>
        <w:spacing w:before="40" w:after="40"/>
        <w:ind w:right="-1"/>
        <w:jc w:val="both"/>
        <w:rPr>
          <w:rFonts w:ascii="Segoe UI" w:hAnsi="Segoe UI" w:cs="Segoe UI"/>
          <w:bCs/>
          <w:sz w:val="20"/>
        </w:rPr>
      </w:pPr>
      <w:r w:rsidRPr="006A7857">
        <w:rPr>
          <w:rFonts w:ascii="Segoe UI" w:hAnsi="Segoe UI" w:cs="Segoe UI"/>
          <w:bCs/>
          <w:sz w:val="20"/>
        </w:rPr>
        <w:t>Não é permitida a participação de consórcios, pois não se trata de objeto complexo e de grandes dimensões. E, dadas as características do mercado, as empresas podem, de forma isolada, participar da licitação, atender às condições previstas neste Termo de Referência, e posteriormente fornecer o objeto. A vedação à participação de consórcio, nesta situação, não acarretará prejuízo à competitividade do certame, e facilitará a análise dos documentos de habilitação, que certamente são mais complexos em se tratando de empresas reunidas em consórcio.</w:t>
      </w:r>
    </w:p>
    <w:p w14:paraId="62851C5D" w14:textId="77777777" w:rsidR="003F4DDC" w:rsidRPr="006A7857" w:rsidRDefault="003F4DDC" w:rsidP="003F4DDC">
      <w:pPr>
        <w:tabs>
          <w:tab w:val="left" w:pos="142"/>
        </w:tabs>
        <w:spacing w:before="40" w:after="40"/>
        <w:ind w:right="-1"/>
        <w:jc w:val="both"/>
        <w:rPr>
          <w:rFonts w:ascii="Segoe UI" w:hAnsi="Segoe UI" w:cs="Segoe UI"/>
          <w:bCs/>
          <w:sz w:val="20"/>
        </w:rPr>
      </w:pPr>
      <w:r w:rsidRPr="006A7857">
        <w:rPr>
          <w:rFonts w:ascii="Segoe UI" w:hAnsi="Segoe UI" w:cs="Segoe UI"/>
          <w:bCs/>
          <w:sz w:val="20"/>
        </w:rPr>
        <w:t>Conforme Acórdãos 1.094/2004-TCU e 1.165/2012-TCU, ambos do Plenário, a formação de consórcio, em regra, é admitida quando o objeto a ser licitado envolve questões de alta complexidade ou de relevante vulto, em que empresas, isoladamente, não teriam condições de suprir os requisitos de habilitação do edital, ficando o administrador obrigado a prever a participação de consórcios no certame com vistas à ampliação da competitividade e à obtenção da proposta mais vantajosa.</w:t>
      </w:r>
    </w:p>
    <w:p w14:paraId="279E12C6" w14:textId="77777777" w:rsidR="003F4DDC" w:rsidRPr="006A7857" w:rsidRDefault="003F4DDC" w:rsidP="003F4DDC">
      <w:pPr>
        <w:widowControl w:val="0"/>
        <w:tabs>
          <w:tab w:val="left" w:pos="142"/>
        </w:tabs>
        <w:spacing w:before="40" w:after="40"/>
        <w:ind w:right="-1"/>
        <w:jc w:val="both"/>
        <w:rPr>
          <w:rFonts w:ascii="Segoe UI" w:eastAsia="Calibri" w:hAnsi="Segoe UI" w:cs="Segoe UI"/>
          <w:sz w:val="20"/>
        </w:rPr>
      </w:pPr>
    </w:p>
    <w:p w14:paraId="7642FA7C" w14:textId="77777777" w:rsidR="003F4DDC" w:rsidRPr="006A7857" w:rsidRDefault="003F4DDC" w:rsidP="003F4DDC">
      <w:pPr>
        <w:pStyle w:val="PargrafodaLista"/>
        <w:widowControl w:val="0"/>
        <w:numPr>
          <w:ilvl w:val="0"/>
          <w:numId w:val="30"/>
        </w:numPr>
        <w:tabs>
          <w:tab w:val="left" w:pos="142"/>
          <w:tab w:val="left" w:pos="284"/>
        </w:tabs>
        <w:spacing w:before="40" w:after="40" w:line="276" w:lineRule="auto"/>
        <w:ind w:left="0" w:right="-1" w:firstLine="0"/>
        <w:rPr>
          <w:rFonts w:ascii="Segoe UI" w:eastAsia="Calibri" w:hAnsi="Segoe UI" w:cs="Segoe UI"/>
          <w:b/>
        </w:rPr>
      </w:pPr>
      <w:r w:rsidRPr="006A7857">
        <w:rPr>
          <w:rFonts w:ascii="Segoe UI" w:eastAsia="Calibri" w:hAnsi="Segoe UI" w:cs="Segoe UI"/>
          <w:b/>
        </w:rPr>
        <w:t>DAS ESPECIFICAÇÕES TÉCNICAS/EXECUÇÃO DOS SERVIÇOS</w:t>
      </w:r>
    </w:p>
    <w:p w14:paraId="02906EF9" w14:textId="77777777" w:rsidR="003F4DDC" w:rsidRPr="006A7857" w:rsidRDefault="003F4DDC" w:rsidP="003F4DDC">
      <w:pPr>
        <w:widowControl w:val="0"/>
        <w:tabs>
          <w:tab w:val="left" w:pos="142"/>
        </w:tabs>
        <w:spacing w:before="40" w:after="40"/>
        <w:ind w:right="-1"/>
        <w:jc w:val="both"/>
        <w:rPr>
          <w:rFonts w:ascii="Segoe UI" w:eastAsia="Calibri" w:hAnsi="Segoe UI" w:cs="Segoe UI"/>
          <w:sz w:val="20"/>
        </w:rPr>
      </w:pPr>
      <w:r w:rsidRPr="006A7857">
        <w:rPr>
          <w:rFonts w:ascii="Segoe UI" w:eastAsia="Calibri" w:hAnsi="Segoe UI" w:cs="Segoe UI"/>
          <w:b/>
          <w:sz w:val="20"/>
        </w:rPr>
        <w:t>4.1.</w:t>
      </w:r>
      <w:r w:rsidRPr="006A7857">
        <w:rPr>
          <w:rFonts w:ascii="Segoe UI" w:eastAsia="Calibri" w:hAnsi="Segoe UI" w:cs="Segoe UI"/>
          <w:sz w:val="20"/>
        </w:rPr>
        <w:t xml:space="preserve"> Da Execução dos Serviços:</w:t>
      </w:r>
    </w:p>
    <w:p w14:paraId="79FDE6BF" w14:textId="11D123A1"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sidRPr="006A7857">
        <w:rPr>
          <w:rFonts w:ascii="Segoe UI" w:eastAsia="Calibri" w:hAnsi="Segoe UI" w:cs="Segoe UI"/>
          <w:b/>
          <w:sz w:val="20"/>
        </w:rPr>
        <w:t>4.1.1.</w:t>
      </w:r>
      <w:r w:rsidRPr="006A7857">
        <w:rPr>
          <w:rFonts w:ascii="Segoe UI" w:eastAsia="Calibri" w:hAnsi="Segoe UI" w:cs="Segoe UI"/>
          <w:sz w:val="20"/>
        </w:rPr>
        <w:t xml:space="preserve"> </w:t>
      </w:r>
      <w:r>
        <w:rPr>
          <w:rFonts w:ascii="Segoe UI" w:eastAsia="Calibri" w:hAnsi="Segoe UI" w:cs="Segoe UI"/>
          <w:sz w:val="20"/>
        </w:rPr>
        <w:t>As demandas de serviços serão solicitadas de acordo com a necessidade de realizar transporte de máquinas e implementos da localidade de onde se encontram até o Centro de Treinamento</w:t>
      </w:r>
      <w:r w:rsidR="00D30142">
        <w:rPr>
          <w:rFonts w:ascii="Segoe UI" w:eastAsia="Calibri" w:hAnsi="Segoe UI" w:cs="Segoe UI"/>
          <w:sz w:val="20"/>
        </w:rPr>
        <w:t xml:space="preserve"> de Campo Novo do Parecis</w:t>
      </w:r>
      <w:r>
        <w:rPr>
          <w:rFonts w:ascii="Segoe UI" w:eastAsia="Calibri" w:hAnsi="Segoe UI" w:cs="Segoe UI"/>
          <w:sz w:val="20"/>
        </w:rPr>
        <w:t>/MT.</w:t>
      </w:r>
    </w:p>
    <w:p w14:paraId="1C8A389C"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sidRPr="006A7857">
        <w:rPr>
          <w:rFonts w:ascii="Segoe UI" w:eastAsia="Calibri" w:hAnsi="Segoe UI" w:cs="Segoe UI"/>
          <w:b/>
          <w:sz w:val="20"/>
        </w:rPr>
        <w:t>4.1.2.</w:t>
      </w:r>
      <w:r w:rsidRPr="006A7857">
        <w:rPr>
          <w:rFonts w:ascii="Segoe UI" w:eastAsia="Calibri" w:hAnsi="Segoe UI" w:cs="Segoe UI"/>
          <w:sz w:val="20"/>
        </w:rPr>
        <w:t xml:space="preserve"> </w:t>
      </w:r>
      <w:r>
        <w:rPr>
          <w:rFonts w:ascii="Segoe UI" w:eastAsia="Calibri" w:hAnsi="Segoe UI" w:cs="Segoe UI"/>
          <w:sz w:val="20"/>
        </w:rPr>
        <w:t>Os itens não possuem solicitação mínima, ou seja, poderão ser solicitados em qualquer quantidade</w:t>
      </w:r>
      <w:r w:rsidRPr="006A7857">
        <w:rPr>
          <w:rFonts w:ascii="Segoe UI" w:eastAsia="Calibri" w:hAnsi="Segoe UI" w:cs="Segoe UI"/>
          <w:sz w:val="20"/>
        </w:rPr>
        <w:t xml:space="preserve">. </w:t>
      </w:r>
    </w:p>
    <w:p w14:paraId="7DAA6F97" w14:textId="77777777" w:rsidR="003F4DDC" w:rsidRPr="006A7857" w:rsidRDefault="003F4DDC" w:rsidP="003F4DDC">
      <w:pPr>
        <w:widowControl w:val="0"/>
        <w:tabs>
          <w:tab w:val="left" w:pos="142"/>
        </w:tabs>
        <w:spacing w:before="40" w:after="40"/>
        <w:ind w:left="142"/>
        <w:jc w:val="both"/>
        <w:rPr>
          <w:rFonts w:ascii="Segoe UI" w:eastAsia="Calibri" w:hAnsi="Segoe UI" w:cs="Segoe UI"/>
          <w:b/>
          <w:sz w:val="20"/>
        </w:rPr>
      </w:pPr>
      <w:r w:rsidRPr="006A7857">
        <w:rPr>
          <w:rFonts w:ascii="Segoe UI" w:eastAsia="Calibri" w:hAnsi="Segoe UI" w:cs="Segoe UI"/>
          <w:b/>
          <w:sz w:val="20"/>
        </w:rPr>
        <w:t>4.1.3.</w:t>
      </w:r>
      <w:r w:rsidRPr="006A7857">
        <w:rPr>
          <w:rFonts w:ascii="Segoe UI" w:eastAsia="Calibri" w:hAnsi="Segoe UI" w:cs="Segoe UI"/>
          <w:sz w:val="20"/>
        </w:rPr>
        <w:t xml:space="preserve"> </w:t>
      </w:r>
      <w:r>
        <w:rPr>
          <w:rFonts w:ascii="Segoe UI" w:eastAsia="Calibri" w:hAnsi="Segoe UI" w:cs="Segoe UI"/>
          <w:b/>
          <w:sz w:val="20"/>
        </w:rPr>
        <w:t>As viagens acima de 200 quilômetros, serão pagos valores por quilômetros rodado</w:t>
      </w:r>
      <w:r w:rsidRPr="006A7857">
        <w:rPr>
          <w:rFonts w:ascii="Segoe UI" w:eastAsia="Calibri" w:hAnsi="Segoe UI" w:cs="Segoe UI"/>
          <w:b/>
          <w:sz w:val="20"/>
        </w:rPr>
        <w:t xml:space="preserve">. </w:t>
      </w:r>
    </w:p>
    <w:p w14:paraId="0E87F988" w14:textId="77777777" w:rsidR="003F4DDC" w:rsidRDefault="003F4DDC" w:rsidP="003F4DDC">
      <w:pPr>
        <w:widowControl w:val="0"/>
        <w:tabs>
          <w:tab w:val="left" w:pos="142"/>
        </w:tabs>
        <w:spacing w:before="40" w:after="40"/>
        <w:ind w:left="142"/>
        <w:jc w:val="both"/>
        <w:rPr>
          <w:rFonts w:ascii="Segoe UI" w:eastAsia="Calibri" w:hAnsi="Segoe UI" w:cs="Segoe UI"/>
          <w:b/>
          <w:sz w:val="20"/>
        </w:rPr>
      </w:pPr>
      <w:r w:rsidRPr="006A7857">
        <w:rPr>
          <w:rFonts w:ascii="Segoe UI" w:eastAsia="Calibri" w:hAnsi="Segoe UI" w:cs="Segoe UI"/>
          <w:b/>
          <w:sz w:val="20"/>
        </w:rPr>
        <w:t>4.1.4.</w:t>
      </w:r>
      <w:r w:rsidRPr="006A7857">
        <w:rPr>
          <w:rFonts w:ascii="Segoe UI" w:eastAsia="Calibri" w:hAnsi="Segoe UI" w:cs="Segoe UI"/>
          <w:sz w:val="20"/>
        </w:rPr>
        <w:t xml:space="preserve"> A empresa se responsabilizará pela entrega dos serviços, seguindo as especificações do contrato aprovado pelo </w:t>
      </w:r>
      <w:r w:rsidRPr="006A7857">
        <w:rPr>
          <w:rFonts w:ascii="Segoe UI" w:eastAsia="Calibri" w:hAnsi="Segoe UI" w:cs="Segoe UI"/>
          <w:b/>
          <w:sz w:val="20"/>
        </w:rPr>
        <w:t xml:space="preserve">SENAR/MT. </w:t>
      </w:r>
    </w:p>
    <w:p w14:paraId="117C8BAF" w14:textId="77777777" w:rsidR="003F4DDC"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 xml:space="preserve">4.1.5. </w:t>
      </w:r>
      <w:r>
        <w:rPr>
          <w:rFonts w:ascii="Segoe UI" w:eastAsia="Calibri" w:hAnsi="Segoe UI" w:cs="Segoe UI"/>
          <w:sz w:val="20"/>
        </w:rPr>
        <w:t xml:space="preserve">As montagens e desmontagens de parte dos maquinários, como pneus de tratores </w:t>
      </w:r>
      <w:proofErr w:type="spellStart"/>
      <w:r>
        <w:rPr>
          <w:rFonts w:ascii="Segoe UI" w:eastAsia="Calibri" w:hAnsi="Segoe UI" w:cs="Segoe UI"/>
          <w:sz w:val="20"/>
        </w:rPr>
        <w:t>filipados</w:t>
      </w:r>
      <w:proofErr w:type="spellEnd"/>
      <w:r>
        <w:rPr>
          <w:rFonts w:ascii="Segoe UI" w:eastAsia="Calibri" w:hAnsi="Segoe UI" w:cs="Segoe UI"/>
          <w:sz w:val="20"/>
        </w:rPr>
        <w:t xml:space="preserve">, plataformas de colheitadeiras, hastes e </w:t>
      </w:r>
      <w:proofErr w:type="spellStart"/>
      <w:r>
        <w:rPr>
          <w:rFonts w:ascii="Segoe UI" w:eastAsia="Calibri" w:hAnsi="Segoe UI" w:cs="Segoe UI"/>
          <w:sz w:val="20"/>
        </w:rPr>
        <w:t>cabeçario</w:t>
      </w:r>
      <w:proofErr w:type="spellEnd"/>
      <w:r>
        <w:rPr>
          <w:rFonts w:ascii="Segoe UI" w:eastAsia="Calibri" w:hAnsi="Segoe UI" w:cs="Segoe UI"/>
          <w:sz w:val="20"/>
        </w:rPr>
        <w:t xml:space="preserve"> de implementos serão de responsabilidade do </w:t>
      </w:r>
      <w:r w:rsidRPr="00FD6F7A">
        <w:rPr>
          <w:rFonts w:ascii="Segoe UI" w:eastAsia="Calibri" w:hAnsi="Segoe UI" w:cs="Segoe UI"/>
          <w:b/>
          <w:sz w:val="20"/>
        </w:rPr>
        <w:t>SENAR/MT</w:t>
      </w:r>
      <w:r>
        <w:rPr>
          <w:rFonts w:ascii="Segoe UI" w:eastAsia="Calibri" w:hAnsi="Segoe UI" w:cs="Segoe UI"/>
          <w:sz w:val="20"/>
        </w:rPr>
        <w:t>.</w:t>
      </w:r>
    </w:p>
    <w:p w14:paraId="720771AB" w14:textId="77777777" w:rsidR="003F4DDC"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w:t>
      </w:r>
      <w:r w:rsidRPr="00EC6CC0">
        <w:rPr>
          <w:rFonts w:ascii="Segoe UI" w:eastAsia="Calibri" w:hAnsi="Segoe UI" w:cs="Segoe UI"/>
          <w:b/>
          <w:sz w:val="20"/>
        </w:rPr>
        <w:t>.1.6.</w:t>
      </w:r>
      <w:r>
        <w:rPr>
          <w:rFonts w:ascii="Segoe UI" w:eastAsia="Calibri" w:hAnsi="Segoe UI" w:cs="Segoe UI"/>
          <w:sz w:val="20"/>
        </w:rPr>
        <w:t xml:space="preserve"> Os maquinários em epígrafe serão transportados sempre por vias com pavimentação asfálticas, ficando passível de acordo quando isso não acontecer.</w:t>
      </w:r>
    </w:p>
    <w:p w14:paraId="22A096B2" w14:textId="77777777" w:rsidR="003F4DDC"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w:t>
      </w:r>
      <w:r w:rsidRPr="00EC6CC0">
        <w:rPr>
          <w:rFonts w:ascii="Segoe UI" w:eastAsia="Calibri" w:hAnsi="Segoe UI" w:cs="Segoe UI"/>
          <w:b/>
          <w:sz w:val="20"/>
        </w:rPr>
        <w:t>1.7.</w:t>
      </w:r>
      <w:r>
        <w:rPr>
          <w:rFonts w:ascii="Segoe UI" w:eastAsia="Calibri" w:hAnsi="Segoe UI" w:cs="Segoe UI"/>
          <w:sz w:val="20"/>
        </w:rPr>
        <w:t xml:space="preserve"> Os serviços de carga e descarga, utilizando caminhão tipo </w:t>
      </w:r>
      <w:proofErr w:type="spellStart"/>
      <w:r>
        <w:rPr>
          <w:rFonts w:ascii="Segoe UI" w:eastAsia="Calibri" w:hAnsi="Segoe UI" w:cs="Segoe UI"/>
          <w:sz w:val="20"/>
        </w:rPr>
        <w:t>munck</w:t>
      </w:r>
      <w:proofErr w:type="spellEnd"/>
      <w:r>
        <w:rPr>
          <w:rFonts w:ascii="Segoe UI" w:eastAsia="Calibri" w:hAnsi="Segoe UI" w:cs="Segoe UI"/>
          <w:sz w:val="20"/>
        </w:rPr>
        <w:t>, poderão ocorrer fora do Estado de Mato Grosso.</w:t>
      </w:r>
    </w:p>
    <w:p w14:paraId="05C201F6" w14:textId="77777777" w:rsidR="003F4DDC" w:rsidRDefault="003F4DDC" w:rsidP="003F4DDC">
      <w:pPr>
        <w:widowControl w:val="0"/>
        <w:tabs>
          <w:tab w:val="left" w:pos="142"/>
        </w:tabs>
        <w:spacing w:before="40" w:after="40"/>
        <w:ind w:left="142"/>
        <w:jc w:val="both"/>
        <w:rPr>
          <w:rFonts w:ascii="Segoe UI" w:eastAsia="Calibri" w:hAnsi="Segoe UI" w:cs="Segoe UI"/>
          <w:b/>
          <w:sz w:val="20"/>
        </w:rPr>
      </w:pPr>
      <w:r>
        <w:rPr>
          <w:rFonts w:ascii="Segoe UI" w:eastAsia="Calibri" w:hAnsi="Segoe UI" w:cs="Segoe UI"/>
          <w:b/>
          <w:sz w:val="20"/>
        </w:rPr>
        <w:t>4.</w:t>
      </w:r>
      <w:r w:rsidRPr="00EC6CC0">
        <w:rPr>
          <w:rFonts w:ascii="Segoe UI" w:eastAsia="Calibri" w:hAnsi="Segoe UI" w:cs="Segoe UI"/>
          <w:b/>
          <w:sz w:val="20"/>
        </w:rPr>
        <w:t>1.8.</w:t>
      </w:r>
      <w:r>
        <w:rPr>
          <w:rFonts w:ascii="Segoe UI" w:eastAsia="Calibri" w:hAnsi="Segoe UI" w:cs="Segoe UI"/>
          <w:sz w:val="20"/>
        </w:rPr>
        <w:t xml:space="preserve"> Os trajetos serão definidos e devidamente autorizados por quem de direito do </w:t>
      </w:r>
      <w:r w:rsidRPr="00FD6F7A">
        <w:rPr>
          <w:rFonts w:ascii="Segoe UI" w:eastAsia="Calibri" w:hAnsi="Segoe UI" w:cs="Segoe UI"/>
          <w:b/>
          <w:sz w:val="20"/>
        </w:rPr>
        <w:t>SENAR/MT.</w:t>
      </w:r>
    </w:p>
    <w:p w14:paraId="7ED1DEEE" w14:textId="77777777" w:rsidR="003F4DDC"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lastRenderedPageBreak/>
        <w:t xml:space="preserve">4.1.9. </w:t>
      </w:r>
      <w:r>
        <w:rPr>
          <w:rFonts w:ascii="Segoe UI" w:eastAsia="Calibri" w:hAnsi="Segoe UI" w:cs="Segoe UI"/>
          <w:sz w:val="20"/>
        </w:rPr>
        <w:t>A Ordem de Fornecimento será expedida pelo SENAR/MT, onde constará o trajeto a ser percorrido, bem como a quilometragem total a ser utilizada.</w:t>
      </w:r>
    </w:p>
    <w:p w14:paraId="546242E0" w14:textId="77777777" w:rsidR="003F4DDC"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w:t>
      </w:r>
      <w:r w:rsidRPr="00EC6CC0">
        <w:rPr>
          <w:rFonts w:ascii="Segoe UI" w:eastAsia="Calibri" w:hAnsi="Segoe UI" w:cs="Segoe UI"/>
          <w:b/>
          <w:sz w:val="20"/>
        </w:rPr>
        <w:t>1.10.</w:t>
      </w:r>
      <w:r>
        <w:rPr>
          <w:rFonts w:ascii="Segoe UI" w:eastAsia="Calibri" w:hAnsi="Segoe UI" w:cs="Segoe UI"/>
          <w:sz w:val="20"/>
        </w:rPr>
        <w:t xml:space="preserve"> O trajeto será medido a partir da sede da CONTRATADA, passando por todos os pontos de parada/carga/descarga, até o devido retorno do veículo à sede da CONTRATADA.</w:t>
      </w:r>
    </w:p>
    <w:p w14:paraId="58AC734D" w14:textId="77777777" w:rsidR="003F4DDC" w:rsidRDefault="003F4DDC" w:rsidP="003F4DDC">
      <w:pPr>
        <w:widowControl w:val="0"/>
        <w:tabs>
          <w:tab w:val="left" w:pos="142"/>
        </w:tabs>
        <w:spacing w:before="40" w:after="40"/>
        <w:ind w:left="142"/>
        <w:jc w:val="both"/>
        <w:rPr>
          <w:rFonts w:ascii="Segoe UI" w:eastAsia="Calibri" w:hAnsi="Segoe UI" w:cs="Segoe UI"/>
          <w:sz w:val="20"/>
        </w:rPr>
      </w:pPr>
      <w:r w:rsidRPr="00612160">
        <w:rPr>
          <w:rFonts w:ascii="Segoe UI" w:eastAsia="Calibri" w:hAnsi="Segoe UI" w:cs="Segoe UI"/>
          <w:b/>
          <w:sz w:val="20"/>
        </w:rPr>
        <w:t>4.1.11.</w:t>
      </w:r>
      <w:r>
        <w:rPr>
          <w:rFonts w:ascii="Segoe UI" w:eastAsia="Calibri" w:hAnsi="Segoe UI" w:cs="Segoe UI"/>
          <w:sz w:val="20"/>
        </w:rPr>
        <w:t xml:space="preserve"> O SENAR/MT utilizará ferramenta apropriada para a qualificação do serviço a ser prestado.</w:t>
      </w:r>
    </w:p>
    <w:p w14:paraId="6AD02856" w14:textId="77777777" w:rsidR="003F4DDC"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w:t>
      </w:r>
      <w:r w:rsidRPr="00EC6CC0">
        <w:rPr>
          <w:rFonts w:ascii="Segoe UI" w:eastAsia="Calibri" w:hAnsi="Segoe UI" w:cs="Segoe UI"/>
          <w:b/>
          <w:sz w:val="20"/>
        </w:rPr>
        <w:t>1.12.</w:t>
      </w:r>
      <w:r>
        <w:rPr>
          <w:rFonts w:ascii="Segoe UI" w:eastAsia="Calibri" w:hAnsi="Segoe UI" w:cs="Segoe UI"/>
          <w:sz w:val="20"/>
        </w:rPr>
        <w:t xml:space="preserve"> O SENAR/MT irá reembolsar o prestador de serviços, quando houver pedágios no trajeto realizado. O reembolso será feito mediante a apresentação do comprovante de pagamento.</w:t>
      </w:r>
    </w:p>
    <w:p w14:paraId="4EA86380" w14:textId="77777777" w:rsidR="003F4DDC" w:rsidRPr="00FD6F7A" w:rsidRDefault="003F4DDC" w:rsidP="003F4DDC">
      <w:pPr>
        <w:widowControl w:val="0"/>
        <w:tabs>
          <w:tab w:val="left" w:pos="142"/>
        </w:tabs>
        <w:spacing w:before="40" w:after="40"/>
        <w:ind w:left="142"/>
        <w:jc w:val="both"/>
        <w:rPr>
          <w:rFonts w:ascii="Segoe UI" w:eastAsia="Calibri" w:hAnsi="Segoe UI" w:cs="Segoe UI"/>
          <w:sz w:val="20"/>
        </w:rPr>
      </w:pPr>
      <w:r w:rsidRPr="00612160">
        <w:rPr>
          <w:rFonts w:ascii="Segoe UI" w:eastAsia="Calibri" w:hAnsi="Segoe UI" w:cs="Segoe UI"/>
          <w:b/>
          <w:sz w:val="20"/>
        </w:rPr>
        <w:t>4.1.13.</w:t>
      </w:r>
      <w:r>
        <w:rPr>
          <w:rFonts w:ascii="Segoe UI" w:eastAsia="Calibri" w:hAnsi="Segoe UI" w:cs="Segoe UI"/>
          <w:sz w:val="20"/>
        </w:rPr>
        <w:t xml:space="preserve"> A contratada deverá disponibilizar veículos em perfeito estado de conservação, equipados com todos acessórios exigidos pelo CONTRAN. </w:t>
      </w:r>
    </w:p>
    <w:p w14:paraId="2CFE13DF" w14:textId="56957B79" w:rsidR="003F4DDC" w:rsidRPr="006A7857" w:rsidRDefault="003F4DDC" w:rsidP="003F4DDC">
      <w:pPr>
        <w:widowControl w:val="0"/>
        <w:tabs>
          <w:tab w:val="left" w:pos="142"/>
        </w:tabs>
        <w:spacing w:before="40" w:after="40"/>
        <w:ind w:left="142"/>
        <w:jc w:val="both"/>
        <w:rPr>
          <w:rFonts w:ascii="Segoe UI" w:eastAsia="Calibri" w:hAnsi="Segoe UI" w:cs="Segoe UI"/>
          <w:b/>
          <w:sz w:val="20"/>
          <w:u w:val="single"/>
        </w:rPr>
      </w:pPr>
      <w:r w:rsidRPr="006A7857">
        <w:rPr>
          <w:rFonts w:ascii="Segoe UI" w:eastAsia="Calibri" w:hAnsi="Segoe UI" w:cs="Segoe UI"/>
          <w:b/>
          <w:sz w:val="20"/>
          <w:u w:val="single"/>
        </w:rPr>
        <w:t>4.1.</w:t>
      </w:r>
      <w:r>
        <w:rPr>
          <w:rFonts w:ascii="Segoe UI" w:eastAsia="Calibri" w:hAnsi="Segoe UI" w:cs="Segoe UI"/>
          <w:b/>
          <w:sz w:val="20"/>
          <w:u w:val="single"/>
        </w:rPr>
        <w:t>14</w:t>
      </w:r>
      <w:r w:rsidRPr="006A7857">
        <w:rPr>
          <w:rFonts w:ascii="Segoe UI" w:eastAsia="Calibri" w:hAnsi="Segoe UI" w:cs="Segoe UI"/>
          <w:b/>
          <w:sz w:val="20"/>
          <w:u w:val="single"/>
        </w:rPr>
        <w:t>.</w:t>
      </w:r>
      <w:r w:rsidRPr="006A7857">
        <w:rPr>
          <w:rFonts w:ascii="Segoe UI" w:eastAsia="Calibri" w:hAnsi="Segoe UI" w:cs="Segoe UI"/>
          <w:sz w:val="20"/>
          <w:u w:val="single"/>
        </w:rPr>
        <w:t xml:space="preserve"> </w:t>
      </w:r>
      <w:r w:rsidRPr="006A7857">
        <w:rPr>
          <w:rFonts w:ascii="Segoe UI" w:eastAsia="Calibri" w:hAnsi="Segoe UI" w:cs="Segoe UI"/>
          <w:b/>
          <w:sz w:val="20"/>
          <w:u w:val="single"/>
        </w:rPr>
        <w:t>A CONTRATADA deverá responsabilizar-se por todas as despesas, tais como: motorista, combustível, manutenção mecânica, pneus, impostos, taxas, mão de obra, licenças, alvarás, pedágios, bem como todos os encargos trabalhistas, previdenciários, fiscais e comerciais, ou quaisquer outras formas devidas relativas e indispensáveis à perfeita execução do objeto da presente contratação.</w:t>
      </w:r>
    </w:p>
    <w:p w14:paraId="2A4D1AD8"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sidRPr="006A7857">
        <w:rPr>
          <w:rFonts w:ascii="Segoe UI" w:eastAsia="Calibri" w:hAnsi="Segoe UI" w:cs="Segoe UI"/>
          <w:b/>
          <w:sz w:val="20"/>
        </w:rPr>
        <w:t>4.1.</w:t>
      </w:r>
      <w:r>
        <w:rPr>
          <w:rFonts w:ascii="Segoe UI" w:eastAsia="Calibri" w:hAnsi="Segoe UI" w:cs="Segoe UI"/>
          <w:b/>
          <w:sz w:val="20"/>
        </w:rPr>
        <w:t>15.</w:t>
      </w:r>
      <w:r w:rsidRPr="006A7857">
        <w:rPr>
          <w:rFonts w:ascii="Segoe UI" w:eastAsia="Calibri" w:hAnsi="Segoe UI" w:cs="Segoe UI"/>
          <w:sz w:val="20"/>
        </w:rPr>
        <w:t xml:space="preserve"> A empresa se responsabilizará pelo custeio de alimentação e hospedagem do motorista, em quantidades suficientes e dentro dos padrões do Estado. </w:t>
      </w:r>
    </w:p>
    <w:p w14:paraId="6B0B9939"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4.1.16</w:t>
      </w:r>
      <w:r w:rsidRPr="006A7857">
        <w:rPr>
          <w:rFonts w:ascii="Segoe UI" w:eastAsia="Calibri" w:hAnsi="Segoe UI" w:cs="Segoe UI"/>
          <w:b/>
          <w:sz w:val="20"/>
        </w:rPr>
        <w:t>.</w:t>
      </w:r>
      <w:r w:rsidRPr="006A7857">
        <w:rPr>
          <w:rFonts w:ascii="Segoe UI" w:eastAsia="Calibri" w:hAnsi="Segoe UI" w:cs="Segoe UI"/>
          <w:sz w:val="20"/>
        </w:rPr>
        <w:t xml:space="preserve"> A contratada deverá obter todo o tipo de licença necessária junto aos órgãos fiscalizadores para a execução do transporte. </w:t>
      </w:r>
    </w:p>
    <w:p w14:paraId="370207DC"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4.1.17</w:t>
      </w:r>
      <w:r w:rsidRPr="006A7857">
        <w:rPr>
          <w:rFonts w:ascii="Segoe UI" w:eastAsia="Calibri" w:hAnsi="Segoe UI" w:cs="Segoe UI"/>
          <w:b/>
          <w:sz w:val="20"/>
        </w:rPr>
        <w:t>.</w:t>
      </w:r>
      <w:r w:rsidRPr="006A7857">
        <w:rPr>
          <w:rFonts w:ascii="Segoe UI" w:eastAsia="Calibri" w:hAnsi="Segoe UI" w:cs="Segoe UI"/>
          <w:sz w:val="20"/>
        </w:rPr>
        <w:t xml:space="preserve"> Os veículos deverão atender às normas pertinentes ao Código Nacional de Trânsito. </w:t>
      </w:r>
    </w:p>
    <w:p w14:paraId="63F448FA"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 xml:space="preserve">4.1.18. </w:t>
      </w:r>
      <w:r w:rsidRPr="006A7857">
        <w:rPr>
          <w:rFonts w:ascii="Segoe UI" w:eastAsia="Calibri" w:hAnsi="Segoe UI" w:cs="Segoe UI"/>
          <w:sz w:val="20"/>
        </w:rPr>
        <w:t xml:space="preserve"> Cumprir quaisquer formalidades e pagar as multas porventura impostas pelas autoridades competentes, decorrentes da execução do objeto ora contratado</w:t>
      </w:r>
      <w:r>
        <w:rPr>
          <w:rFonts w:ascii="Segoe UI" w:eastAsia="Calibri" w:hAnsi="Segoe UI" w:cs="Segoe UI"/>
          <w:sz w:val="20"/>
        </w:rPr>
        <w:t>.</w:t>
      </w:r>
    </w:p>
    <w:p w14:paraId="2DA098A8"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sidRPr="006A7857">
        <w:rPr>
          <w:rFonts w:ascii="Segoe UI" w:eastAsia="Calibri" w:hAnsi="Segoe UI" w:cs="Segoe UI"/>
          <w:b/>
          <w:sz w:val="20"/>
        </w:rPr>
        <w:t>4.1.1</w:t>
      </w:r>
      <w:r>
        <w:rPr>
          <w:rFonts w:ascii="Segoe UI" w:eastAsia="Calibri" w:hAnsi="Segoe UI" w:cs="Segoe UI"/>
          <w:b/>
          <w:sz w:val="20"/>
        </w:rPr>
        <w:t>9</w:t>
      </w:r>
      <w:r w:rsidRPr="006A7857">
        <w:rPr>
          <w:rFonts w:ascii="Segoe UI" w:eastAsia="Calibri" w:hAnsi="Segoe UI" w:cs="Segoe UI"/>
          <w:b/>
          <w:sz w:val="20"/>
        </w:rPr>
        <w:t>.</w:t>
      </w:r>
      <w:r w:rsidRPr="0099749C">
        <w:rPr>
          <w:rFonts w:ascii="Segoe UI" w:eastAsia="Calibri" w:hAnsi="Segoe UI" w:cs="Segoe UI"/>
          <w:sz w:val="20"/>
        </w:rPr>
        <w:t xml:space="preserve"> </w:t>
      </w:r>
      <w:r>
        <w:rPr>
          <w:rFonts w:ascii="Segoe UI" w:eastAsia="Calibri" w:hAnsi="Segoe UI" w:cs="Segoe UI"/>
          <w:sz w:val="20"/>
        </w:rPr>
        <w:t>Responder por todo e qualquer dano que causar ao SENAR/MT ou a terceiros, decorrentes de culpa ou dolo, por ato praticado por seus prepostos, empregados ou mandatários, eximindo a CONTRATANTE de qualquer responsabilidade.</w:t>
      </w:r>
    </w:p>
    <w:p w14:paraId="050D25D9"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4.1.20</w:t>
      </w:r>
      <w:r w:rsidRPr="00CD5D61">
        <w:rPr>
          <w:rFonts w:ascii="Segoe UI" w:eastAsia="Calibri" w:hAnsi="Segoe UI" w:cs="Segoe UI"/>
          <w:b/>
          <w:sz w:val="20"/>
        </w:rPr>
        <w:t>.</w:t>
      </w:r>
      <w:r w:rsidRPr="00CD5D61">
        <w:rPr>
          <w:rFonts w:ascii="Segoe UI" w:eastAsia="Calibri" w:hAnsi="Segoe UI" w:cs="Segoe UI"/>
          <w:sz w:val="20"/>
        </w:rPr>
        <w:t xml:space="preserve"> A CONTRATADA deverá providenciar substituição imediata do veículo locado, sem qualquer custo para o </w:t>
      </w:r>
      <w:r w:rsidRPr="00CD5D61">
        <w:rPr>
          <w:rFonts w:ascii="Segoe UI" w:eastAsia="Calibri" w:hAnsi="Segoe UI" w:cs="Segoe UI"/>
          <w:b/>
          <w:sz w:val="20"/>
        </w:rPr>
        <w:t>SENAR/MT</w:t>
      </w:r>
      <w:r w:rsidRPr="00CD5D61">
        <w:rPr>
          <w:rFonts w:ascii="Segoe UI" w:eastAsia="Calibri" w:hAnsi="Segoe UI" w:cs="Segoe UI"/>
          <w:sz w:val="20"/>
        </w:rPr>
        <w:t>, em qualquer ponto do território do Estado de Mato Grosso ou outro Estado da federação, quando da ocorrência de quebra do veículo, falhas mecânicas, ou sinistro que inviabilize o deslocamento seguro do veículo.</w:t>
      </w:r>
    </w:p>
    <w:p w14:paraId="6471ADE0"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4.1.21</w:t>
      </w:r>
      <w:r w:rsidRPr="006A7857">
        <w:rPr>
          <w:rFonts w:ascii="Segoe UI" w:eastAsia="Calibri" w:hAnsi="Segoe UI" w:cs="Segoe UI"/>
          <w:b/>
          <w:sz w:val="20"/>
        </w:rPr>
        <w:t>.</w:t>
      </w:r>
      <w:r w:rsidRPr="006A7857">
        <w:rPr>
          <w:rFonts w:ascii="Segoe UI" w:eastAsia="Calibri" w:hAnsi="Segoe UI" w:cs="Segoe UI"/>
          <w:sz w:val="20"/>
        </w:rPr>
        <w:t xml:space="preserve"> A Empresa contratada deverá obedecer a legislação especifica referente à jornada de trabalho de seus empregados.</w:t>
      </w:r>
    </w:p>
    <w:p w14:paraId="7828657B"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4.1.22</w:t>
      </w:r>
      <w:r w:rsidRPr="006A7857">
        <w:rPr>
          <w:rFonts w:ascii="Segoe UI" w:eastAsia="Calibri" w:hAnsi="Segoe UI" w:cs="Segoe UI"/>
          <w:b/>
          <w:sz w:val="20"/>
        </w:rPr>
        <w:t>.</w:t>
      </w:r>
      <w:r w:rsidRPr="006A7857">
        <w:rPr>
          <w:rFonts w:ascii="Segoe UI" w:eastAsia="Calibri" w:hAnsi="Segoe UI" w:cs="Segoe UI"/>
          <w:sz w:val="20"/>
        </w:rPr>
        <w:t xml:space="preserve"> Exigir de seus empregados a utilização de equipamentos de segurança</w:t>
      </w:r>
      <w:r>
        <w:rPr>
          <w:rFonts w:ascii="Segoe UI" w:eastAsia="Calibri" w:hAnsi="Segoe UI" w:cs="Segoe UI"/>
          <w:sz w:val="20"/>
        </w:rPr>
        <w:t>.</w:t>
      </w:r>
    </w:p>
    <w:p w14:paraId="40CA0A3B"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sidRPr="006A7857">
        <w:rPr>
          <w:rFonts w:ascii="Segoe UI" w:eastAsia="Calibri" w:hAnsi="Segoe UI" w:cs="Segoe UI"/>
          <w:b/>
          <w:sz w:val="20"/>
        </w:rPr>
        <w:t>4.1.</w:t>
      </w:r>
      <w:r>
        <w:rPr>
          <w:rFonts w:ascii="Segoe UI" w:eastAsia="Calibri" w:hAnsi="Segoe UI" w:cs="Segoe UI"/>
          <w:b/>
          <w:sz w:val="20"/>
        </w:rPr>
        <w:t>23</w:t>
      </w:r>
      <w:r w:rsidRPr="006A7857">
        <w:rPr>
          <w:rFonts w:ascii="Segoe UI" w:eastAsia="Calibri" w:hAnsi="Segoe UI" w:cs="Segoe UI"/>
          <w:b/>
          <w:sz w:val="20"/>
        </w:rPr>
        <w:t>.</w:t>
      </w:r>
      <w:r w:rsidRPr="0099749C">
        <w:rPr>
          <w:rFonts w:ascii="Segoe UI" w:eastAsia="Calibri" w:hAnsi="Segoe UI" w:cs="Segoe UI"/>
          <w:sz w:val="20"/>
        </w:rPr>
        <w:t xml:space="preserve"> </w:t>
      </w:r>
      <w:r w:rsidRPr="006A7857">
        <w:rPr>
          <w:rFonts w:ascii="Segoe UI" w:eastAsia="Calibri" w:hAnsi="Segoe UI" w:cs="Segoe UI"/>
          <w:sz w:val="20"/>
        </w:rPr>
        <w:t xml:space="preserve">Responsabilizar-se por quaisquer acidentes que venham a ser vítimas os seus empregados, quando em serviço, eximindo o </w:t>
      </w:r>
      <w:r w:rsidRPr="006A7857">
        <w:rPr>
          <w:rFonts w:ascii="Segoe UI" w:eastAsia="Calibri" w:hAnsi="Segoe UI" w:cs="Segoe UI"/>
          <w:b/>
          <w:sz w:val="20"/>
        </w:rPr>
        <w:t>SENAR/MT</w:t>
      </w:r>
      <w:r w:rsidRPr="006A7857">
        <w:rPr>
          <w:rFonts w:ascii="Segoe UI" w:eastAsia="Calibri" w:hAnsi="Segoe UI" w:cs="Segoe UI"/>
          <w:sz w:val="20"/>
        </w:rPr>
        <w:t xml:space="preserve"> de qualquer responsabilidade do tipo.</w:t>
      </w:r>
    </w:p>
    <w:p w14:paraId="21F75EAA"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4.1.24</w:t>
      </w:r>
      <w:r w:rsidRPr="006A7857">
        <w:rPr>
          <w:rFonts w:ascii="Segoe UI" w:eastAsia="Calibri" w:hAnsi="Segoe UI" w:cs="Segoe UI"/>
          <w:b/>
          <w:sz w:val="20"/>
        </w:rPr>
        <w:t>.</w:t>
      </w:r>
      <w:r w:rsidRPr="006A7857">
        <w:rPr>
          <w:rFonts w:ascii="Segoe UI" w:eastAsia="Calibri" w:hAnsi="Segoe UI" w:cs="Segoe UI"/>
          <w:sz w:val="20"/>
        </w:rPr>
        <w:t xml:space="preserve"> Zelar para que sejam cumpridas as normas relativas à seguran</w:t>
      </w:r>
      <w:r>
        <w:rPr>
          <w:rFonts w:ascii="Segoe UI" w:eastAsia="Calibri" w:hAnsi="Segoe UI" w:cs="Segoe UI"/>
          <w:sz w:val="20"/>
        </w:rPr>
        <w:t>ça e à prevenção de acidentes.</w:t>
      </w:r>
    </w:p>
    <w:p w14:paraId="29F76272" w14:textId="77777777" w:rsidR="003F4DDC" w:rsidRPr="0099749C" w:rsidRDefault="003F4DDC" w:rsidP="003F4DDC">
      <w:pPr>
        <w:widowControl w:val="0"/>
        <w:tabs>
          <w:tab w:val="left" w:pos="142"/>
        </w:tabs>
        <w:spacing w:before="40" w:after="40"/>
        <w:ind w:left="142"/>
        <w:jc w:val="both"/>
        <w:rPr>
          <w:rFonts w:ascii="Segoe UI" w:eastAsia="Calibri" w:hAnsi="Segoe UI" w:cs="Segoe UI"/>
          <w:sz w:val="20"/>
        </w:rPr>
      </w:pPr>
      <w:r>
        <w:rPr>
          <w:rFonts w:ascii="Segoe UI" w:eastAsia="Calibri" w:hAnsi="Segoe UI" w:cs="Segoe UI"/>
          <w:b/>
          <w:sz w:val="20"/>
        </w:rPr>
        <w:t>4.1.25</w:t>
      </w:r>
      <w:r w:rsidRPr="006A7857">
        <w:rPr>
          <w:rFonts w:ascii="Segoe UI" w:eastAsia="Calibri" w:hAnsi="Segoe UI" w:cs="Segoe UI"/>
          <w:b/>
          <w:sz w:val="20"/>
        </w:rPr>
        <w:t>.</w:t>
      </w:r>
      <w:r w:rsidRPr="006A7857">
        <w:rPr>
          <w:rFonts w:ascii="Segoe UI" w:eastAsia="Calibri" w:hAnsi="Segoe UI" w:cs="Segoe UI"/>
          <w:sz w:val="20"/>
        </w:rPr>
        <w:t xml:space="preserve"> Responsabilizar-se por quaisquer acidentes que venham a ser vítimas os seus empregados, quando em serviço, eximindo o </w:t>
      </w:r>
      <w:r w:rsidRPr="006A7857">
        <w:rPr>
          <w:rFonts w:ascii="Segoe UI" w:eastAsia="Calibri" w:hAnsi="Segoe UI" w:cs="Segoe UI"/>
          <w:b/>
          <w:sz w:val="20"/>
        </w:rPr>
        <w:t>SENAR/MT</w:t>
      </w:r>
      <w:r w:rsidRPr="006A7857">
        <w:rPr>
          <w:rFonts w:ascii="Segoe UI" w:eastAsia="Calibri" w:hAnsi="Segoe UI" w:cs="Segoe UI"/>
          <w:sz w:val="20"/>
        </w:rPr>
        <w:t xml:space="preserve"> de qualquer responsabilidade do tipo.</w:t>
      </w:r>
    </w:p>
    <w:p w14:paraId="12887C38"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sidRPr="006A7857">
        <w:rPr>
          <w:rFonts w:ascii="Segoe UI" w:eastAsia="Calibri" w:hAnsi="Segoe UI" w:cs="Segoe UI"/>
          <w:b/>
          <w:sz w:val="20"/>
        </w:rPr>
        <w:t>4.1.</w:t>
      </w:r>
      <w:r>
        <w:rPr>
          <w:rFonts w:ascii="Segoe UI" w:eastAsia="Calibri" w:hAnsi="Segoe UI" w:cs="Segoe UI"/>
          <w:b/>
          <w:sz w:val="20"/>
        </w:rPr>
        <w:t>27</w:t>
      </w:r>
      <w:r w:rsidRPr="006A7857">
        <w:rPr>
          <w:rFonts w:ascii="Segoe UI" w:eastAsia="Calibri" w:hAnsi="Segoe UI" w:cs="Segoe UI"/>
          <w:b/>
          <w:sz w:val="20"/>
        </w:rPr>
        <w:t>.</w:t>
      </w:r>
      <w:r w:rsidRPr="006A7857">
        <w:rPr>
          <w:rFonts w:ascii="Segoe UI" w:eastAsia="Calibri" w:hAnsi="Segoe UI" w:cs="Segoe UI"/>
          <w:sz w:val="20"/>
        </w:rPr>
        <w:t xml:space="preserve"> Eximir-se de divulgar e fornecer dados ou informações obtidas em razão da contratação, bem como utilizar o nome do </w:t>
      </w:r>
      <w:r w:rsidRPr="006A7857">
        <w:rPr>
          <w:rFonts w:ascii="Segoe UI" w:eastAsia="Calibri" w:hAnsi="Segoe UI" w:cs="Segoe UI"/>
          <w:b/>
          <w:sz w:val="20"/>
        </w:rPr>
        <w:t>SENAR/MT</w:t>
      </w:r>
      <w:r w:rsidRPr="006A7857">
        <w:rPr>
          <w:rFonts w:ascii="Segoe UI" w:eastAsia="Calibri" w:hAnsi="Segoe UI" w:cs="Segoe UI"/>
          <w:sz w:val="20"/>
        </w:rPr>
        <w:t xml:space="preserve"> para fins comerciais ou em campanhas e material de publicidade, </w:t>
      </w:r>
      <w:r w:rsidRPr="006A7857">
        <w:rPr>
          <w:rFonts w:ascii="Segoe UI" w:eastAsia="Calibri" w:hAnsi="Segoe UI" w:cs="Segoe UI"/>
          <w:sz w:val="20"/>
        </w:rPr>
        <w:lastRenderedPageBreak/>
        <w:t>sem autorização prévia da CONTRATANTE.</w:t>
      </w:r>
    </w:p>
    <w:p w14:paraId="19122ACA"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sidRPr="006A7857">
        <w:rPr>
          <w:rFonts w:ascii="Segoe UI" w:eastAsia="Calibri" w:hAnsi="Segoe UI" w:cs="Segoe UI"/>
          <w:b/>
          <w:sz w:val="20"/>
        </w:rPr>
        <w:t>4.1.</w:t>
      </w:r>
      <w:r>
        <w:rPr>
          <w:rFonts w:ascii="Segoe UI" w:eastAsia="Calibri" w:hAnsi="Segoe UI" w:cs="Segoe UI"/>
          <w:b/>
          <w:sz w:val="20"/>
        </w:rPr>
        <w:t>28</w:t>
      </w:r>
      <w:r w:rsidRPr="006A7857">
        <w:rPr>
          <w:rFonts w:ascii="Segoe UI" w:eastAsia="Calibri" w:hAnsi="Segoe UI" w:cs="Segoe UI"/>
          <w:b/>
          <w:sz w:val="20"/>
        </w:rPr>
        <w:t>.</w:t>
      </w:r>
      <w:r w:rsidRPr="006A7857">
        <w:rPr>
          <w:rFonts w:ascii="Segoe UI" w:eastAsia="Calibri" w:hAnsi="Segoe UI" w:cs="Segoe UI"/>
          <w:sz w:val="20"/>
        </w:rPr>
        <w:t xml:space="preserve"> O </w:t>
      </w:r>
      <w:r w:rsidRPr="006A7857">
        <w:rPr>
          <w:rFonts w:ascii="Segoe UI" w:eastAsia="Calibri" w:hAnsi="Segoe UI" w:cs="Segoe UI"/>
          <w:b/>
          <w:sz w:val="20"/>
        </w:rPr>
        <w:t>SENAR/MT</w:t>
      </w:r>
      <w:r w:rsidRPr="006A7857">
        <w:rPr>
          <w:rFonts w:ascii="Segoe UI" w:eastAsia="Calibri" w:hAnsi="Segoe UI" w:cs="Segoe UI"/>
          <w:sz w:val="20"/>
        </w:rPr>
        <w:t xml:space="preserve"> poderá realizar diligência, in loco, na garagem do licitante que obtiver a menor proposta após encerrada a fase de lances, para verificar as condições do veículo apresentado no certame. Para isso, a licitante deverá disponibilizar o veículo apresentado na proposta dentro do prazo a ser estabelecido pela CPL.</w:t>
      </w:r>
    </w:p>
    <w:p w14:paraId="690054EE" w14:textId="77777777" w:rsidR="003F4DDC" w:rsidRPr="006A7857" w:rsidRDefault="003F4DDC" w:rsidP="003F4DDC">
      <w:pPr>
        <w:widowControl w:val="0"/>
        <w:tabs>
          <w:tab w:val="left" w:pos="142"/>
        </w:tabs>
        <w:spacing w:before="40" w:after="40"/>
        <w:ind w:left="142"/>
        <w:jc w:val="both"/>
        <w:rPr>
          <w:rFonts w:ascii="Segoe UI" w:eastAsia="Calibri" w:hAnsi="Segoe UI" w:cs="Segoe UI"/>
          <w:sz w:val="20"/>
        </w:rPr>
      </w:pPr>
      <w:r w:rsidRPr="006A7857">
        <w:rPr>
          <w:rFonts w:ascii="Segoe UI" w:eastAsia="Calibri" w:hAnsi="Segoe UI" w:cs="Segoe UI"/>
          <w:b/>
          <w:sz w:val="20"/>
        </w:rPr>
        <w:t>4.1.2</w:t>
      </w:r>
      <w:r>
        <w:rPr>
          <w:rFonts w:ascii="Segoe UI" w:eastAsia="Calibri" w:hAnsi="Segoe UI" w:cs="Segoe UI"/>
          <w:b/>
          <w:sz w:val="20"/>
        </w:rPr>
        <w:t>9</w:t>
      </w:r>
      <w:r w:rsidRPr="006A7857">
        <w:rPr>
          <w:rFonts w:ascii="Segoe UI" w:eastAsia="Calibri" w:hAnsi="Segoe UI" w:cs="Segoe UI"/>
          <w:b/>
          <w:sz w:val="20"/>
        </w:rPr>
        <w:t>.</w:t>
      </w:r>
      <w:r w:rsidRPr="006A7857">
        <w:rPr>
          <w:rFonts w:ascii="Segoe UI" w:eastAsia="Calibri" w:hAnsi="Segoe UI" w:cs="Segoe UI"/>
          <w:sz w:val="20"/>
        </w:rPr>
        <w:t xml:space="preserve"> A diligência constará de relato por escrito (ata) e fotos do veículo.</w:t>
      </w:r>
    </w:p>
    <w:p w14:paraId="4CC72E96" w14:textId="77777777" w:rsidR="003F4DDC" w:rsidRPr="006A7857" w:rsidRDefault="003F4DDC" w:rsidP="003F4DDC">
      <w:pPr>
        <w:widowControl w:val="0"/>
        <w:tabs>
          <w:tab w:val="left" w:pos="142"/>
        </w:tabs>
        <w:spacing w:before="40" w:after="40"/>
        <w:ind w:right="-1"/>
        <w:jc w:val="both"/>
        <w:rPr>
          <w:rFonts w:ascii="Segoe UI" w:eastAsia="Calibri" w:hAnsi="Segoe UI" w:cs="Segoe UI"/>
          <w:sz w:val="20"/>
        </w:rPr>
      </w:pPr>
    </w:p>
    <w:p w14:paraId="10532190" w14:textId="77777777" w:rsidR="003F4DDC" w:rsidRPr="006A7857" w:rsidRDefault="003F4DDC" w:rsidP="003F4DDC">
      <w:pPr>
        <w:pStyle w:val="PargrafodaLista"/>
        <w:widowControl w:val="0"/>
        <w:tabs>
          <w:tab w:val="left" w:pos="142"/>
          <w:tab w:val="left" w:pos="284"/>
        </w:tabs>
        <w:spacing w:before="40" w:after="40" w:line="276" w:lineRule="auto"/>
        <w:ind w:left="0" w:right="-1"/>
        <w:rPr>
          <w:rFonts w:ascii="Segoe UI" w:hAnsi="Segoe UI" w:cs="Segoe UI"/>
          <w:b/>
        </w:rPr>
      </w:pPr>
      <w:r w:rsidRPr="006A7857">
        <w:rPr>
          <w:rFonts w:ascii="Segoe UI" w:hAnsi="Segoe UI" w:cs="Segoe UI"/>
          <w:b/>
        </w:rPr>
        <w:t xml:space="preserve">5. DO VALOR ESTIMADO </w:t>
      </w:r>
    </w:p>
    <w:p w14:paraId="603B4875" w14:textId="0C7C3017" w:rsidR="003F4DDC" w:rsidRDefault="003F4DDC" w:rsidP="003F4DDC">
      <w:pPr>
        <w:widowControl w:val="0"/>
        <w:tabs>
          <w:tab w:val="left" w:pos="142"/>
          <w:tab w:val="left" w:pos="284"/>
        </w:tabs>
        <w:spacing w:before="40" w:after="40"/>
        <w:ind w:right="-1"/>
        <w:jc w:val="both"/>
        <w:rPr>
          <w:rFonts w:ascii="Segoe UI" w:hAnsi="Segoe UI" w:cs="Segoe UI"/>
          <w:b/>
          <w:bCs/>
          <w:sz w:val="20"/>
        </w:rPr>
      </w:pPr>
      <w:r w:rsidRPr="006A7857">
        <w:rPr>
          <w:rFonts w:ascii="Segoe UI" w:hAnsi="Segoe UI" w:cs="Segoe UI"/>
          <w:b/>
          <w:sz w:val="20"/>
        </w:rPr>
        <w:t xml:space="preserve">5.1. </w:t>
      </w:r>
      <w:r w:rsidRPr="006A7857">
        <w:rPr>
          <w:rFonts w:ascii="Segoe UI" w:hAnsi="Segoe UI" w:cs="Segoe UI"/>
          <w:bCs/>
          <w:sz w:val="20"/>
        </w:rPr>
        <w:t>O valor estimado para a contratação do</w:t>
      </w:r>
      <w:r>
        <w:rPr>
          <w:rFonts w:ascii="Segoe UI" w:hAnsi="Segoe UI" w:cs="Segoe UI"/>
          <w:b/>
          <w:bCs/>
          <w:sz w:val="20"/>
        </w:rPr>
        <w:t xml:space="preserve"> LOTE 1</w:t>
      </w:r>
      <w:r w:rsidRPr="006A7857">
        <w:rPr>
          <w:rFonts w:ascii="Segoe UI" w:hAnsi="Segoe UI" w:cs="Segoe UI"/>
          <w:b/>
          <w:bCs/>
          <w:sz w:val="20"/>
        </w:rPr>
        <w:t xml:space="preserve"> </w:t>
      </w:r>
      <w:r w:rsidRPr="006A7857">
        <w:rPr>
          <w:rFonts w:ascii="Segoe UI" w:hAnsi="Segoe UI" w:cs="Segoe UI"/>
          <w:bCs/>
          <w:sz w:val="20"/>
        </w:rPr>
        <w:t>é de</w:t>
      </w:r>
      <w:r w:rsidRPr="006A7857">
        <w:rPr>
          <w:rFonts w:ascii="Segoe UI" w:hAnsi="Segoe UI" w:cs="Segoe UI"/>
          <w:b/>
          <w:bCs/>
          <w:sz w:val="20"/>
        </w:rPr>
        <w:t xml:space="preserve"> R$ </w:t>
      </w:r>
      <w:r w:rsidR="005C365D">
        <w:rPr>
          <w:rFonts w:ascii="Segoe UI" w:hAnsi="Segoe UI" w:cs="Segoe UI"/>
          <w:b/>
          <w:bCs/>
          <w:sz w:val="20"/>
        </w:rPr>
        <w:t>XXXX</w:t>
      </w:r>
      <w:r>
        <w:rPr>
          <w:rFonts w:ascii="Segoe UI" w:hAnsi="Segoe UI" w:cs="Segoe UI"/>
          <w:b/>
          <w:bCs/>
          <w:sz w:val="20"/>
        </w:rPr>
        <w:t xml:space="preserve"> (</w:t>
      </w:r>
      <w:proofErr w:type="spellStart"/>
      <w:r w:rsidR="005C365D">
        <w:rPr>
          <w:rFonts w:ascii="Segoe UI" w:hAnsi="Segoe UI" w:cs="Segoe UI"/>
          <w:b/>
          <w:bCs/>
          <w:sz w:val="20"/>
        </w:rPr>
        <w:t>xxxxxxxxxxxxxxxxx</w:t>
      </w:r>
      <w:proofErr w:type="spellEnd"/>
      <w:r w:rsidRPr="006A7857">
        <w:rPr>
          <w:rFonts w:ascii="Segoe UI" w:hAnsi="Segoe UI" w:cs="Segoe UI"/>
          <w:b/>
          <w:bCs/>
          <w:sz w:val="20"/>
        </w:rPr>
        <w:t>).</w:t>
      </w:r>
    </w:p>
    <w:p w14:paraId="5D57A4B7" w14:textId="4A0CFA29" w:rsidR="003F4DDC" w:rsidRDefault="003F4DDC" w:rsidP="003F4DDC">
      <w:pPr>
        <w:widowControl w:val="0"/>
        <w:tabs>
          <w:tab w:val="left" w:pos="142"/>
          <w:tab w:val="left" w:pos="284"/>
        </w:tabs>
        <w:spacing w:before="40" w:after="40"/>
        <w:ind w:right="-1"/>
        <w:jc w:val="both"/>
        <w:rPr>
          <w:rFonts w:ascii="Segoe UI" w:hAnsi="Segoe UI" w:cs="Segoe UI"/>
          <w:b/>
          <w:bCs/>
          <w:sz w:val="20"/>
        </w:rPr>
      </w:pPr>
      <w:r>
        <w:rPr>
          <w:rFonts w:ascii="Segoe UI" w:hAnsi="Segoe UI" w:cs="Segoe UI"/>
          <w:b/>
          <w:bCs/>
          <w:sz w:val="20"/>
        </w:rPr>
        <w:t xml:space="preserve">5.2. </w:t>
      </w:r>
      <w:r w:rsidRPr="006A7857">
        <w:rPr>
          <w:rFonts w:ascii="Segoe UI" w:hAnsi="Segoe UI" w:cs="Segoe UI"/>
          <w:bCs/>
          <w:sz w:val="20"/>
        </w:rPr>
        <w:t>O valor estimado para a contratação do</w:t>
      </w:r>
      <w:r>
        <w:rPr>
          <w:rFonts w:ascii="Segoe UI" w:hAnsi="Segoe UI" w:cs="Segoe UI"/>
          <w:b/>
          <w:bCs/>
          <w:sz w:val="20"/>
        </w:rPr>
        <w:t xml:space="preserve"> LOTE 2</w:t>
      </w:r>
      <w:r w:rsidRPr="006A7857">
        <w:rPr>
          <w:rFonts w:ascii="Segoe UI" w:hAnsi="Segoe UI" w:cs="Segoe UI"/>
          <w:b/>
          <w:bCs/>
          <w:sz w:val="20"/>
        </w:rPr>
        <w:t xml:space="preserve"> </w:t>
      </w:r>
      <w:r w:rsidRPr="006A7857">
        <w:rPr>
          <w:rFonts w:ascii="Segoe UI" w:hAnsi="Segoe UI" w:cs="Segoe UI"/>
          <w:bCs/>
          <w:sz w:val="20"/>
        </w:rPr>
        <w:t>é de</w:t>
      </w:r>
      <w:r w:rsidRPr="006A7857">
        <w:rPr>
          <w:rFonts w:ascii="Segoe UI" w:hAnsi="Segoe UI" w:cs="Segoe UI"/>
          <w:b/>
          <w:bCs/>
          <w:sz w:val="20"/>
        </w:rPr>
        <w:t xml:space="preserve"> R$ </w:t>
      </w:r>
      <w:r w:rsidR="005C365D">
        <w:rPr>
          <w:rFonts w:ascii="Segoe UI" w:hAnsi="Segoe UI" w:cs="Segoe UI"/>
          <w:b/>
          <w:bCs/>
          <w:sz w:val="20"/>
        </w:rPr>
        <w:t xml:space="preserve">XXXX </w:t>
      </w:r>
      <w:r>
        <w:rPr>
          <w:rFonts w:ascii="Segoe UI" w:hAnsi="Segoe UI" w:cs="Segoe UI"/>
          <w:b/>
          <w:bCs/>
          <w:sz w:val="20"/>
        </w:rPr>
        <w:t>(</w:t>
      </w:r>
      <w:proofErr w:type="spellStart"/>
      <w:r w:rsidR="005C365D">
        <w:rPr>
          <w:rFonts w:ascii="Segoe UI" w:hAnsi="Segoe UI" w:cs="Segoe UI"/>
          <w:b/>
          <w:bCs/>
          <w:sz w:val="20"/>
        </w:rPr>
        <w:t>xxxxxxxxxxxxxxxxx</w:t>
      </w:r>
      <w:proofErr w:type="spellEnd"/>
      <w:r w:rsidRPr="006A7857">
        <w:rPr>
          <w:rFonts w:ascii="Segoe UI" w:hAnsi="Segoe UI" w:cs="Segoe UI"/>
          <w:b/>
          <w:bCs/>
          <w:sz w:val="20"/>
        </w:rPr>
        <w:t>).</w:t>
      </w:r>
    </w:p>
    <w:p w14:paraId="0656F61F" w14:textId="412BFD08" w:rsidR="003F4DDC" w:rsidRPr="006A7857" w:rsidRDefault="003F4DDC" w:rsidP="003F4DDC">
      <w:pPr>
        <w:widowControl w:val="0"/>
        <w:tabs>
          <w:tab w:val="left" w:pos="142"/>
          <w:tab w:val="left" w:pos="284"/>
        </w:tabs>
        <w:spacing w:before="40" w:after="40"/>
        <w:ind w:right="-1"/>
        <w:jc w:val="both"/>
        <w:rPr>
          <w:rFonts w:ascii="Segoe UI" w:hAnsi="Segoe UI" w:cs="Segoe UI"/>
          <w:b/>
          <w:bCs/>
          <w:sz w:val="20"/>
        </w:rPr>
      </w:pPr>
      <w:r>
        <w:rPr>
          <w:rFonts w:ascii="Segoe UI" w:hAnsi="Segoe UI" w:cs="Segoe UI"/>
          <w:b/>
          <w:bCs/>
          <w:sz w:val="20"/>
        </w:rPr>
        <w:t xml:space="preserve">5.3. </w:t>
      </w:r>
      <w:r w:rsidRPr="006A7857">
        <w:rPr>
          <w:rFonts w:ascii="Segoe UI" w:hAnsi="Segoe UI" w:cs="Segoe UI"/>
          <w:bCs/>
          <w:sz w:val="20"/>
        </w:rPr>
        <w:t>O valor estimado para a contratação do</w:t>
      </w:r>
      <w:r>
        <w:rPr>
          <w:rFonts w:ascii="Segoe UI" w:hAnsi="Segoe UI" w:cs="Segoe UI"/>
          <w:b/>
          <w:bCs/>
          <w:sz w:val="20"/>
        </w:rPr>
        <w:t xml:space="preserve"> LOTE 3</w:t>
      </w:r>
      <w:r w:rsidRPr="006A7857">
        <w:rPr>
          <w:rFonts w:ascii="Segoe UI" w:hAnsi="Segoe UI" w:cs="Segoe UI"/>
          <w:b/>
          <w:bCs/>
          <w:sz w:val="20"/>
        </w:rPr>
        <w:t xml:space="preserve"> </w:t>
      </w:r>
      <w:r w:rsidRPr="006A7857">
        <w:rPr>
          <w:rFonts w:ascii="Segoe UI" w:hAnsi="Segoe UI" w:cs="Segoe UI"/>
          <w:bCs/>
          <w:sz w:val="20"/>
        </w:rPr>
        <w:t>é de</w:t>
      </w:r>
      <w:r w:rsidRPr="006A7857">
        <w:rPr>
          <w:rFonts w:ascii="Segoe UI" w:hAnsi="Segoe UI" w:cs="Segoe UI"/>
          <w:b/>
          <w:bCs/>
          <w:sz w:val="20"/>
        </w:rPr>
        <w:t xml:space="preserve"> R$ </w:t>
      </w:r>
      <w:r w:rsidR="005C365D">
        <w:rPr>
          <w:rFonts w:ascii="Segoe UI" w:hAnsi="Segoe UI" w:cs="Segoe UI"/>
          <w:b/>
          <w:bCs/>
          <w:sz w:val="20"/>
        </w:rPr>
        <w:t>XXXX</w:t>
      </w:r>
      <w:r>
        <w:rPr>
          <w:rFonts w:ascii="Segoe UI" w:hAnsi="Segoe UI" w:cs="Segoe UI"/>
          <w:b/>
          <w:bCs/>
          <w:sz w:val="20"/>
        </w:rPr>
        <w:t xml:space="preserve"> (</w:t>
      </w:r>
      <w:proofErr w:type="spellStart"/>
      <w:r w:rsidR="005C365D">
        <w:rPr>
          <w:rFonts w:ascii="Segoe UI" w:hAnsi="Segoe UI" w:cs="Segoe UI"/>
          <w:b/>
          <w:bCs/>
          <w:sz w:val="20"/>
        </w:rPr>
        <w:t>xxxxxxxxxxxxxxxxx</w:t>
      </w:r>
      <w:proofErr w:type="spellEnd"/>
      <w:r w:rsidRPr="006A7857">
        <w:rPr>
          <w:rFonts w:ascii="Segoe UI" w:hAnsi="Segoe UI" w:cs="Segoe UI"/>
          <w:b/>
          <w:bCs/>
          <w:sz w:val="20"/>
        </w:rPr>
        <w:t>).</w:t>
      </w:r>
    </w:p>
    <w:p w14:paraId="512CBD7B" w14:textId="77777777" w:rsidR="003F4DDC" w:rsidRPr="006A7857" w:rsidRDefault="003F4DDC" w:rsidP="003F4DDC">
      <w:pPr>
        <w:widowControl w:val="0"/>
        <w:tabs>
          <w:tab w:val="left" w:pos="142"/>
          <w:tab w:val="left" w:pos="284"/>
        </w:tabs>
        <w:spacing w:before="40" w:after="40"/>
        <w:ind w:right="-1"/>
        <w:jc w:val="both"/>
        <w:rPr>
          <w:rFonts w:ascii="Segoe UI" w:hAnsi="Segoe UI" w:cs="Segoe UI"/>
          <w:b/>
          <w:bCs/>
          <w:color w:val="FF0000"/>
          <w:sz w:val="20"/>
        </w:rPr>
      </w:pPr>
    </w:p>
    <w:p w14:paraId="3C6DF6B1" w14:textId="77777777" w:rsidR="003F4DDC" w:rsidRPr="00F51289" w:rsidRDefault="003F4DDC" w:rsidP="003F4DDC">
      <w:pPr>
        <w:pStyle w:val="PargrafodaLista"/>
        <w:widowControl w:val="0"/>
        <w:numPr>
          <w:ilvl w:val="0"/>
          <w:numId w:val="35"/>
        </w:numPr>
        <w:tabs>
          <w:tab w:val="left" w:pos="142"/>
          <w:tab w:val="left" w:pos="426"/>
        </w:tabs>
        <w:spacing w:before="40" w:after="40" w:line="276" w:lineRule="auto"/>
        <w:ind w:right="-1"/>
        <w:rPr>
          <w:rFonts w:ascii="Segoe UI" w:hAnsi="Segoe UI" w:cs="Segoe UI"/>
          <w:b/>
        </w:rPr>
      </w:pPr>
      <w:r w:rsidRPr="00F51289">
        <w:rPr>
          <w:rFonts w:ascii="Segoe UI" w:hAnsi="Segoe UI" w:cs="Segoe UI"/>
          <w:b/>
        </w:rPr>
        <w:t>DA PESQUISA DE PREÇOS</w:t>
      </w:r>
    </w:p>
    <w:p w14:paraId="619DCA6D" w14:textId="77777777" w:rsidR="003F4DDC" w:rsidRPr="00F51289" w:rsidRDefault="003F4DDC" w:rsidP="003F4DDC">
      <w:pPr>
        <w:pStyle w:val="PargrafodaLista"/>
        <w:widowControl w:val="0"/>
        <w:numPr>
          <w:ilvl w:val="1"/>
          <w:numId w:val="35"/>
        </w:numPr>
        <w:tabs>
          <w:tab w:val="left" w:pos="0"/>
          <w:tab w:val="left" w:pos="426"/>
        </w:tabs>
        <w:spacing w:before="40" w:after="40" w:line="276" w:lineRule="auto"/>
        <w:ind w:left="0" w:right="-1" w:firstLine="0"/>
        <w:rPr>
          <w:rFonts w:ascii="Segoe UI" w:hAnsi="Segoe UI" w:cs="Segoe UI"/>
        </w:rPr>
      </w:pPr>
      <w:r w:rsidRPr="00F51289">
        <w:rPr>
          <w:rFonts w:ascii="Segoe UI" w:hAnsi="Segoe UI" w:cs="Segoe UI"/>
        </w:rPr>
        <w:t xml:space="preserve"> Com o intuito de subsidiar a presente licitação e estimar os valores a serem gastos com a contratação almejada, foi realizada Pesquisa de Preços utilizando das fontes mencionadas no art. 9º, da Instrução de Serviço de Cotação nº 02/2017, sendo os seguintes: Preços registrados ou praticado pelo </w:t>
      </w:r>
      <w:r w:rsidRPr="00F51289">
        <w:rPr>
          <w:rFonts w:ascii="Segoe UI" w:hAnsi="Segoe UI" w:cs="Segoe UI"/>
          <w:b/>
        </w:rPr>
        <w:t>SENAR/MT</w:t>
      </w:r>
      <w:r w:rsidRPr="00F51289">
        <w:rPr>
          <w:rFonts w:ascii="Segoe UI" w:hAnsi="Segoe UI" w:cs="Segoe UI"/>
        </w:rPr>
        <w:t>; Preços registrados ou praticados em outros entes públicos e paraestatais; Pesquisa com fornecedores que atuam no ramo do objeto licitado, formalmente solicitados e devidamente identificados, e ainda Pesquisa em sítios especializados.:</w:t>
      </w:r>
    </w:p>
    <w:tbl>
      <w:tblPr>
        <w:tblStyle w:val="Tabelacomgrade"/>
        <w:tblW w:w="0" w:type="auto"/>
        <w:tblLook w:val="04A0" w:firstRow="1" w:lastRow="0" w:firstColumn="1" w:lastColumn="0" w:noHBand="0" w:noVBand="1"/>
      </w:tblPr>
      <w:tblGrid>
        <w:gridCol w:w="9061"/>
      </w:tblGrid>
      <w:tr w:rsidR="003F4DDC" w:rsidRPr="00F51289" w14:paraId="26074136" w14:textId="77777777" w:rsidTr="00D951D0">
        <w:trPr>
          <w:trHeight w:val="316"/>
        </w:trPr>
        <w:tc>
          <w:tcPr>
            <w:tcW w:w="9061" w:type="dxa"/>
            <w:vAlign w:val="center"/>
          </w:tcPr>
          <w:p w14:paraId="7D6BA789" w14:textId="77777777" w:rsidR="003F4DDC" w:rsidRPr="00F51289" w:rsidRDefault="003F4DDC" w:rsidP="00D951D0">
            <w:pPr>
              <w:widowControl w:val="0"/>
              <w:tabs>
                <w:tab w:val="left" w:pos="142"/>
                <w:tab w:val="left" w:pos="709"/>
              </w:tabs>
              <w:spacing w:line="276" w:lineRule="auto"/>
              <w:ind w:right="-1"/>
              <w:jc w:val="both"/>
              <w:rPr>
                <w:rFonts w:ascii="Segoe UI" w:hAnsi="Segoe UI" w:cs="Segoe UI"/>
              </w:rPr>
            </w:pPr>
            <w:r>
              <w:rPr>
                <w:rFonts w:ascii="Segoe UI" w:hAnsi="Segoe UI" w:cs="Segoe UI"/>
              </w:rPr>
              <w:t>Ata de Registro de Preço nº 009/2021 – Pregão Presencial nº 024/2021/SENAR-MT – Processo nº 179059/2020</w:t>
            </w:r>
          </w:p>
        </w:tc>
      </w:tr>
      <w:tr w:rsidR="003F4DDC" w:rsidRPr="00F51289" w14:paraId="3F29DE7A" w14:textId="77777777" w:rsidTr="00D951D0">
        <w:trPr>
          <w:trHeight w:val="316"/>
        </w:trPr>
        <w:tc>
          <w:tcPr>
            <w:tcW w:w="9061" w:type="dxa"/>
            <w:vAlign w:val="center"/>
          </w:tcPr>
          <w:p w14:paraId="7F5D73A1" w14:textId="0AD02E63" w:rsidR="003F4DDC" w:rsidRPr="00F51289" w:rsidRDefault="00277CA9" w:rsidP="00D951D0">
            <w:pPr>
              <w:widowControl w:val="0"/>
              <w:tabs>
                <w:tab w:val="left" w:pos="142"/>
                <w:tab w:val="left" w:pos="709"/>
              </w:tabs>
              <w:ind w:right="-1"/>
              <w:jc w:val="both"/>
              <w:rPr>
                <w:rFonts w:ascii="Segoe UI" w:hAnsi="Segoe UI" w:cs="Segoe UI"/>
              </w:rPr>
            </w:pPr>
            <w:r>
              <w:rPr>
                <w:rFonts w:ascii="Segoe UI" w:hAnsi="Segoe UI" w:cs="Segoe UI"/>
              </w:rPr>
              <w:t>Ata de Registro de Preços nº 21/2021 – Pregão Presencial nº 27/2021 – Prefeitura Municipal de Terra Nova do Norte</w:t>
            </w:r>
          </w:p>
        </w:tc>
      </w:tr>
      <w:tr w:rsidR="00277CA9" w:rsidRPr="00F51289" w14:paraId="18C9CED4" w14:textId="77777777" w:rsidTr="00D951D0">
        <w:trPr>
          <w:trHeight w:val="316"/>
        </w:trPr>
        <w:tc>
          <w:tcPr>
            <w:tcW w:w="9061" w:type="dxa"/>
            <w:vAlign w:val="center"/>
          </w:tcPr>
          <w:p w14:paraId="7C2B00C7" w14:textId="54566EE6" w:rsidR="00277CA9" w:rsidRDefault="00277CA9" w:rsidP="00277CA9">
            <w:pPr>
              <w:widowControl w:val="0"/>
              <w:tabs>
                <w:tab w:val="left" w:pos="142"/>
                <w:tab w:val="left" w:pos="709"/>
              </w:tabs>
              <w:ind w:right="-1"/>
              <w:jc w:val="both"/>
              <w:rPr>
                <w:rFonts w:ascii="Segoe UI" w:hAnsi="Segoe UI" w:cs="Segoe UI"/>
              </w:rPr>
            </w:pPr>
            <w:r>
              <w:rPr>
                <w:rFonts w:ascii="Segoe UI" w:hAnsi="Segoe UI" w:cs="Segoe UI"/>
              </w:rPr>
              <w:t>Ata de Registro de Preços nº 016/2021 – Pregão nº 32/2021 – Prefeitura Municipal de União do Sul</w:t>
            </w:r>
          </w:p>
        </w:tc>
      </w:tr>
      <w:tr w:rsidR="003F4DDC" w:rsidRPr="00F51289" w14:paraId="3403434C" w14:textId="77777777" w:rsidTr="00D951D0">
        <w:trPr>
          <w:trHeight w:val="316"/>
        </w:trPr>
        <w:tc>
          <w:tcPr>
            <w:tcW w:w="9061" w:type="dxa"/>
            <w:vAlign w:val="center"/>
          </w:tcPr>
          <w:p w14:paraId="4448B2E1" w14:textId="393CCAAC" w:rsidR="003F4DDC" w:rsidRPr="00F51289" w:rsidRDefault="003F4DDC" w:rsidP="00D951D0">
            <w:pPr>
              <w:widowControl w:val="0"/>
              <w:tabs>
                <w:tab w:val="left" w:pos="142"/>
                <w:tab w:val="left" w:pos="709"/>
              </w:tabs>
              <w:ind w:right="-1"/>
              <w:jc w:val="both"/>
              <w:rPr>
                <w:rFonts w:ascii="Segoe UI" w:hAnsi="Segoe UI" w:cs="Segoe UI"/>
              </w:rPr>
            </w:pPr>
            <w:r>
              <w:rPr>
                <w:rFonts w:ascii="Segoe UI" w:hAnsi="Segoe UI" w:cs="Segoe UI"/>
              </w:rPr>
              <w:t>Ata de Registro de P</w:t>
            </w:r>
            <w:r w:rsidR="00277CA9">
              <w:rPr>
                <w:rFonts w:ascii="Segoe UI" w:hAnsi="Segoe UI" w:cs="Segoe UI"/>
              </w:rPr>
              <w:t>reços nº 018/2021 – Pregão nº 11</w:t>
            </w:r>
            <w:r>
              <w:rPr>
                <w:rFonts w:ascii="Segoe UI" w:hAnsi="Segoe UI" w:cs="Segoe UI"/>
              </w:rPr>
              <w:t xml:space="preserve">/2021 – Prefeitura Municipal de </w:t>
            </w:r>
            <w:r w:rsidR="00277CA9">
              <w:rPr>
                <w:rFonts w:ascii="Segoe UI" w:hAnsi="Segoe UI" w:cs="Segoe UI"/>
              </w:rPr>
              <w:t>Nova Ubiratã</w:t>
            </w:r>
          </w:p>
        </w:tc>
      </w:tr>
      <w:tr w:rsidR="00277CA9" w:rsidRPr="00F51289" w14:paraId="6F1F93B5" w14:textId="77777777" w:rsidTr="00D951D0">
        <w:trPr>
          <w:trHeight w:val="316"/>
        </w:trPr>
        <w:tc>
          <w:tcPr>
            <w:tcW w:w="9061" w:type="dxa"/>
            <w:vAlign w:val="center"/>
          </w:tcPr>
          <w:p w14:paraId="5CE8EED7" w14:textId="05564820" w:rsidR="00277CA9" w:rsidRDefault="0085147D" w:rsidP="00D951D0">
            <w:pPr>
              <w:widowControl w:val="0"/>
              <w:tabs>
                <w:tab w:val="left" w:pos="142"/>
                <w:tab w:val="left" w:pos="709"/>
              </w:tabs>
              <w:ind w:right="-1"/>
              <w:jc w:val="both"/>
              <w:rPr>
                <w:rFonts w:ascii="Segoe UI" w:hAnsi="Segoe UI" w:cs="Segoe UI"/>
              </w:rPr>
            </w:pPr>
            <w:r>
              <w:rPr>
                <w:rFonts w:ascii="Segoe UI" w:hAnsi="Segoe UI" w:cs="Segoe UI"/>
              </w:rPr>
              <w:t>ARP 003/2022/SENAR/MT – Pregão 116/2021 – Processo 28251/2021</w:t>
            </w:r>
          </w:p>
        </w:tc>
      </w:tr>
      <w:tr w:rsidR="0085147D" w:rsidRPr="00F51289" w14:paraId="0D3DC4F7" w14:textId="77777777" w:rsidTr="00D951D0">
        <w:trPr>
          <w:trHeight w:val="316"/>
        </w:trPr>
        <w:tc>
          <w:tcPr>
            <w:tcW w:w="9061" w:type="dxa"/>
            <w:vAlign w:val="center"/>
          </w:tcPr>
          <w:p w14:paraId="3F71D679" w14:textId="559D7785" w:rsidR="0085147D" w:rsidRDefault="0085147D" w:rsidP="00D951D0">
            <w:pPr>
              <w:widowControl w:val="0"/>
              <w:tabs>
                <w:tab w:val="left" w:pos="142"/>
                <w:tab w:val="left" w:pos="709"/>
              </w:tabs>
              <w:ind w:right="-1"/>
              <w:jc w:val="both"/>
              <w:rPr>
                <w:rFonts w:ascii="Segoe UI" w:hAnsi="Segoe UI" w:cs="Segoe UI"/>
              </w:rPr>
            </w:pPr>
            <w:r>
              <w:rPr>
                <w:rFonts w:ascii="Segoe UI" w:hAnsi="Segoe UI" w:cs="Segoe UI"/>
              </w:rPr>
              <w:t>ARP 258/2021 – Pregão 090/2021 – Prefeitura Municipal de Lucas do Rio Verde</w:t>
            </w:r>
          </w:p>
        </w:tc>
      </w:tr>
      <w:tr w:rsidR="003F4DDC" w:rsidRPr="00F51289" w14:paraId="49C9699C" w14:textId="77777777" w:rsidTr="00D951D0">
        <w:trPr>
          <w:trHeight w:val="316"/>
        </w:trPr>
        <w:tc>
          <w:tcPr>
            <w:tcW w:w="9061" w:type="dxa"/>
            <w:vAlign w:val="center"/>
          </w:tcPr>
          <w:p w14:paraId="17D7B863" w14:textId="77777777" w:rsidR="003F4DDC" w:rsidRPr="00F51289" w:rsidRDefault="003F4DDC" w:rsidP="00D951D0">
            <w:pPr>
              <w:widowControl w:val="0"/>
              <w:tabs>
                <w:tab w:val="left" w:pos="142"/>
                <w:tab w:val="left" w:pos="709"/>
              </w:tabs>
              <w:ind w:right="-1"/>
              <w:jc w:val="both"/>
              <w:rPr>
                <w:rFonts w:ascii="Segoe UI" w:hAnsi="Segoe UI" w:cs="Segoe UI"/>
              </w:rPr>
            </w:pPr>
            <w:r w:rsidRPr="00F51289">
              <w:rPr>
                <w:rFonts w:ascii="Segoe UI" w:hAnsi="Segoe UI" w:cs="Segoe UI"/>
              </w:rPr>
              <w:t>Pesquisa com fornecedores</w:t>
            </w:r>
          </w:p>
        </w:tc>
      </w:tr>
    </w:tbl>
    <w:p w14:paraId="4EE54FA0" w14:textId="7196E813" w:rsidR="003F4DDC" w:rsidRPr="00F51289" w:rsidRDefault="003F4DDC" w:rsidP="003F4DDC">
      <w:pPr>
        <w:widowControl w:val="0"/>
        <w:tabs>
          <w:tab w:val="left" w:pos="142"/>
          <w:tab w:val="left" w:pos="709"/>
        </w:tabs>
        <w:spacing w:before="40" w:after="40"/>
        <w:ind w:right="-1"/>
        <w:jc w:val="both"/>
        <w:rPr>
          <w:rFonts w:ascii="Segoe UI" w:hAnsi="Segoe UI" w:cs="Segoe UI"/>
          <w:sz w:val="20"/>
        </w:rPr>
      </w:pPr>
      <w:r w:rsidRPr="00F51289">
        <w:rPr>
          <w:rFonts w:ascii="Segoe UI" w:hAnsi="Segoe UI" w:cs="Segoe UI"/>
          <w:sz w:val="20"/>
        </w:rPr>
        <w:t xml:space="preserve">Desse modo, conseguiu-se </w:t>
      </w:r>
      <w:r w:rsidR="0085147D">
        <w:rPr>
          <w:rFonts w:ascii="Segoe UI" w:hAnsi="Segoe UI" w:cs="Segoe UI"/>
          <w:sz w:val="20"/>
        </w:rPr>
        <w:t>8</w:t>
      </w:r>
      <w:r w:rsidRPr="00F51289">
        <w:rPr>
          <w:rFonts w:ascii="Segoe UI" w:hAnsi="Segoe UI" w:cs="Segoe UI"/>
          <w:sz w:val="20"/>
        </w:rPr>
        <w:t xml:space="preserve"> (</w:t>
      </w:r>
      <w:r w:rsidR="0085147D">
        <w:rPr>
          <w:rFonts w:ascii="Segoe UI" w:hAnsi="Segoe UI" w:cs="Segoe UI"/>
          <w:sz w:val="20"/>
        </w:rPr>
        <w:t>oito</w:t>
      </w:r>
      <w:r w:rsidRPr="00F51289">
        <w:rPr>
          <w:rFonts w:ascii="Segoe UI" w:hAnsi="Segoe UI" w:cs="Segoe UI"/>
          <w:sz w:val="20"/>
        </w:rPr>
        <w:t>) propostas comerciais válidas para constituir o preço de referência. As cotações instruem os autos.</w:t>
      </w:r>
    </w:p>
    <w:p w14:paraId="3344ADA1" w14:textId="77777777" w:rsidR="0085147D" w:rsidRPr="006A7857" w:rsidRDefault="0085147D" w:rsidP="003F4DDC">
      <w:pPr>
        <w:widowControl w:val="0"/>
        <w:tabs>
          <w:tab w:val="left" w:pos="142"/>
          <w:tab w:val="left" w:pos="709"/>
        </w:tabs>
        <w:spacing w:before="40" w:after="40"/>
        <w:ind w:right="-1"/>
        <w:jc w:val="both"/>
        <w:rPr>
          <w:rFonts w:ascii="Segoe UI" w:hAnsi="Segoe UI" w:cs="Segoe UI"/>
          <w:sz w:val="20"/>
        </w:rPr>
      </w:pPr>
    </w:p>
    <w:p w14:paraId="1EDD90E9" w14:textId="77777777" w:rsidR="003F4DDC" w:rsidRPr="006A7857" w:rsidRDefault="003F4DDC" w:rsidP="003F4DDC">
      <w:pPr>
        <w:pStyle w:val="NormalWeb"/>
        <w:numPr>
          <w:ilvl w:val="0"/>
          <w:numId w:val="35"/>
        </w:numPr>
        <w:shd w:val="clear" w:color="auto" w:fill="FFFFFF"/>
        <w:tabs>
          <w:tab w:val="left" w:pos="142"/>
          <w:tab w:val="left" w:pos="426"/>
        </w:tabs>
        <w:spacing w:before="40" w:beforeAutospacing="0" w:after="40" w:afterAutospacing="0" w:line="276" w:lineRule="auto"/>
        <w:ind w:left="0" w:right="-1" w:firstLine="0"/>
        <w:rPr>
          <w:rFonts w:ascii="Segoe UI" w:hAnsi="Segoe UI" w:cs="Segoe UI"/>
          <w:b/>
        </w:rPr>
      </w:pPr>
      <w:r w:rsidRPr="006A7857">
        <w:rPr>
          <w:rFonts w:ascii="Segoe UI" w:hAnsi="Segoe UI" w:cs="Segoe UI"/>
          <w:b/>
        </w:rPr>
        <w:t>DO LOCAL DE ENTREGA, DO PRAZO E DO RECEBIMENTO</w:t>
      </w:r>
    </w:p>
    <w:p w14:paraId="350D062C" w14:textId="784CD9F2" w:rsidR="003F4DDC" w:rsidRPr="006A7857" w:rsidRDefault="003F4DDC" w:rsidP="003F4DDC">
      <w:pPr>
        <w:pStyle w:val="PargrafodaLista"/>
        <w:spacing w:before="40" w:after="40"/>
        <w:ind w:left="0"/>
        <w:rPr>
          <w:rFonts w:ascii="Segoe UI" w:hAnsi="Segoe UI" w:cs="Segoe UI"/>
          <w:bCs/>
        </w:rPr>
      </w:pPr>
      <w:r w:rsidRPr="006A7857">
        <w:rPr>
          <w:rFonts w:ascii="Segoe UI" w:hAnsi="Segoe UI" w:cs="Segoe UI"/>
          <w:b/>
          <w:bCs/>
        </w:rPr>
        <w:t>7.1.</w:t>
      </w:r>
      <w:r w:rsidRPr="006A7857">
        <w:rPr>
          <w:rFonts w:ascii="Segoe UI" w:hAnsi="Segoe UI" w:cs="Segoe UI"/>
          <w:bCs/>
        </w:rPr>
        <w:t xml:space="preserve"> Os serviços deverão ser entregues/executados </w:t>
      </w:r>
      <w:r>
        <w:rPr>
          <w:rFonts w:ascii="Segoe UI" w:hAnsi="Segoe UI" w:cs="Segoe UI"/>
          <w:b/>
          <w:bCs/>
          <w:u w:val="single"/>
        </w:rPr>
        <w:t xml:space="preserve">no </w:t>
      </w:r>
      <w:r w:rsidR="00D30142" w:rsidRPr="00D30142">
        <w:rPr>
          <w:rFonts w:ascii="Segoe UI" w:hAnsi="Segoe UI" w:cs="Segoe UI"/>
          <w:b/>
          <w:bCs/>
          <w:u w:val="single"/>
        </w:rPr>
        <w:t>Centro de Treinamento e Difusão Tecnológica - Campo Novo do Parecis, rodovia BR 364 Km 82, A margem direita - Zona Rural - Campo Novo do Parecis/MT, po</w:t>
      </w:r>
      <w:r w:rsidR="00D30142">
        <w:rPr>
          <w:rFonts w:ascii="Segoe UI" w:hAnsi="Segoe UI" w:cs="Segoe UI"/>
          <w:b/>
          <w:bCs/>
          <w:u w:val="single"/>
        </w:rPr>
        <w:t>nto de referência: Anexo ao IMA</w:t>
      </w:r>
      <w:r>
        <w:rPr>
          <w:rFonts w:ascii="Segoe UI" w:hAnsi="Segoe UI" w:cs="Segoe UI"/>
          <w:b/>
          <w:bCs/>
          <w:u w:val="single"/>
        </w:rPr>
        <w:t>.</w:t>
      </w:r>
    </w:p>
    <w:p w14:paraId="4FB2A36B" w14:textId="77777777" w:rsidR="003F4DDC" w:rsidRPr="006A7857" w:rsidRDefault="003F4DDC" w:rsidP="003F4DDC">
      <w:pPr>
        <w:pStyle w:val="PargrafodaLista"/>
        <w:spacing w:before="40" w:after="40" w:line="276" w:lineRule="auto"/>
        <w:ind w:left="142"/>
        <w:rPr>
          <w:rFonts w:ascii="Segoe UI" w:hAnsi="Segoe UI" w:cs="Segoe UI"/>
          <w:bCs/>
        </w:rPr>
      </w:pPr>
      <w:r w:rsidRPr="006A7857">
        <w:rPr>
          <w:rFonts w:ascii="Segoe UI" w:hAnsi="Segoe UI" w:cs="Segoe UI"/>
          <w:b/>
          <w:bCs/>
        </w:rPr>
        <w:t xml:space="preserve">7.1.1. </w:t>
      </w:r>
      <w:r w:rsidRPr="006A7857">
        <w:rPr>
          <w:rFonts w:ascii="Segoe UI" w:hAnsi="Segoe UI" w:cs="Segoe UI"/>
          <w:bCs/>
        </w:rPr>
        <w:t xml:space="preserve">Os serviços/produtos devem atender as características solicitadas pelo </w:t>
      </w:r>
      <w:r w:rsidRPr="006A7857">
        <w:rPr>
          <w:rFonts w:ascii="Segoe UI" w:hAnsi="Segoe UI" w:cs="Segoe UI"/>
          <w:b/>
          <w:bCs/>
        </w:rPr>
        <w:t>CONTRATANTE.</w:t>
      </w:r>
    </w:p>
    <w:p w14:paraId="13342D1F" w14:textId="77777777" w:rsidR="003F4DDC" w:rsidRPr="006A7857" w:rsidRDefault="003F4DDC" w:rsidP="003F4DDC">
      <w:pPr>
        <w:tabs>
          <w:tab w:val="left" w:pos="142"/>
          <w:tab w:val="left" w:pos="426"/>
        </w:tabs>
        <w:spacing w:before="40" w:after="40"/>
        <w:ind w:right="-1"/>
        <w:jc w:val="both"/>
        <w:rPr>
          <w:rFonts w:ascii="Segoe UI" w:hAnsi="Segoe UI" w:cs="Segoe UI"/>
          <w:bCs/>
          <w:color w:val="000000" w:themeColor="text1"/>
          <w:sz w:val="20"/>
        </w:rPr>
      </w:pPr>
      <w:r w:rsidRPr="006A7857">
        <w:rPr>
          <w:rFonts w:ascii="Segoe UI" w:hAnsi="Segoe UI" w:cs="Segoe UI"/>
          <w:b/>
          <w:bCs/>
          <w:sz w:val="20"/>
        </w:rPr>
        <w:t>7.2.</w:t>
      </w:r>
      <w:r w:rsidRPr="006A7857">
        <w:rPr>
          <w:rFonts w:ascii="Segoe UI" w:hAnsi="Segoe UI" w:cs="Segoe UI"/>
          <w:bCs/>
          <w:sz w:val="20"/>
        </w:rPr>
        <w:t xml:space="preserve"> </w:t>
      </w:r>
      <w:r w:rsidRPr="006A7857">
        <w:rPr>
          <w:rFonts w:ascii="Segoe UI" w:hAnsi="Segoe UI" w:cs="Segoe UI"/>
          <w:bCs/>
          <w:color w:val="000000" w:themeColor="text1"/>
          <w:sz w:val="20"/>
        </w:rPr>
        <w:t xml:space="preserve">As solicitações serão realizadas periodicamente ou eventualmente, de acordo com a necessidade e conveniência do </w:t>
      </w:r>
      <w:r w:rsidRPr="006A7857">
        <w:rPr>
          <w:rFonts w:ascii="Segoe UI" w:hAnsi="Segoe UI" w:cs="Segoe UI"/>
          <w:b/>
          <w:bCs/>
          <w:color w:val="000000" w:themeColor="text1"/>
          <w:sz w:val="20"/>
        </w:rPr>
        <w:t>SENAR/MT</w:t>
      </w:r>
      <w:r w:rsidRPr="006A7857">
        <w:rPr>
          <w:rFonts w:ascii="Segoe UI" w:hAnsi="Segoe UI" w:cs="Segoe UI"/>
          <w:bCs/>
          <w:color w:val="000000" w:themeColor="text1"/>
          <w:sz w:val="20"/>
        </w:rPr>
        <w:t xml:space="preserve">, durante a vigência da contratação, através de colaborador previamente </w:t>
      </w:r>
      <w:r w:rsidRPr="006A7857">
        <w:rPr>
          <w:rFonts w:ascii="Segoe UI" w:hAnsi="Segoe UI" w:cs="Segoe UI"/>
          <w:bCs/>
          <w:color w:val="000000" w:themeColor="text1"/>
          <w:sz w:val="20"/>
        </w:rPr>
        <w:lastRenderedPageBreak/>
        <w:t>autorizado, os quais solicitarão os serviços/produtos junto à empresa vencedora, mediante Ordem de Fornecimento;</w:t>
      </w:r>
    </w:p>
    <w:p w14:paraId="53B3AB4B" w14:textId="77777777" w:rsidR="003F4DDC" w:rsidRPr="006A7857" w:rsidRDefault="003F4DDC" w:rsidP="003F4DDC">
      <w:pPr>
        <w:widowControl w:val="0"/>
        <w:tabs>
          <w:tab w:val="left" w:pos="0"/>
          <w:tab w:val="left" w:pos="142"/>
          <w:tab w:val="left" w:pos="426"/>
          <w:tab w:val="left" w:pos="709"/>
          <w:tab w:val="left" w:pos="851"/>
        </w:tabs>
        <w:spacing w:before="40" w:after="40"/>
        <w:ind w:right="-1"/>
        <w:jc w:val="both"/>
        <w:rPr>
          <w:rFonts w:ascii="Segoe UI" w:hAnsi="Segoe UI" w:cs="Segoe UI"/>
          <w:b/>
          <w:bCs/>
          <w:color w:val="000000"/>
          <w:sz w:val="20"/>
        </w:rPr>
      </w:pPr>
      <w:r w:rsidRPr="006A7857">
        <w:rPr>
          <w:rFonts w:ascii="Segoe UI" w:hAnsi="Segoe UI" w:cs="Segoe UI"/>
          <w:b/>
          <w:bCs/>
          <w:color w:val="000000"/>
          <w:sz w:val="20"/>
        </w:rPr>
        <w:t>7.3.</w:t>
      </w:r>
      <w:r w:rsidRPr="006A7857">
        <w:rPr>
          <w:rFonts w:ascii="Segoe UI" w:hAnsi="Segoe UI" w:cs="Segoe UI"/>
          <w:bCs/>
          <w:color w:val="000000"/>
          <w:sz w:val="20"/>
        </w:rPr>
        <w:t xml:space="preserve"> A empresa vencedora deverá reparar, corrigir, remover, reconstruir ou substituir,</w:t>
      </w:r>
      <w:r w:rsidRPr="006A7857">
        <w:rPr>
          <w:rFonts w:ascii="Segoe UI" w:hAnsi="Segoe UI" w:cs="Segoe UI"/>
          <w:b/>
          <w:bCs/>
          <w:color w:val="000000"/>
          <w:sz w:val="20"/>
        </w:rPr>
        <w:t xml:space="preserve"> </w:t>
      </w:r>
      <w:r w:rsidRPr="006A7857">
        <w:rPr>
          <w:rFonts w:ascii="Segoe UI" w:hAnsi="Segoe UI" w:cs="Segoe UI"/>
          <w:bCs/>
          <w:color w:val="000000"/>
          <w:sz w:val="20"/>
        </w:rPr>
        <w:t xml:space="preserve">no total ou em parte, os produtos/serviços em que se verificarem vícios, defeitos ou incorreções, </w:t>
      </w:r>
      <w:r w:rsidRPr="006A7857">
        <w:rPr>
          <w:rFonts w:ascii="Segoe UI" w:hAnsi="Segoe UI" w:cs="Segoe UI"/>
          <w:b/>
          <w:bCs/>
          <w:color w:val="000000"/>
          <w:sz w:val="20"/>
        </w:rPr>
        <w:t>IMEDIATAMENTE</w:t>
      </w:r>
      <w:r w:rsidRPr="006A7857">
        <w:rPr>
          <w:rFonts w:ascii="Segoe UI" w:hAnsi="Segoe UI" w:cs="Segoe UI"/>
          <w:bCs/>
          <w:sz w:val="20"/>
        </w:rPr>
        <w:t>,</w:t>
      </w:r>
      <w:r w:rsidRPr="006A7857">
        <w:rPr>
          <w:rFonts w:ascii="Segoe UI" w:hAnsi="Segoe UI" w:cs="Segoe UI"/>
          <w:bCs/>
          <w:color w:val="FF0000"/>
          <w:sz w:val="20"/>
        </w:rPr>
        <w:t xml:space="preserve"> </w:t>
      </w:r>
      <w:r w:rsidRPr="006A7857">
        <w:rPr>
          <w:rFonts w:ascii="Segoe UI" w:hAnsi="Segoe UI" w:cs="Segoe UI"/>
          <w:bCs/>
          <w:sz w:val="20"/>
        </w:rPr>
        <w:t>às suas custas</w:t>
      </w:r>
      <w:r w:rsidRPr="006A7857">
        <w:rPr>
          <w:rFonts w:ascii="Segoe UI" w:hAnsi="Segoe UI" w:cs="Segoe UI"/>
          <w:bCs/>
          <w:color w:val="000000"/>
          <w:sz w:val="20"/>
        </w:rPr>
        <w:t xml:space="preserve">, a </w:t>
      </w:r>
      <w:r w:rsidRPr="006A7857">
        <w:rPr>
          <w:rFonts w:ascii="Segoe UI" w:hAnsi="Segoe UI" w:cs="Segoe UI"/>
          <w:bCs/>
          <w:sz w:val="20"/>
        </w:rPr>
        <w:t>contar da notificação, sem prejuízo da aplicação das penalidades;</w:t>
      </w:r>
    </w:p>
    <w:p w14:paraId="2EBF3C75" w14:textId="77777777" w:rsidR="003F4DDC" w:rsidRPr="006A7857" w:rsidRDefault="003F4DDC" w:rsidP="003F4DDC">
      <w:pPr>
        <w:widowControl w:val="0"/>
        <w:tabs>
          <w:tab w:val="left" w:pos="0"/>
          <w:tab w:val="left" w:pos="142"/>
          <w:tab w:val="left" w:pos="284"/>
          <w:tab w:val="left" w:pos="426"/>
          <w:tab w:val="left" w:pos="709"/>
          <w:tab w:val="left" w:pos="851"/>
        </w:tabs>
        <w:spacing w:before="40" w:after="40"/>
        <w:ind w:right="-1"/>
        <w:jc w:val="both"/>
        <w:rPr>
          <w:rFonts w:ascii="Segoe UI" w:hAnsi="Segoe UI" w:cs="Segoe UI"/>
          <w:bCs/>
          <w:color w:val="000000"/>
          <w:sz w:val="20"/>
        </w:rPr>
      </w:pPr>
      <w:r w:rsidRPr="006A7857">
        <w:rPr>
          <w:rFonts w:ascii="Segoe UI" w:hAnsi="Segoe UI" w:cs="Segoe UI"/>
          <w:b/>
          <w:bCs/>
          <w:color w:val="000000"/>
          <w:sz w:val="20"/>
        </w:rPr>
        <w:t>7.4.</w:t>
      </w:r>
      <w:r w:rsidRPr="006A7857">
        <w:rPr>
          <w:rFonts w:ascii="Segoe UI" w:hAnsi="Segoe UI" w:cs="Segoe UI"/>
          <w:bCs/>
          <w:color w:val="000000"/>
          <w:sz w:val="20"/>
        </w:rPr>
        <w:t xml:space="preserve"> Após a empresa vencedora realizar a entrega/regularização dos produtos/serviços com as falhas e irregularidades apontadas na notificação, o </w:t>
      </w:r>
      <w:r w:rsidRPr="006A7857">
        <w:rPr>
          <w:rFonts w:ascii="Segoe UI" w:hAnsi="Segoe UI" w:cs="Segoe UI"/>
          <w:b/>
          <w:bCs/>
          <w:color w:val="000000"/>
          <w:sz w:val="20"/>
        </w:rPr>
        <w:t>SENAR/MT</w:t>
      </w:r>
      <w:r w:rsidRPr="006A7857">
        <w:rPr>
          <w:rFonts w:ascii="Segoe UI" w:hAnsi="Segoe UI" w:cs="Segoe UI"/>
          <w:bCs/>
          <w:color w:val="000000"/>
          <w:sz w:val="20"/>
        </w:rPr>
        <w:t xml:space="preserve"> efetuará novamente a verificação da conformidade consoante o contratado;</w:t>
      </w:r>
    </w:p>
    <w:p w14:paraId="797F10AB" w14:textId="77777777" w:rsidR="003F4DDC" w:rsidRPr="006A7857" w:rsidRDefault="003F4DDC" w:rsidP="003F4DDC">
      <w:pPr>
        <w:widowControl w:val="0"/>
        <w:tabs>
          <w:tab w:val="left" w:pos="0"/>
          <w:tab w:val="left" w:pos="142"/>
          <w:tab w:val="left" w:pos="284"/>
          <w:tab w:val="left" w:pos="426"/>
          <w:tab w:val="left" w:pos="709"/>
          <w:tab w:val="left" w:pos="851"/>
        </w:tabs>
        <w:spacing w:before="40" w:after="40"/>
        <w:ind w:right="-1"/>
        <w:jc w:val="both"/>
        <w:rPr>
          <w:rFonts w:ascii="Segoe UI" w:hAnsi="Segoe UI" w:cs="Segoe UI"/>
          <w:bCs/>
          <w:color w:val="000000"/>
          <w:sz w:val="20"/>
        </w:rPr>
      </w:pPr>
      <w:r w:rsidRPr="006A7857">
        <w:rPr>
          <w:rFonts w:ascii="Segoe UI" w:hAnsi="Segoe UI" w:cs="Segoe UI"/>
          <w:b/>
          <w:bCs/>
          <w:color w:val="000000"/>
          <w:sz w:val="20"/>
        </w:rPr>
        <w:t>7.5.</w:t>
      </w:r>
      <w:r w:rsidRPr="006A7857">
        <w:rPr>
          <w:rFonts w:ascii="Segoe UI" w:hAnsi="Segoe UI" w:cs="Segoe UI"/>
          <w:bCs/>
          <w:color w:val="000000"/>
          <w:sz w:val="20"/>
        </w:rPr>
        <w:t xml:space="preserve"> Os serviços/produtos serão recebidos </w:t>
      </w:r>
      <w:r w:rsidRPr="006A7857">
        <w:rPr>
          <w:rFonts w:ascii="Segoe UI" w:hAnsi="Segoe UI" w:cs="Segoe UI"/>
          <w:b/>
          <w:bCs/>
          <w:color w:val="000000"/>
          <w:sz w:val="20"/>
          <w:u w:val="single"/>
        </w:rPr>
        <w:t>provisoriamente</w:t>
      </w:r>
      <w:r w:rsidRPr="006A7857">
        <w:rPr>
          <w:rFonts w:ascii="Segoe UI" w:hAnsi="Segoe UI" w:cs="Segoe UI"/>
          <w:bCs/>
          <w:color w:val="000000"/>
          <w:sz w:val="20"/>
        </w:rPr>
        <w:t xml:space="preserve"> pelo responsável pelo recebimento, para posterior comprovação da conformidade, quantidade do objeto. Adiante, os serviços/produtos serão recebidos </w:t>
      </w:r>
      <w:r w:rsidRPr="006A7857">
        <w:rPr>
          <w:rFonts w:ascii="Segoe UI" w:hAnsi="Segoe UI" w:cs="Segoe UI"/>
          <w:b/>
          <w:bCs/>
          <w:color w:val="000000"/>
          <w:sz w:val="20"/>
          <w:u w:val="single"/>
        </w:rPr>
        <w:t>definitivamente</w:t>
      </w:r>
      <w:r w:rsidRPr="006A7857">
        <w:rPr>
          <w:rFonts w:ascii="Segoe UI" w:hAnsi="Segoe UI" w:cs="Segoe UI"/>
          <w:bCs/>
          <w:color w:val="000000"/>
          <w:sz w:val="20"/>
        </w:rPr>
        <w:t xml:space="preserve"> por uma pessoa especialmente designada para esse fim, após comprovação da qualidade do objeto e consequente aceitação, impreterivelmente no </w:t>
      </w:r>
      <w:r w:rsidRPr="006A7857">
        <w:rPr>
          <w:rFonts w:ascii="Segoe UI" w:hAnsi="Segoe UI" w:cs="Segoe UI"/>
          <w:b/>
          <w:bCs/>
          <w:color w:val="000000"/>
          <w:sz w:val="20"/>
        </w:rPr>
        <w:t>prazo de até 5 (cinco) dias úteis</w:t>
      </w:r>
      <w:r w:rsidRPr="006A7857">
        <w:rPr>
          <w:rFonts w:ascii="Segoe UI" w:hAnsi="Segoe UI" w:cs="Segoe UI"/>
          <w:bCs/>
          <w:color w:val="000000"/>
          <w:sz w:val="20"/>
        </w:rPr>
        <w:t>, contados da data da entrega;</w:t>
      </w:r>
    </w:p>
    <w:p w14:paraId="1AAF6ADB" w14:textId="77777777" w:rsidR="003F4DDC" w:rsidRPr="006A7857" w:rsidRDefault="003F4DDC" w:rsidP="003F4DDC">
      <w:pPr>
        <w:widowControl w:val="0"/>
        <w:tabs>
          <w:tab w:val="left" w:pos="0"/>
          <w:tab w:val="left" w:pos="284"/>
          <w:tab w:val="left" w:pos="426"/>
          <w:tab w:val="left" w:pos="709"/>
          <w:tab w:val="left" w:pos="851"/>
        </w:tabs>
        <w:spacing w:before="40" w:after="40"/>
        <w:ind w:right="-1"/>
        <w:jc w:val="both"/>
        <w:rPr>
          <w:rFonts w:ascii="Segoe UI" w:hAnsi="Segoe UI" w:cs="Segoe UI"/>
          <w:bCs/>
          <w:color w:val="000000"/>
          <w:sz w:val="20"/>
        </w:rPr>
      </w:pPr>
      <w:r w:rsidRPr="006A7857">
        <w:rPr>
          <w:rFonts w:ascii="Segoe UI" w:hAnsi="Segoe UI" w:cs="Segoe UI"/>
          <w:b/>
          <w:bCs/>
          <w:color w:val="000000"/>
          <w:sz w:val="20"/>
        </w:rPr>
        <w:t>7.6.</w:t>
      </w:r>
      <w:r w:rsidRPr="006A7857">
        <w:rPr>
          <w:rFonts w:ascii="Segoe UI" w:hAnsi="Segoe UI" w:cs="Segoe UI"/>
          <w:bCs/>
          <w:color w:val="000000"/>
          <w:sz w:val="20"/>
        </w:rPr>
        <w:t xml:space="preserve"> O recebimento provisório ou definitivo do objeto não exclui a responsabilidade da contratada pelos prejuízos resultantes da falha no fornecimento/execução da contratação;</w:t>
      </w:r>
    </w:p>
    <w:p w14:paraId="56A31B6A" w14:textId="77777777" w:rsidR="003F4DDC" w:rsidRPr="006A7857" w:rsidRDefault="003F4DDC" w:rsidP="003F4DDC">
      <w:pPr>
        <w:widowControl w:val="0"/>
        <w:tabs>
          <w:tab w:val="left" w:pos="142"/>
          <w:tab w:val="left" w:pos="284"/>
          <w:tab w:val="left" w:pos="709"/>
          <w:tab w:val="left" w:pos="851"/>
        </w:tabs>
        <w:spacing w:before="40" w:after="40"/>
        <w:ind w:right="-1"/>
        <w:jc w:val="both"/>
        <w:rPr>
          <w:rFonts w:ascii="Segoe UI" w:hAnsi="Segoe UI" w:cs="Segoe UI"/>
          <w:bCs/>
          <w:color w:val="000000"/>
          <w:sz w:val="20"/>
        </w:rPr>
      </w:pPr>
    </w:p>
    <w:p w14:paraId="4A5F92C4" w14:textId="77777777" w:rsidR="003F4DDC" w:rsidRPr="006A7857" w:rsidRDefault="003F4DDC" w:rsidP="003F4DDC">
      <w:pPr>
        <w:pStyle w:val="PargrafodaLista"/>
        <w:widowControl w:val="0"/>
        <w:numPr>
          <w:ilvl w:val="0"/>
          <w:numId w:val="33"/>
        </w:numPr>
        <w:tabs>
          <w:tab w:val="left" w:pos="142"/>
          <w:tab w:val="left" w:pos="284"/>
          <w:tab w:val="left" w:pos="709"/>
        </w:tabs>
        <w:spacing w:before="40" w:after="40" w:line="276" w:lineRule="auto"/>
        <w:ind w:left="0" w:right="-1" w:firstLine="0"/>
        <w:rPr>
          <w:rFonts w:ascii="Segoe UI" w:hAnsi="Segoe UI" w:cs="Segoe UI"/>
          <w:b/>
        </w:rPr>
      </w:pPr>
      <w:r w:rsidRPr="006A7857">
        <w:rPr>
          <w:rFonts w:ascii="Segoe UI" w:hAnsi="Segoe UI" w:cs="Segoe UI"/>
          <w:b/>
        </w:rPr>
        <w:t>DA VIGÊNCIA DA ATA DE REGISTRO DE PREÇOS</w:t>
      </w:r>
    </w:p>
    <w:p w14:paraId="4F8E3A33" w14:textId="77777777" w:rsidR="003F4DDC" w:rsidRPr="006A7857" w:rsidRDefault="003F4DDC" w:rsidP="003F4DDC">
      <w:pPr>
        <w:pStyle w:val="PargrafodaLista"/>
        <w:widowControl w:val="0"/>
        <w:tabs>
          <w:tab w:val="left" w:pos="142"/>
          <w:tab w:val="left" w:pos="426"/>
          <w:tab w:val="left" w:pos="709"/>
        </w:tabs>
        <w:spacing w:before="40" w:after="40" w:line="276" w:lineRule="auto"/>
        <w:ind w:left="0" w:right="-1"/>
        <w:rPr>
          <w:rFonts w:ascii="Segoe UI" w:hAnsi="Segoe UI" w:cs="Segoe UI"/>
        </w:rPr>
      </w:pPr>
      <w:r w:rsidRPr="006A7857">
        <w:rPr>
          <w:rFonts w:ascii="Segoe UI" w:hAnsi="Segoe UI" w:cs="Segoe UI"/>
          <w:b/>
        </w:rPr>
        <w:t>8.1.</w:t>
      </w:r>
      <w:r w:rsidRPr="006A7857">
        <w:rPr>
          <w:rFonts w:ascii="Segoe UI" w:hAnsi="Segoe UI" w:cs="Segoe UI"/>
        </w:rPr>
        <w:t xml:space="preserve"> A presente Ata de Registro de Preços terá duração de </w:t>
      </w:r>
      <w:r w:rsidRPr="006A7857">
        <w:rPr>
          <w:rFonts w:ascii="Segoe UI" w:hAnsi="Segoe UI" w:cs="Segoe UI"/>
          <w:b/>
        </w:rPr>
        <w:t>12 (doze) meses</w:t>
      </w:r>
      <w:r w:rsidRPr="006A7857">
        <w:rPr>
          <w:rFonts w:ascii="Segoe UI" w:hAnsi="Segoe UI" w:cs="Segoe UI"/>
        </w:rPr>
        <w:t>, contados da data de sua assinatura, podendo ser prorrogada, no máximo, por igual período, desde que pesquisa de mercado demonstre que o preço se mantém vantajoso, de acordo com o Art. 34 do Regulamento de Licitações e Contratos do SENAR.</w:t>
      </w:r>
    </w:p>
    <w:p w14:paraId="1E5B9DEE" w14:textId="77777777" w:rsidR="003F4DDC" w:rsidRPr="006A7857" w:rsidRDefault="003F4DDC" w:rsidP="003F4DDC">
      <w:pPr>
        <w:widowControl w:val="0"/>
        <w:tabs>
          <w:tab w:val="left" w:pos="142"/>
          <w:tab w:val="left" w:pos="426"/>
          <w:tab w:val="left" w:pos="709"/>
        </w:tabs>
        <w:spacing w:before="40" w:after="40"/>
        <w:ind w:right="-1"/>
        <w:jc w:val="both"/>
        <w:rPr>
          <w:rFonts w:ascii="Segoe UI" w:hAnsi="Segoe UI" w:cs="Segoe UI"/>
          <w:sz w:val="20"/>
        </w:rPr>
      </w:pPr>
    </w:p>
    <w:p w14:paraId="3BC6806A" w14:textId="77777777" w:rsidR="003F4DDC" w:rsidRPr="006A7857" w:rsidRDefault="003F4DDC" w:rsidP="003F4DDC">
      <w:pPr>
        <w:pStyle w:val="PargrafodaLista"/>
        <w:numPr>
          <w:ilvl w:val="0"/>
          <w:numId w:val="33"/>
        </w:numPr>
        <w:tabs>
          <w:tab w:val="left" w:pos="142"/>
          <w:tab w:val="left" w:pos="284"/>
        </w:tabs>
        <w:spacing w:before="40" w:after="40" w:line="276" w:lineRule="auto"/>
        <w:ind w:left="0" w:right="-1" w:firstLine="0"/>
        <w:rPr>
          <w:rFonts w:ascii="Segoe UI" w:hAnsi="Segoe UI" w:cs="Segoe UI"/>
          <w:b/>
        </w:rPr>
      </w:pPr>
      <w:r w:rsidRPr="006A7857">
        <w:rPr>
          <w:rFonts w:ascii="Segoe UI" w:hAnsi="Segoe UI" w:cs="Segoe UI"/>
          <w:b/>
        </w:rPr>
        <w:t>GESTÃO E FISCALIZAÇÃO DA CONTRAÇÃO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75"/>
        <w:gridCol w:w="7113"/>
      </w:tblGrid>
      <w:tr w:rsidR="003F4DDC" w:rsidRPr="006A7857" w14:paraId="7AA3433A" w14:textId="77777777" w:rsidTr="00D951D0">
        <w:trPr>
          <w:cantSplit/>
          <w:trHeight w:val="272"/>
        </w:trPr>
        <w:tc>
          <w:tcPr>
            <w:tcW w:w="1171" w:type="pct"/>
            <w:shd w:val="clear" w:color="auto" w:fill="FFFFFF" w:themeFill="background1"/>
            <w:vAlign w:val="center"/>
          </w:tcPr>
          <w:p w14:paraId="49392AE3" w14:textId="77777777" w:rsidR="003F4DDC" w:rsidRPr="006A7857" w:rsidRDefault="003F4DDC" w:rsidP="00D951D0">
            <w:pPr>
              <w:widowControl w:val="0"/>
              <w:tabs>
                <w:tab w:val="left" w:pos="142"/>
                <w:tab w:val="left" w:pos="284"/>
              </w:tabs>
              <w:spacing w:before="40" w:after="40"/>
              <w:ind w:right="-1"/>
              <w:jc w:val="both"/>
              <w:rPr>
                <w:rFonts w:ascii="Segoe UI" w:hAnsi="Segoe UI" w:cs="Segoe UI"/>
                <w:b/>
                <w:sz w:val="20"/>
              </w:rPr>
            </w:pPr>
            <w:r w:rsidRPr="006A7857">
              <w:rPr>
                <w:rFonts w:ascii="Segoe UI" w:hAnsi="Segoe UI" w:cs="Segoe UI"/>
                <w:b/>
                <w:sz w:val="20"/>
              </w:rPr>
              <w:t xml:space="preserve">Gestor(a) Nomeado(a) </w:t>
            </w:r>
          </w:p>
        </w:tc>
        <w:tc>
          <w:tcPr>
            <w:tcW w:w="3829" w:type="pct"/>
            <w:shd w:val="clear" w:color="auto" w:fill="FFFFFF" w:themeFill="background1"/>
            <w:vAlign w:val="center"/>
          </w:tcPr>
          <w:p w14:paraId="312F3223" w14:textId="77777777" w:rsidR="003F4DDC" w:rsidRPr="006A7857" w:rsidRDefault="003F4DDC" w:rsidP="00D951D0">
            <w:pPr>
              <w:widowControl w:val="0"/>
              <w:tabs>
                <w:tab w:val="left" w:pos="142"/>
                <w:tab w:val="left" w:pos="284"/>
              </w:tabs>
              <w:spacing w:before="40" w:after="40"/>
              <w:ind w:right="-1"/>
              <w:jc w:val="both"/>
              <w:rPr>
                <w:rFonts w:ascii="Segoe UI" w:hAnsi="Segoe UI" w:cs="Segoe UI"/>
                <w:sz w:val="20"/>
                <w:highlight w:val="yellow"/>
              </w:rPr>
            </w:pPr>
            <w:proofErr w:type="spellStart"/>
            <w:r w:rsidRPr="006A7857">
              <w:rPr>
                <w:rFonts w:ascii="Segoe UI" w:hAnsi="Segoe UI" w:cs="Segoe UI"/>
                <w:b/>
                <w:bCs/>
                <w:sz w:val="20"/>
              </w:rPr>
              <w:t>Wlademiro</w:t>
            </w:r>
            <w:proofErr w:type="spellEnd"/>
            <w:r w:rsidRPr="006A7857">
              <w:rPr>
                <w:rFonts w:ascii="Segoe UI" w:hAnsi="Segoe UI" w:cs="Segoe UI"/>
                <w:b/>
                <w:bCs/>
                <w:sz w:val="20"/>
              </w:rPr>
              <w:t xml:space="preserve"> Silvano Pereira Neto </w:t>
            </w:r>
            <w:r w:rsidRPr="006A7857">
              <w:rPr>
                <w:rFonts w:ascii="Segoe UI" w:hAnsi="Segoe UI" w:cs="Segoe UI"/>
                <w:bCs/>
                <w:sz w:val="20"/>
              </w:rPr>
              <w:t>/ Coordenador da Equipe de Polos Tecnológicos</w:t>
            </w:r>
          </w:p>
        </w:tc>
      </w:tr>
      <w:tr w:rsidR="003F4DDC" w:rsidRPr="006A7857" w14:paraId="68182A11" w14:textId="77777777" w:rsidTr="00D951D0">
        <w:trPr>
          <w:cantSplit/>
          <w:trHeight w:val="173"/>
        </w:trPr>
        <w:tc>
          <w:tcPr>
            <w:tcW w:w="1171" w:type="pct"/>
            <w:shd w:val="clear" w:color="auto" w:fill="FFFFFF" w:themeFill="background1"/>
            <w:vAlign w:val="center"/>
          </w:tcPr>
          <w:p w14:paraId="6456F218" w14:textId="77777777" w:rsidR="003F4DDC" w:rsidRPr="006A7857" w:rsidRDefault="003F4DDC" w:rsidP="00D951D0">
            <w:pPr>
              <w:widowControl w:val="0"/>
              <w:tabs>
                <w:tab w:val="left" w:pos="142"/>
                <w:tab w:val="left" w:pos="284"/>
              </w:tabs>
              <w:spacing w:before="40" w:after="40"/>
              <w:ind w:right="-1"/>
              <w:jc w:val="both"/>
              <w:rPr>
                <w:rFonts w:ascii="Segoe UI" w:hAnsi="Segoe UI" w:cs="Segoe UI"/>
                <w:b/>
                <w:sz w:val="20"/>
              </w:rPr>
            </w:pPr>
            <w:r w:rsidRPr="006A7857">
              <w:rPr>
                <w:rFonts w:ascii="Segoe UI" w:hAnsi="Segoe UI" w:cs="Segoe UI"/>
                <w:b/>
                <w:sz w:val="20"/>
              </w:rPr>
              <w:t>Fiscal Nomeado(a)</w:t>
            </w:r>
          </w:p>
        </w:tc>
        <w:tc>
          <w:tcPr>
            <w:tcW w:w="3829" w:type="pct"/>
            <w:shd w:val="clear" w:color="auto" w:fill="FFFFFF" w:themeFill="background1"/>
            <w:vAlign w:val="center"/>
          </w:tcPr>
          <w:p w14:paraId="76925D74" w14:textId="6D96E1DA" w:rsidR="003F4DDC" w:rsidRPr="006A7857" w:rsidRDefault="00E402C7" w:rsidP="00671BA8">
            <w:pPr>
              <w:widowControl w:val="0"/>
              <w:tabs>
                <w:tab w:val="left" w:pos="142"/>
                <w:tab w:val="left" w:pos="284"/>
              </w:tabs>
              <w:spacing w:before="40" w:after="40"/>
              <w:ind w:right="-1"/>
              <w:jc w:val="both"/>
              <w:rPr>
                <w:rFonts w:ascii="Segoe UI" w:hAnsi="Segoe UI" w:cs="Segoe UI"/>
                <w:bCs/>
                <w:sz w:val="20"/>
                <w:highlight w:val="yellow"/>
              </w:rPr>
            </w:pPr>
            <w:r w:rsidRPr="00E402C7">
              <w:rPr>
                <w:rFonts w:cstheme="minorHAnsi"/>
                <w:b/>
                <w:color w:val="000000" w:themeColor="text1"/>
              </w:rPr>
              <w:t>Pablo Augusto Vicente</w:t>
            </w:r>
            <w:r>
              <w:rPr>
                <w:rFonts w:cstheme="minorHAnsi"/>
                <w:b/>
                <w:color w:val="000000" w:themeColor="text1"/>
              </w:rPr>
              <w:t xml:space="preserve"> </w:t>
            </w:r>
            <w:r w:rsidR="003F4DDC" w:rsidRPr="006A7857">
              <w:rPr>
                <w:rFonts w:ascii="Segoe UI" w:hAnsi="Segoe UI" w:cs="Segoe UI"/>
                <w:bCs/>
                <w:sz w:val="20"/>
              </w:rPr>
              <w:t>/ Supervisor d</w:t>
            </w:r>
            <w:r w:rsidR="0085147D">
              <w:rPr>
                <w:rFonts w:ascii="Segoe UI" w:hAnsi="Segoe UI" w:cs="Segoe UI"/>
                <w:bCs/>
                <w:sz w:val="20"/>
              </w:rPr>
              <w:t>e</w:t>
            </w:r>
            <w:r w:rsidR="003F4DDC" w:rsidRPr="006A7857">
              <w:rPr>
                <w:rFonts w:ascii="Segoe UI" w:hAnsi="Segoe UI" w:cs="Segoe UI"/>
                <w:bCs/>
                <w:sz w:val="20"/>
              </w:rPr>
              <w:t xml:space="preserve"> </w:t>
            </w:r>
            <w:r w:rsidR="00671BA8">
              <w:rPr>
                <w:rFonts w:ascii="Segoe UI" w:hAnsi="Segoe UI" w:cs="Segoe UI"/>
                <w:bCs/>
                <w:sz w:val="20"/>
              </w:rPr>
              <w:t>Centro de Treinamento</w:t>
            </w:r>
          </w:p>
        </w:tc>
      </w:tr>
    </w:tbl>
    <w:p w14:paraId="0212C2FE" w14:textId="77777777" w:rsidR="003F4DDC" w:rsidRPr="006A7857" w:rsidRDefault="003F4DDC" w:rsidP="003F4DDC">
      <w:pPr>
        <w:pStyle w:val="PargrafodaLista"/>
        <w:tabs>
          <w:tab w:val="left" w:pos="142"/>
          <w:tab w:val="left" w:pos="426"/>
        </w:tabs>
        <w:spacing w:before="40" w:after="40" w:line="276" w:lineRule="auto"/>
        <w:ind w:left="0" w:right="-1"/>
        <w:rPr>
          <w:rFonts w:ascii="Segoe UI" w:hAnsi="Segoe UI" w:cs="Segoe UI"/>
        </w:rPr>
      </w:pPr>
      <w:r w:rsidRPr="006A7857">
        <w:rPr>
          <w:rFonts w:ascii="Segoe UI" w:hAnsi="Segoe UI" w:cs="Segoe UI"/>
          <w:b/>
        </w:rPr>
        <w:t>9.1.</w:t>
      </w:r>
      <w:r w:rsidRPr="006A7857">
        <w:rPr>
          <w:rFonts w:ascii="Segoe UI" w:hAnsi="Segoe UI" w:cs="Segoe UI"/>
        </w:rPr>
        <w:t xml:space="preserve"> Seguem acima os representantes designados para acompanhar e fiscalizar o fornecimento dos serviços/produtos, anotando em registro próprio todas as ocorrências relacionadas com a execução e determinando o que for necessário à regularização de falhas ou defeitos observados;</w:t>
      </w:r>
    </w:p>
    <w:p w14:paraId="24CF4492" w14:textId="77777777" w:rsidR="003F4DDC" w:rsidRPr="006A7857" w:rsidRDefault="003F4DDC" w:rsidP="003F4DDC">
      <w:pPr>
        <w:pStyle w:val="PargrafodaLista"/>
        <w:tabs>
          <w:tab w:val="left" w:pos="142"/>
          <w:tab w:val="left" w:pos="426"/>
        </w:tabs>
        <w:spacing w:before="40" w:after="40" w:line="276" w:lineRule="auto"/>
        <w:ind w:left="142" w:right="-1"/>
        <w:rPr>
          <w:rFonts w:ascii="Segoe UI" w:hAnsi="Segoe UI" w:cs="Segoe UI"/>
        </w:rPr>
      </w:pPr>
      <w:r w:rsidRPr="006A7857">
        <w:rPr>
          <w:rFonts w:ascii="Segoe UI" w:hAnsi="Segoe UI" w:cs="Segoe UI"/>
          <w:b/>
        </w:rPr>
        <w:t>9.1.1.</w:t>
      </w:r>
      <w:r w:rsidRPr="006A7857">
        <w:rPr>
          <w:rFonts w:ascii="Segoe UI" w:hAnsi="Segoe UI" w:cs="Segoe UI"/>
        </w:rPr>
        <w:t xml:space="preserve"> O representante do </w:t>
      </w:r>
      <w:r w:rsidRPr="006A7857">
        <w:rPr>
          <w:rFonts w:ascii="Segoe UI" w:hAnsi="Segoe UI" w:cs="Segoe UI"/>
          <w:b/>
          <w:bCs/>
        </w:rPr>
        <w:t>SENAR/MT</w:t>
      </w:r>
      <w:r w:rsidRPr="006A7857">
        <w:rPr>
          <w:rFonts w:ascii="Segoe UI" w:hAnsi="Segoe UI" w:cs="Segoe UI"/>
        </w:rPr>
        <w:t xml:space="preserve"> anotará em registro próprio todas as ocorrências relacionadas com a execução da contratação,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E8654A8" w14:textId="77777777" w:rsidR="003F4DDC" w:rsidRPr="006A7857" w:rsidRDefault="003F4DDC" w:rsidP="003F4DDC">
      <w:pPr>
        <w:pStyle w:val="PargrafodaLista"/>
        <w:tabs>
          <w:tab w:val="left" w:pos="142"/>
          <w:tab w:val="left" w:pos="426"/>
        </w:tabs>
        <w:spacing w:before="40" w:after="40" w:line="276" w:lineRule="auto"/>
        <w:ind w:left="0" w:right="-1"/>
        <w:rPr>
          <w:rFonts w:ascii="Segoe UI" w:hAnsi="Segoe UI" w:cs="Segoe UI"/>
        </w:rPr>
      </w:pPr>
      <w:r w:rsidRPr="006A7857">
        <w:rPr>
          <w:rFonts w:ascii="Segoe UI" w:hAnsi="Segoe UI" w:cs="Segoe UI"/>
          <w:b/>
        </w:rPr>
        <w:t>9.2.</w:t>
      </w:r>
      <w:r w:rsidRPr="006A7857">
        <w:rPr>
          <w:rFonts w:ascii="Segoe UI" w:hAnsi="Segoe UI" w:cs="Segoe UI"/>
        </w:rPr>
        <w:t xml:space="preserve"> A fiscalização de que trata este item não exclui nem reduz a responsabilidade da empresa vencedora, inclusive perante terceiros, por qualquer irregularidade, ainda que resultante de imperfeições técnicas ou vícios redibitórios, e, na ocorrência desta, não implica em corresponsabilidade da Contratante ou de seus funcionários e prepostos;</w:t>
      </w:r>
    </w:p>
    <w:p w14:paraId="426A83AD" w14:textId="77777777" w:rsidR="003F4DDC" w:rsidRPr="006A7857" w:rsidRDefault="003F4DDC" w:rsidP="003F4DDC">
      <w:pPr>
        <w:pStyle w:val="PargrafodaLista"/>
        <w:numPr>
          <w:ilvl w:val="1"/>
          <w:numId w:val="33"/>
        </w:numPr>
        <w:tabs>
          <w:tab w:val="left" w:pos="142"/>
          <w:tab w:val="left" w:pos="426"/>
        </w:tabs>
        <w:spacing w:before="40" w:after="40" w:line="276" w:lineRule="auto"/>
        <w:ind w:left="0" w:right="-1" w:firstLine="0"/>
        <w:rPr>
          <w:rFonts w:ascii="Segoe UI" w:hAnsi="Segoe UI" w:cs="Segoe UI"/>
        </w:rPr>
      </w:pPr>
      <w:r w:rsidRPr="006A7857">
        <w:rPr>
          <w:rFonts w:ascii="Segoe UI" w:hAnsi="Segoe UI" w:cs="Segoe UI"/>
        </w:rPr>
        <w:lastRenderedPageBreak/>
        <w:t xml:space="preserve">Cabe à </w:t>
      </w:r>
      <w:r w:rsidRPr="006A7857">
        <w:rPr>
          <w:rFonts w:ascii="Segoe UI" w:hAnsi="Segoe UI" w:cs="Segoe UI"/>
          <w:bCs/>
          <w:color w:val="000000"/>
        </w:rPr>
        <w:t>empresa vencedora</w:t>
      </w:r>
      <w:r w:rsidRPr="006A7857">
        <w:rPr>
          <w:rFonts w:ascii="Segoe UI" w:hAnsi="Segoe UI" w:cs="Segoe UI"/>
        </w:rPr>
        <w:t xml:space="preserve"> atender prontamente e dentro do prazo estipulado do fiscal ou do fiscal substituto, inerentes ao objeto da contratação, sem que disso decorra qualquer ônus extra para a </w:t>
      </w:r>
      <w:r w:rsidRPr="006A7857">
        <w:rPr>
          <w:rFonts w:ascii="Segoe UI" w:hAnsi="Segoe UI" w:cs="Segoe UI"/>
          <w:b/>
          <w:bCs/>
        </w:rPr>
        <w:t>SENAR/MT</w:t>
      </w:r>
      <w:r w:rsidRPr="006A7857">
        <w:rPr>
          <w:rFonts w:ascii="Segoe UI" w:hAnsi="Segoe UI" w:cs="Segoe UI"/>
        </w:rPr>
        <w:t xml:space="preserve"> e, sobretudo, não implica essa atividade de acompanhamento e FISCALIZAÇÃO qualquer exclusão ou redução da responsabilidade da empresa vencedora, que é total e irrestrita com relação ao objeto contratado, inclusive perante a terceiros, respondendo a mesma por qualquer falta, falha, problema, irregularidade ou desconformidade observada na execução da contratação;</w:t>
      </w:r>
    </w:p>
    <w:p w14:paraId="0B4A6B1A" w14:textId="77777777" w:rsidR="003F4DDC" w:rsidRPr="006A7857" w:rsidRDefault="003F4DDC" w:rsidP="003F4DDC">
      <w:pPr>
        <w:pStyle w:val="PargrafodaLista"/>
        <w:numPr>
          <w:ilvl w:val="1"/>
          <w:numId w:val="33"/>
        </w:numPr>
        <w:tabs>
          <w:tab w:val="left" w:pos="142"/>
          <w:tab w:val="left" w:pos="426"/>
        </w:tabs>
        <w:spacing w:before="40" w:after="40" w:line="276" w:lineRule="auto"/>
        <w:ind w:left="0" w:right="-1" w:firstLine="0"/>
        <w:rPr>
          <w:rFonts w:ascii="Segoe UI" w:hAnsi="Segoe UI" w:cs="Segoe UI"/>
        </w:rPr>
      </w:pPr>
      <w:r w:rsidRPr="006A7857">
        <w:rPr>
          <w:rFonts w:ascii="Segoe UI" w:hAnsi="Segoe UI" w:cs="Segoe UI"/>
        </w:rPr>
        <w:t>À FISCALIZAÇÃO caberá o direito de rejeitar quaisquer peças, partes, componentes, acessórios ou materiais que não satisfaçam os padrões especificados ou os critérios de qualidade exigidos, bem como de exigir sua pronta e imediata substituição por outros que os atendam, sem que caiba à empresa vencedora qualquer tipo de reclamação ou indenização.</w:t>
      </w:r>
    </w:p>
    <w:p w14:paraId="40FB8376" w14:textId="77777777" w:rsidR="003F4DDC" w:rsidRPr="006A7857" w:rsidRDefault="003F4DDC" w:rsidP="003F4DDC">
      <w:pPr>
        <w:pStyle w:val="PargrafodaLista"/>
        <w:tabs>
          <w:tab w:val="left" w:pos="142"/>
        </w:tabs>
        <w:spacing w:before="40" w:after="40" w:line="276" w:lineRule="auto"/>
        <w:ind w:left="0" w:right="-1"/>
        <w:rPr>
          <w:rFonts w:ascii="Segoe UI" w:hAnsi="Segoe UI" w:cs="Segoe UI"/>
        </w:rPr>
      </w:pPr>
    </w:p>
    <w:p w14:paraId="0BEF167E" w14:textId="77777777" w:rsidR="003F4DDC" w:rsidRPr="006A7857" w:rsidRDefault="003F4DDC" w:rsidP="003F4DDC">
      <w:pPr>
        <w:pStyle w:val="PargrafodaLista"/>
        <w:widowControl w:val="0"/>
        <w:numPr>
          <w:ilvl w:val="0"/>
          <w:numId w:val="33"/>
        </w:numPr>
        <w:tabs>
          <w:tab w:val="left" w:pos="142"/>
          <w:tab w:val="left" w:pos="426"/>
          <w:tab w:val="left" w:pos="567"/>
        </w:tabs>
        <w:spacing w:before="40" w:after="40" w:line="276" w:lineRule="auto"/>
        <w:ind w:left="0" w:right="-1" w:firstLine="0"/>
        <w:rPr>
          <w:rFonts w:ascii="Segoe UI" w:hAnsi="Segoe UI" w:cs="Segoe UI"/>
          <w:b/>
        </w:rPr>
      </w:pPr>
      <w:r w:rsidRPr="006A7857">
        <w:rPr>
          <w:rFonts w:ascii="Segoe UI" w:hAnsi="Segoe UI" w:cs="Segoe UI"/>
          <w:b/>
        </w:rPr>
        <w:t>CONDIÇÕES ESPECIAIS E DE CAPACITAÇÃO TÉCNICA</w:t>
      </w:r>
    </w:p>
    <w:p w14:paraId="6E3EA455" w14:textId="77777777" w:rsidR="003F4DDC" w:rsidRPr="006A7857" w:rsidRDefault="003F4DDC" w:rsidP="003F4DDC">
      <w:pPr>
        <w:pStyle w:val="PargrafodaLista"/>
        <w:widowControl w:val="0"/>
        <w:tabs>
          <w:tab w:val="left" w:pos="142"/>
          <w:tab w:val="left" w:pos="426"/>
          <w:tab w:val="left" w:pos="567"/>
        </w:tabs>
        <w:spacing w:before="40" w:after="40" w:line="276" w:lineRule="auto"/>
        <w:ind w:left="0" w:right="-1"/>
        <w:rPr>
          <w:rFonts w:ascii="Segoe UI" w:hAnsi="Segoe UI" w:cs="Segoe UI"/>
        </w:rPr>
      </w:pPr>
      <w:r w:rsidRPr="006A7857">
        <w:rPr>
          <w:rFonts w:ascii="Segoe UI" w:hAnsi="Segoe UI" w:cs="Segoe UI"/>
          <w:b/>
        </w:rPr>
        <w:t>10.1.</w:t>
      </w:r>
      <w:r w:rsidRPr="006A7857">
        <w:rPr>
          <w:rFonts w:ascii="Segoe UI" w:hAnsi="Segoe UI" w:cs="Segoe UI"/>
        </w:rPr>
        <w:t xml:space="preserve"> No mínimo </w:t>
      </w:r>
      <w:r w:rsidRPr="006A7857">
        <w:rPr>
          <w:rFonts w:ascii="Segoe UI" w:hAnsi="Segoe UI" w:cs="Segoe UI"/>
          <w:b/>
          <w:u w:val="single"/>
        </w:rPr>
        <w:t>01 (um) atestado de capacidade técnica</w:t>
      </w:r>
      <w:r w:rsidRPr="006A7857">
        <w:rPr>
          <w:rFonts w:ascii="Segoe UI" w:hAnsi="Segoe UI" w:cs="Segoe UI"/>
        </w:rPr>
        <w:t>, pertinente e compatível com o objeto da licitação, podendo ser emitido por pessoa jurídica</w:t>
      </w:r>
      <w:r>
        <w:rPr>
          <w:rFonts w:ascii="Segoe UI" w:hAnsi="Segoe UI" w:cs="Segoe UI"/>
        </w:rPr>
        <w:t xml:space="preserve"> de direito público ou privado, </w:t>
      </w:r>
      <w:r w:rsidRPr="003F4DDC">
        <w:rPr>
          <w:rFonts w:ascii="Arial" w:hAnsi="Arial" w:cs="Arial"/>
          <w:b/>
        </w:rPr>
        <w:t>devendo os atestados emitidos por pessoa jurídica privada estar com firma reconhecida em cartório.</w:t>
      </w:r>
    </w:p>
    <w:p w14:paraId="7433326F" w14:textId="77777777" w:rsidR="003F4DDC" w:rsidRPr="006A7857" w:rsidRDefault="003F4DDC" w:rsidP="003F4DDC">
      <w:pPr>
        <w:pStyle w:val="PargrafodaLista"/>
        <w:widowControl w:val="0"/>
        <w:tabs>
          <w:tab w:val="left" w:pos="142"/>
          <w:tab w:val="left" w:pos="426"/>
          <w:tab w:val="left" w:pos="567"/>
        </w:tabs>
        <w:spacing w:before="40" w:after="40" w:line="276" w:lineRule="auto"/>
        <w:ind w:left="142" w:right="-1"/>
        <w:rPr>
          <w:rFonts w:ascii="Segoe UI" w:hAnsi="Segoe UI" w:cs="Segoe UI"/>
          <w:bCs/>
          <w:lang w:eastAsia="ar-SA"/>
        </w:rPr>
      </w:pPr>
      <w:r w:rsidRPr="006A7857">
        <w:rPr>
          <w:rFonts w:ascii="Segoe UI" w:hAnsi="Segoe UI" w:cs="Segoe UI"/>
          <w:b/>
        </w:rPr>
        <w:t>10.1.1.</w:t>
      </w:r>
      <w:r w:rsidRPr="006A7857">
        <w:rPr>
          <w:rFonts w:ascii="Segoe UI" w:hAnsi="Segoe UI" w:cs="Segoe UI"/>
          <w:bCs/>
          <w:lang w:eastAsia="ar-SA"/>
        </w:rPr>
        <w:t xml:space="preserve"> </w:t>
      </w:r>
      <w:proofErr w:type="gramStart"/>
      <w:r w:rsidRPr="006A7857">
        <w:rPr>
          <w:rFonts w:ascii="Segoe UI" w:hAnsi="Segoe UI" w:cs="Segoe UI"/>
          <w:bCs/>
          <w:lang w:eastAsia="ar-SA"/>
        </w:rPr>
        <w:t>O(</w:t>
      </w:r>
      <w:proofErr w:type="gramEnd"/>
      <w:r w:rsidRPr="006A7857">
        <w:rPr>
          <w:rFonts w:ascii="Segoe UI" w:hAnsi="Segoe UI" w:cs="Segoe UI"/>
          <w:bCs/>
          <w:lang w:eastAsia="ar-SA"/>
        </w:rPr>
        <w:t>s) atestados(s) deverá(</w:t>
      </w:r>
      <w:proofErr w:type="spellStart"/>
      <w:r w:rsidRPr="006A7857">
        <w:rPr>
          <w:rFonts w:ascii="Segoe UI" w:hAnsi="Segoe UI" w:cs="Segoe UI"/>
          <w:bCs/>
          <w:lang w:eastAsia="ar-SA"/>
        </w:rPr>
        <w:t>ão</w:t>
      </w:r>
      <w:proofErr w:type="spellEnd"/>
      <w:r w:rsidRPr="006A7857">
        <w:rPr>
          <w:rFonts w:ascii="Segoe UI" w:hAnsi="Segoe UI" w:cs="Segoe UI"/>
          <w:bCs/>
          <w:lang w:eastAsia="ar-SA"/>
        </w:rPr>
        <w:t>) constar ainda: nome da empresa onde foram fornecidos os objetos, nome completo, telefone e assinatura do responsável da empresa que está fornecendo o atestado;</w:t>
      </w:r>
    </w:p>
    <w:p w14:paraId="6B22B958" w14:textId="77777777" w:rsidR="003F4DDC" w:rsidRPr="006A7857" w:rsidRDefault="003F4DDC" w:rsidP="003F4DDC">
      <w:pPr>
        <w:pStyle w:val="PargrafodaLista"/>
        <w:widowControl w:val="0"/>
        <w:tabs>
          <w:tab w:val="left" w:pos="142"/>
          <w:tab w:val="left" w:pos="426"/>
          <w:tab w:val="left" w:pos="567"/>
          <w:tab w:val="left" w:pos="709"/>
        </w:tabs>
        <w:spacing w:before="40" w:after="40" w:line="276" w:lineRule="auto"/>
        <w:ind w:left="142" w:right="-1"/>
        <w:rPr>
          <w:rFonts w:ascii="Segoe UI" w:hAnsi="Segoe UI" w:cs="Segoe UI"/>
          <w:bCs/>
          <w:lang w:eastAsia="ar-SA"/>
        </w:rPr>
      </w:pPr>
      <w:r>
        <w:rPr>
          <w:rFonts w:ascii="Segoe UI" w:hAnsi="Segoe UI" w:cs="Segoe UI"/>
          <w:b/>
        </w:rPr>
        <w:t>10.1.2</w:t>
      </w:r>
      <w:r w:rsidRPr="006A7857">
        <w:rPr>
          <w:rFonts w:ascii="Segoe UI" w:hAnsi="Segoe UI" w:cs="Segoe UI"/>
          <w:b/>
        </w:rPr>
        <w:t>.</w:t>
      </w:r>
      <w:r w:rsidRPr="006A7857">
        <w:rPr>
          <w:rFonts w:ascii="Segoe UI" w:hAnsi="Segoe UI" w:cs="Segoe UI"/>
        </w:rPr>
        <w:t xml:space="preserve"> Havendo dúvidas acerca da veracidade do Atestado apresentado, a Comissão de Licitação poderá realizar a diligência</w:t>
      </w:r>
      <w:r w:rsidRPr="006A7857">
        <w:rPr>
          <w:rFonts w:ascii="Segoe UI" w:hAnsi="Segoe UI" w:cs="Segoe UI"/>
          <w:bCs/>
          <w:lang w:eastAsia="ar-SA"/>
        </w:rPr>
        <w:t>.</w:t>
      </w:r>
    </w:p>
    <w:p w14:paraId="2E2D49E6" w14:textId="77777777" w:rsidR="003F4DDC" w:rsidRPr="006A7857" w:rsidRDefault="003F4DDC" w:rsidP="003F4DDC">
      <w:pPr>
        <w:widowControl w:val="0"/>
        <w:tabs>
          <w:tab w:val="left" w:pos="142"/>
          <w:tab w:val="left" w:pos="709"/>
        </w:tabs>
        <w:spacing w:before="40" w:after="40"/>
        <w:ind w:right="-1"/>
        <w:jc w:val="both"/>
        <w:rPr>
          <w:rFonts w:ascii="Segoe UI" w:hAnsi="Segoe UI" w:cs="Segoe UI"/>
          <w:sz w:val="20"/>
        </w:rPr>
      </w:pPr>
    </w:p>
    <w:p w14:paraId="1A78C9CF" w14:textId="77777777" w:rsidR="003F4DDC" w:rsidRPr="006A7857" w:rsidRDefault="003F4DDC" w:rsidP="003F4DDC">
      <w:pPr>
        <w:pStyle w:val="PargrafodaLista"/>
        <w:widowControl w:val="0"/>
        <w:numPr>
          <w:ilvl w:val="0"/>
          <w:numId w:val="33"/>
        </w:numPr>
        <w:tabs>
          <w:tab w:val="left" w:pos="142"/>
          <w:tab w:val="left" w:pos="284"/>
        </w:tabs>
        <w:spacing w:before="40" w:after="40" w:line="276" w:lineRule="auto"/>
        <w:ind w:left="360" w:right="-1"/>
        <w:rPr>
          <w:rFonts w:ascii="Segoe UI" w:hAnsi="Segoe UI" w:cs="Segoe UI"/>
          <w:b/>
        </w:rPr>
      </w:pPr>
      <w:r w:rsidRPr="006A7857">
        <w:rPr>
          <w:rFonts w:ascii="Segoe UI" w:hAnsi="Segoe UI" w:cs="Segoe UI"/>
          <w:b/>
        </w:rPr>
        <w:t>DA VISTORIA</w:t>
      </w:r>
    </w:p>
    <w:tbl>
      <w:tblPr>
        <w:tblpPr w:leftFromText="141" w:rightFromText="141"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F4DDC" w:rsidRPr="006A7857" w14:paraId="08ACEE50" w14:textId="77777777" w:rsidTr="00D951D0">
        <w:trPr>
          <w:trHeight w:val="216"/>
        </w:trPr>
        <w:tc>
          <w:tcPr>
            <w:tcW w:w="5000" w:type="pct"/>
            <w:vAlign w:val="center"/>
          </w:tcPr>
          <w:p w14:paraId="26E2C818" w14:textId="77777777" w:rsidR="003F4DDC" w:rsidRPr="006A7857" w:rsidRDefault="003F4DDC" w:rsidP="00D951D0">
            <w:pPr>
              <w:tabs>
                <w:tab w:val="left" w:pos="142"/>
              </w:tabs>
              <w:spacing w:before="40" w:after="40"/>
              <w:ind w:right="-1"/>
              <w:jc w:val="both"/>
              <w:rPr>
                <w:rFonts w:ascii="Segoe UI" w:hAnsi="Segoe UI" w:cs="Segoe UI"/>
                <w:bCs/>
                <w:sz w:val="20"/>
              </w:rPr>
            </w:pPr>
            <w:r w:rsidRPr="006A7857">
              <w:rPr>
                <w:rFonts w:ascii="Segoe UI" w:hAnsi="Segoe UI" w:cs="Segoe UI"/>
                <w:bCs/>
                <w:sz w:val="20"/>
              </w:rPr>
              <w:t>Sobre a necessidade de vistoria:</w:t>
            </w:r>
          </w:p>
          <w:p w14:paraId="6522F58B" w14:textId="77777777" w:rsidR="003F4DDC" w:rsidRPr="006A7857" w:rsidRDefault="003F4DDC" w:rsidP="00D951D0">
            <w:pPr>
              <w:tabs>
                <w:tab w:val="left" w:pos="142"/>
              </w:tabs>
              <w:spacing w:before="40" w:after="40"/>
              <w:ind w:right="-1"/>
              <w:jc w:val="both"/>
              <w:rPr>
                <w:rFonts w:ascii="Segoe UI" w:hAnsi="Segoe UI" w:cs="Segoe UI"/>
                <w:bCs/>
                <w:sz w:val="20"/>
              </w:rPr>
            </w:pPr>
            <w:r w:rsidRPr="006A7857">
              <w:rPr>
                <w:rFonts w:ascii="Segoe UI" w:hAnsi="Segoe UI" w:cs="Segoe UI"/>
                <w:bCs/>
                <w:noProof/>
                <w:sz w:val="20"/>
                <w:lang w:eastAsia="pt-BR"/>
              </w:rPr>
              <mc:AlternateContent>
                <mc:Choice Requires="wps">
                  <w:drawing>
                    <wp:anchor distT="0" distB="0" distL="114300" distR="114300" simplePos="0" relativeHeight="251663360" behindDoc="0" locked="0" layoutInCell="1" allowOverlap="1" wp14:anchorId="541CBE2F" wp14:editId="6DB8F699">
                      <wp:simplePos x="0" y="0"/>
                      <wp:positionH relativeFrom="column">
                        <wp:posOffset>-44450</wp:posOffset>
                      </wp:positionH>
                      <wp:positionV relativeFrom="paragraph">
                        <wp:posOffset>44450</wp:posOffset>
                      </wp:positionV>
                      <wp:extent cx="113030" cy="90805"/>
                      <wp:effectExtent l="0" t="0" r="20320" b="2349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86775" id="Retângulo 14" o:spid="_x0000_s1026" style="position:absolute;margin-left:-3.5pt;margin-top:3.5pt;width:8.9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" filled="f"/>
                  </w:pict>
                </mc:Fallback>
              </mc:AlternateContent>
            </w:r>
            <w:r w:rsidRPr="006A7857">
              <w:rPr>
                <w:rFonts w:ascii="Segoe UI" w:hAnsi="Segoe UI" w:cs="Segoe UI"/>
                <w:bCs/>
                <w:sz w:val="20"/>
              </w:rPr>
              <w:t xml:space="preserve">   É necessária vistoria para que o licitante conheça as dificuldades para a realização </w:t>
            </w:r>
            <w:proofErr w:type="gramStart"/>
            <w:r w:rsidRPr="006A7857">
              <w:rPr>
                <w:rFonts w:ascii="Segoe UI" w:hAnsi="Segoe UI" w:cs="Segoe UI"/>
                <w:bCs/>
                <w:sz w:val="20"/>
              </w:rPr>
              <w:t>do(</w:t>
            </w:r>
            <w:proofErr w:type="gramEnd"/>
            <w:r w:rsidRPr="006A7857">
              <w:rPr>
                <w:rFonts w:ascii="Segoe UI" w:hAnsi="Segoe UI" w:cs="Segoe UI"/>
                <w:bCs/>
                <w:sz w:val="20"/>
              </w:rPr>
              <w:t>s) serviço(s);</w:t>
            </w:r>
          </w:p>
          <w:p w14:paraId="0932B183" w14:textId="77777777" w:rsidR="003F4DDC" w:rsidRPr="006A7857" w:rsidRDefault="003F4DDC" w:rsidP="00D951D0">
            <w:pPr>
              <w:tabs>
                <w:tab w:val="left" w:pos="142"/>
              </w:tabs>
              <w:spacing w:before="40" w:after="40"/>
              <w:ind w:right="-1"/>
              <w:jc w:val="both"/>
              <w:rPr>
                <w:rFonts w:ascii="Segoe UI" w:hAnsi="Segoe UI" w:cs="Segoe UI"/>
                <w:bCs/>
                <w:sz w:val="20"/>
              </w:rPr>
            </w:pPr>
            <w:r w:rsidRPr="006A7857">
              <w:rPr>
                <w:rFonts w:ascii="Segoe UI" w:hAnsi="Segoe UI" w:cs="Segoe UI"/>
                <w:bCs/>
                <w:noProof/>
                <w:sz w:val="20"/>
                <w:lang w:eastAsia="pt-BR"/>
              </w:rPr>
              <mc:AlternateContent>
                <mc:Choice Requires="wps">
                  <w:drawing>
                    <wp:anchor distT="0" distB="0" distL="114300" distR="114300" simplePos="0" relativeHeight="251664384" behindDoc="0" locked="0" layoutInCell="1" allowOverlap="1" wp14:anchorId="6BD95081" wp14:editId="0AF247B3">
                      <wp:simplePos x="0" y="0"/>
                      <wp:positionH relativeFrom="column">
                        <wp:posOffset>-48260</wp:posOffset>
                      </wp:positionH>
                      <wp:positionV relativeFrom="paragraph">
                        <wp:posOffset>50165</wp:posOffset>
                      </wp:positionV>
                      <wp:extent cx="113030" cy="90805"/>
                      <wp:effectExtent l="9525" t="6985" r="10795" b="69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962F" id="Retângulo 2" o:spid="_x0000_s1026" style="position:absolute;margin-left:-3.8pt;margin-top:3.95pt;width:8.9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"/>
                  </w:pict>
                </mc:Fallback>
              </mc:AlternateContent>
            </w:r>
            <w:r w:rsidRPr="006A7857">
              <w:rPr>
                <w:rFonts w:ascii="Segoe UI" w:hAnsi="Segoe UI" w:cs="Segoe UI"/>
                <w:bCs/>
                <w:sz w:val="20"/>
              </w:rPr>
              <w:t xml:space="preserve">   É necessária vistoria para que o licitante conheça as dificuldades para a entrega do (s) bem (</w:t>
            </w:r>
            <w:proofErr w:type="spellStart"/>
            <w:r w:rsidRPr="006A7857">
              <w:rPr>
                <w:rFonts w:ascii="Segoe UI" w:hAnsi="Segoe UI" w:cs="Segoe UI"/>
                <w:bCs/>
                <w:sz w:val="20"/>
              </w:rPr>
              <w:t>ns</w:t>
            </w:r>
            <w:proofErr w:type="spellEnd"/>
            <w:r w:rsidRPr="006A7857">
              <w:rPr>
                <w:rFonts w:ascii="Segoe UI" w:hAnsi="Segoe UI" w:cs="Segoe UI"/>
                <w:bCs/>
                <w:sz w:val="20"/>
              </w:rPr>
              <w:t xml:space="preserve">); </w:t>
            </w:r>
          </w:p>
          <w:p w14:paraId="78D0A429" w14:textId="77777777" w:rsidR="003F4DDC" w:rsidRPr="006A7857" w:rsidRDefault="003F4DDC" w:rsidP="00D951D0">
            <w:pPr>
              <w:tabs>
                <w:tab w:val="left" w:pos="142"/>
              </w:tabs>
              <w:spacing w:before="40" w:after="40"/>
              <w:ind w:right="-1"/>
              <w:jc w:val="both"/>
              <w:rPr>
                <w:rFonts w:ascii="Segoe UI" w:hAnsi="Segoe UI" w:cs="Segoe UI"/>
                <w:bCs/>
                <w:sz w:val="20"/>
              </w:rPr>
            </w:pPr>
            <w:r w:rsidRPr="006A7857">
              <w:rPr>
                <w:rFonts w:ascii="Segoe UI" w:hAnsi="Segoe UI" w:cs="Segoe UI"/>
                <w:bCs/>
                <w:noProof/>
                <w:sz w:val="20"/>
                <w:lang w:eastAsia="pt-BR"/>
              </w:rPr>
              <mc:AlternateContent>
                <mc:Choice Requires="wps">
                  <w:drawing>
                    <wp:anchor distT="0" distB="0" distL="114300" distR="114300" simplePos="0" relativeHeight="251665408" behindDoc="0" locked="0" layoutInCell="1" allowOverlap="1" wp14:anchorId="0BB5419F" wp14:editId="43A32EF4">
                      <wp:simplePos x="0" y="0"/>
                      <wp:positionH relativeFrom="column">
                        <wp:posOffset>-40640</wp:posOffset>
                      </wp:positionH>
                      <wp:positionV relativeFrom="paragraph">
                        <wp:posOffset>43180</wp:posOffset>
                      </wp:positionV>
                      <wp:extent cx="112395" cy="100965"/>
                      <wp:effectExtent l="0" t="0" r="20955" b="1333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0096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CBDCD" id="Retângulo 15" o:spid="_x0000_s1026" style="position:absolute;margin-left:-3.2pt;margin-top:3.4pt;width:8.8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" fillcolor="black [3213]"/>
                  </w:pict>
                </mc:Fallback>
              </mc:AlternateContent>
            </w:r>
            <w:r w:rsidRPr="006A7857">
              <w:rPr>
                <w:rFonts w:ascii="Segoe UI" w:hAnsi="Segoe UI" w:cs="Segoe UI"/>
                <w:bCs/>
                <w:sz w:val="20"/>
              </w:rPr>
              <w:t xml:space="preserve">   Não será exigida vistoria – não há dificuldade para realização </w:t>
            </w:r>
            <w:proofErr w:type="gramStart"/>
            <w:r w:rsidRPr="006A7857">
              <w:rPr>
                <w:rFonts w:ascii="Segoe UI" w:hAnsi="Segoe UI" w:cs="Segoe UI"/>
                <w:bCs/>
                <w:sz w:val="20"/>
              </w:rPr>
              <w:t>do(</w:t>
            </w:r>
            <w:proofErr w:type="gramEnd"/>
            <w:r w:rsidRPr="006A7857">
              <w:rPr>
                <w:rFonts w:ascii="Segoe UI" w:hAnsi="Segoe UI" w:cs="Segoe UI"/>
                <w:bCs/>
                <w:sz w:val="20"/>
              </w:rPr>
              <w:t>s) serviço(s); ou</w:t>
            </w:r>
          </w:p>
          <w:p w14:paraId="7736B439" w14:textId="77777777" w:rsidR="003F4DDC" w:rsidRPr="006A7857" w:rsidRDefault="003F4DDC" w:rsidP="00D951D0">
            <w:pPr>
              <w:tabs>
                <w:tab w:val="left" w:pos="142"/>
              </w:tabs>
              <w:spacing w:before="40" w:after="40"/>
              <w:ind w:right="-1"/>
              <w:jc w:val="both"/>
              <w:rPr>
                <w:rFonts w:ascii="Segoe UI" w:hAnsi="Segoe UI" w:cs="Segoe UI"/>
                <w:b/>
                <w:bCs/>
                <w:sz w:val="20"/>
              </w:rPr>
            </w:pPr>
            <w:r w:rsidRPr="006A7857">
              <w:rPr>
                <w:rFonts w:ascii="Segoe UI" w:hAnsi="Segoe UI" w:cs="Segoe UI"/>
                <w:bCs/>
                <w:noProof/>
                <w:sz w:val="20"/>
                <w:lang w:eastAsia="pt-BR"/>
              </w:rPr>
              <mc:AlternateContent>
                <mc:Choice Requires="wps">
                  <w:drawing>
                    <wp:anchor distT="0" distB="0" distL="114300" distR="114300" simplePos="0" relativeHeight="251666432" behindDoc="0" locked="0" layoutInCell="1" allowOverlap="1" wp14:anchorId="664D1756" wp14:editId="36853022">
                      <wp:simplePos x="0" y="0"/>
                      <wp:positionH relativeFrom="column">
                        <wp:posOffset>-41910</wp:posOffset>
                      </wp:positionH>
                      <wp:positionV relativeFrom="paragraph">
                        <wp:posOffset>41910</wp:posOffset>
                      </wp:positionV>
                      <wp:extent cx="113030" cy="90805"/>
                      <wp:effectExtent l="0" t="0" r="20320" b="2349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99FFC" id="Retângulo 16" o:spid="_x0000_s1026" style="position:absolute;margin-left:-3.3pt;margin-top:3.3pt;width:8.9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" filled="f"/>
                  </w:pict>
                </mc:Fallback>
              </mc:AlternateContent>
            </w:r>
            <w:r w:rsidRPr="006A7857">
              <w:rPr>
                <w:rFonts w:ascii="Segoe UI" w:hAnsi="Segoe UI" w:cs="Segoe UI"/>
                <w:bCs/>
                <w:sz w:val="20"/>
              </w:rPr>
              <w:t xml:space="preserve">   Não será exigida vistoria – não há dificuldade para entrega do(s) bem(</w:t>
            </w:r>
            <w:proofErr w:type="spellStart"/>
            <w:r w:rsidRPr="006A7857">
              <w:rPr>
                <w:rFonts w:ascii="Segoe UI" w:hAnsi="Segoe UI" w:cs="Segoe UI"/>
                <w:bCs/>
                <w:sz w:val="20"/>
              </w:rPr>
              <w:t>ns</w:t>
            </w:r>
            <w:proofErr w:type="spellEnd"/>
            <w:r w:rsidRPr="006A7857">
              <w:rPr>
                <w:rFonts w:ascii="Segoe UI" w:hAnsi="Segoe UI" w:cs="Segoe UI"/>
                <w:bCs/>
                <w:sz w:val="20"/>
              </w:rPr>
              <w:t>).</w:t>
            </w:r>
          </w:p>
        </w:tc>
      </w:tr>
    </w:tbl>
    <w:p w14:paraId="6D3F336C" w14:textId="77777777" w:rsidR="003F4DDC" w:rsidRPr="006A7857" w:rsidRDefault="003F4DDC" w:rsidP="003F4DDC">
      <w:pPr>
        <w:widowControl w:val="0"/>
        <w:tabs>
          <w:tab w:val="left" w:pos="142"/>
          <w:tab w:val="left" w:pos="709"/>
        </w:tabs>
        <w:spacing w:before="40" w:after="40"/>
        <w:ind w:right="-1"/>
        <w:jc w:val="both"/>
        <w:rPr>
          <w:rFonts w:ascii="Segoe UI" w:hAnsi="Segoe UI" w:cs="Segoe UI"/>
          <w:sz w:val="20"/>
        </w:rPr>
      </w:pPr>
    </w:p>
    <w:p w14:paraId="2CA4B790" w14:textId="77777777" w:rsidR="003F4DDC" w:rsidRPr="006A7857" w:rsidRDefault="003F4DDC" w:rsidP="003F4DDC">
      <w:pPr>
        <w:pStyle w:val="PargrafodaLista"/>
        <w:widowControl w:val="0"/>
        <w:numPr>
          <w:ilvl w:val="0"/>
          <w:numId w:val="33"/>
        </w:numPr>
        <w:tabs>
          <w:tab w:val="left" w:pos="142"/>
          <w:tab w:val="left" w:pos="426"/>
          <w:tab w:val="left" w:pos="12960"/>
          <w:tab w:val="left" w:pos="13320"/>
          <w:tab w:val="left" w:pos="14003"/>
        </w:tabs>
        <w:spacing w:before="40" w:after="40" w:line="276" w:lineRule="auto"/>
        <w:ind w:left="0" w:right="-1" w:firstLine="0"/>
        <w:rPr>
          <w:rFonts w:ascii="Segoe UI" w:hAnsi="Segoe UI" w:cs="Segoe UI"/>
          <w:b/>
          <w:lang w:eastAsia="ar-SA"/>
        </w:rPr>
      </w:pPr>
      <w:r w:rsidRPr="006A7857">
        <w:rPr>
          <w:rFonts w:ascii="Segoe UI" w:hAnsi="Segoe UI" w:cs="Segoe UI"/>
          <w:b/>
          <w:lang w:eastAsia="ar-SA"/>
        </w:rPr>
        <w:t>DA AMOSTRA</w:t>
      </w:r>
    </w:p>
    <w:tbl>
      <w:tblPr>
        <w:tblpPr w:leftFromText="141" w:rightFromText="141" w:vertAnchor="text" w:horzAnchor="margin" w:tblpY="15"/>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9"/>
      </w:tblGrid>
      <w:tr w:rsidR="003F4DDC" w:rsidRPr="006A7857" w14:paraId="2B57A150" w14:textId="77777777" w:rsidTr="00D951D0">
        <w:trPr>
          <w:trHeight w:val="216"/>
        </w:trPr>
        <w:tc>
          <w:tcPr>
            <w:tcW w:w="5000" w:type="pct"/>
            <w:vAlign w:val="center"/>
          </w:tcPr>
          <w:p w14:paraId="4622D692" w14:textId="77777777" w:rsidR="003F4DDC" w:rsidRPr="006A7857" w:rsidRDefault="003F4DDC" w:rsidP="00D951D0">
            <w:pPr>
              <w:widowControl w:val="0"/>
              <w:tabs>
                <w:tab w:val="left" w:pos="142"/>
                <w:tab w:val="left" w:pos="12960"/>
                <w:tab w:val="left" w:pos="13320"/>
                <w:tab w:val="left" w:pos="14003"/>
              </w:tabs>
              <w:spacing w:before="40" w:after="40"/>
              <w:ind w:right="-1"/>
              <w:jc w:val="both"/>
              <w:rPr>
                <w:rFonts w:ascii="Segoe UI" w:hAnsi="Segoe UI" w:cs="Segoe UI"/>
                <w:bCs/>
                <w:sz w:val="20"/>
                <w:lang w:eastAsia="ar-SA"/>
              </w:rPr>
            </w:pPr>
            <w:r w:rsidRPr="006A7857">
              <w:rPr>
                <w:rFonts w:ascii="Segoe UI" w:hAnsi="Segoe UI" w:cs="Segoe UI"/>
                <w:bCs/>
                <w:sz w:val="20"/>
                <w:lang w:eastAsia="ar-SA"/>
              </w:rPr>
              <w:t>Sobre a necessidade de amostra:</w:t>
            </w:r>
          </w:p>
          <w:p w14:paraId="418E6EEA" w14:textId="77777777" w:rsidR="003F4DDC" w:rsidRPr="006A7857" w:rsidRDefault="003F4DDC" w:rsidP="00D951D0">
            <w:pPr>
              <w:widowControl w:val="0"/>
              <w:tabs>
                <w:tab w:val="left" w:pos="142"/>
                <w:tab w:val="left" w:pos="12960"/>
                <w:tab w:val="left" w:pos="13320"/>
                <w:tab w:val="left" w:pos="14003"/>
              </w:tabs>
              <w:spacing w:before="40" w:after="40"/>
              <w:ind w:right="-1"/>
              <w:jc w:val="both"/>
              <w:rPr>
                <w:rFonts w:ascii="Segoe UI" w:hAnsi="Segoe UI" w:cs="Segoe UI"/>
                <w:bCs/>
                <w:sz w:val="20"/>
                <w:lang w:eastAsia="ar-SA"/>
              </w:rPr>
            </w:pPr>
            <w:r w:rsidRPr="006A7857">
              <w:rPr>
                <w:rFonts w:ascii="Segoe UI" w:hAnsi="Segoe UI" w:cs="Segoe UI"/>
                <w:b/>
                <w:bCs/>
                <w:noProof/>
                <w:sz w:val="20"/>
                <w:lang w:eastAsia="pt-BR"/>
              </w:rPr>
              <mc:AlternateContent>
                <mc:Choice Requires="wps">
                  <w:drawing>
                    <wp:anchor distT="0" distB="0" distL="114300" distR="114300" simplePos="0" relativeHeight="251659264" behindDoc="0" locked="0" layoutInCell="1" allowOverlap="1" wp14:anchorId="2E9465CA" wp14:editId="0E11BD45">
                      <wp:simplePos x="0" y="0"/>
                      <wp:positionH relativeFrom="column">
                        <wp:posOffset>-55245</wp:posOffset>
                      </wp:positionH>
                      <wp:positionV relativeFrom="paragraph">
                        <wp:posOffset>52070</wp:posOffset>
                      </wp:positionV>
                      <wp:extent cx="113030" cy="90805"/>
                      <wp:effectExtent l="0" t="0" r="20320" b="2349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FE65" id="Retângulo 3" o:spid="_x0000_s1026" style="position:absolute;margin-left:-4.35pt;margin-top:4.1pt;width:8.9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" filled="f"/>
                  </w:pict>
                </mc:Fallback>
              </mc:AlternateContent>
            </w:r>
            <w:r w:rsidRPr="006A7857">
              <w:rPr>
                <w:rFonts w:ascii="Segoe UI" w:hAnsi="Segoe UI" w:cs="Segoe UI"/>
                <w:b/>
                <w:bCs/>
                <w:sz w:val="20"/>
                <w:lang w:eastAsia="ar-SA"/>
              </w:rPr>
              <w:t xml:space="preserve">   </w:t>
            </w:r>
            <w:r w:rsidRPr="006A7857">
              <w:rPr>
                <w:rFonts w:ascii="Segoe UI" w:hAnsi="Segoe UI" w:cs="Segoe UI"/>
                <w:bCs/>
                <w:sz w:val="20"/>
                <w:lang w:eastAsia="ar-SA"/>
              </w:rPr>
              <w:t>Não será exigida amostra do bem;</w:t>
            </w:r>
          </w:p>
          <w:p w14:paraId="1041D29D" w14:textId="77777777" w:rsidR="003F4DDC" w:rsidRPr="006A7857" w:rsidRDefault="003F4DDC" w:rsidP="00D951D0">
            <w:pPr>
              <w:widowControl w:val="0"/>
              <w:tabs>
                <w:tab w:val="left" w:pos="142"/>
                <w:tab w:val="left" w:pos="12960"/>
                <w:tab w:val="left" w:pos="13320"/>
                <w:tab w:val="left" w:pos="14003"/>
              </w:tabs>
              <w:spacing w:before="40" w:after="40"/>
              <w:ind w:right="-1"/>
              <w:jc w:val="both"/>
              <w:rPr>
                <w:rFonts w:ascii="Segoe UI" w:hAnsi="Segoe UI" w:cs="Segoe UI"/>
                <w:bCs/>
                <w:sz w:val="20"/>
                <w:lang w:eastAsia="ar-SA"/>
              </w:rPr>
            </w:pPr>
            <w:r w:rsidRPr="006A7857">
              <w:rPr>
                <w:rFonts w:ascii="Segoe UI" w:hAnsi="Segoe UI" w:cs="Segoe UI"/>
                <w:bCs/>
                <w:noProof/>
                <w:sz w:val="20"/>
                <w:lang w:eastAsia="pt-BR"/>
              </w:rPr>
              <mc:AlternateContent>
                <mc:Choice Requires="wps">
                  <w:drawing>
                    <wp:anchor distT="0" distB="0" distL="114300" distR="114300" simplePos="0" relativeHeight="251660288" behindDoc="0" locked="0" layoutInCell="1" allowOverlap="1" wp14:anchorId="5996AD19" wp14:editId="047B784B">
                      <wp:simplePos x="0" y="0"/>
                      <wp:positionH relativeFrom="column">
                        <wp:posOffset>-47625</wp:posOffset>
                      </wp:positionH>
                      <wp:positionV relativeFrom="paragraph">
                        <wp:posOffset>55245</wp:posOffset>
                      </wp:positionV>
                      <wp:extent cx="113030" cy="90805"/>
                      <wp:effectExtent l="0" t="0" r="20320" b="2349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80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1C631" id="Retângulo 17" o:spid="_x0000_s1026" style="position:absolute;margin-left:-3.75pt;margin-top:4.35pt;width:8.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" fillcolor="black [3213]"/>
                  </w:pict>
                </mc:Fallback>
              </mc:AlternateContent>
            </w:r>
            <w:r w:rsidRPr="006A7857">
              <w:rPr>
                <w:rFonts w:ascii="Segoe UI" w:hAnsi="Segoe UI" w:cs="Segoe UI"/>
                <w:bCs/>
                <w:sz w:val="20"/>
                <w:lang w:eastAsia="ar-SA"/>
              </w:rPr>
              <w:t xml:space="preserve">   Não será exigida demonstração do serviço;</w:t>
            </w:r>
          </w:p>
          <w:p w14:paraId="48398F13" w14:textId="77777777" w:rsidR="003F4DDC" w:rsidRPr="006A7857" w:rsidRDefault="003F4DDC" w:rsidP="00D951D0">
            <w:pPr>
              <w:widowControl w:val="0"/>
              <w:tabs>
                <w:tab w:val="left" w:pos="142"/>
                <w:tab w:val="left" w:pos="12960"/>
                <w:tab w:val="left" w:pos="13320"/>
                <w:tab w:val="left" w:pos="14003"/>
              </w:tabs>
              <w:spacing w:before="40" w:after="40"/>
              <w:ind w:right="-1"/>
              <w:jc w:val="both"/>
              <w:rPr>
                <w:rFonts w:ascii="Segoe UI" w:hAnsi="Segoe UI" w:cs="Segoe UI"/>
                <w:bCs/>
                <w:sz w:val="20"/>
                <w:lang w:eastAsia="ar-SA"/>
              </w:rPr>
            </w:pPr>
            <w:r w:rsidRPr="006A7857">
              <w:rPr>
                <w:rFonts w:ascii="Segoe UI" w:hAnsi="Segoe UI" w:cs="Segoe UI"/>
                <w:bCs/>
                <w:noProof/>
                <w:sz w:val="20"/>
                <w:lang w:eastAsia="pt-BR"/>
              </w:rPr>
              <mc:AlternateContent>
                <mc:Choice Requires="wps">
                  <w:drawing>
                    <wp:anchor distT="0" distB="0" distL="114300" distR="114300" simplePos="0" relativeHeight="251661312" behindDoc="0" locked="0" layoutInCell="1" allowOverlap="1" wp14:anchorId="0FC2916B" wp14:editId="365163E1">
                      <wp:simplePos x="0" y="0"/>
                      <wp:positionH relativeFrom="column">
                        <wp:posOffset>-45720</wp:posOffset>
                      </wp:positionH>
                      <wp:positionV relativeFrom="paragraph">
                        <wp:posOffset>62230</wp:posOffset>
                      </wp:positionV>
                      <wp:extent cx="113030" cy="90805"/>
                      <wp:effectExtent l="0" t="0" r="20320" b="2349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8D643" id="Retângulo 5" o:spid="_x0000_s1026" style="position:absolute;margin-left:-3.6pt;margin-top:4.9pt;width:8.9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" filled="f"/>
                  </w:pict>
                </mc:Fallback>
              </mc:AlternateContent>
            </w:r>
            <w:r w:rsidRPr="006A7857">
              <w:rPr>
                <w:rFonts w:ascii="Segoe UI" w:hAnsi="Segoe UI" w:cs="Segoe UI"/>
                <w:bCs/>
                <w:sz w:val="20"/>
                <w:lang w:eastAsia="ar-SA"/>
              </w:rPr>
              <w:t xml:space="preserve">   Será exigida amostra do bem; ou</w:t>
            </w:r>
          </w:p>
          <w:p w14:paraId="6332B506" w14:textId="77777777" w:rsidR="003F4DDC" w:rsidRPr="006A7857" w:rsidRDefault="003F4DDC" w:rsidP="00D951D0">
            <w:pPr>
              <w:widowControl w:val="0"/>
              <w:tabs>
                <w:tab w:val="left" w:pos="142"/>
                <w:tab w:val="left" w:pos="12960"/>
                <w:tab w:val="left" w:pos="13320"/>
                <w:tab w:val="left" w:pos="14003"/>
              </w:tabs>
              <w:spacing w:before="40" w:after="40"/>
              <w:ind w:right="-1"/>
              <w:jc w:val="both"/>
              <w:rPr>
                <w:rFonts w:ascii="Segoe UI" w:hAnsi="Segoe UI" w:cs="Segoe UI"/>
                <w:b/>
                <w:bCs/>
                <w:sz w:val="20"/>
                <w:lang w:eastAsia="ar-SA"/>
              </w:rPr>
            </w:pPr>
            <w:r w:rsidRPr="006A7857">
              <w:rPr>
                <w:rFonts w:ascii="Segoe UI" w:hAnsi="Segoe UI" w:cs="Segoe UI"/>
                <w:bCs/>
                <w:noProof/>
                <w:sz w:val="20"/>
                <w:lang w:eastAsia="pt-BR"/>
              </w:rPr>
              <mc:AlternateContent>
                <mc:Choice Requires="wps">
                  <w:drawing>
                    <wp:anchor distT="0" distB="0" distL="114300" distR="114300" simplePos="0" relativeHeight="251662336" behindDoc="0" locked="0" layoutInCell="1" allowOverlap="1" wp14:anchorId="6B717671" wp14:editId="7AD9C6BB">
                      <wp:simplePos x="0" y="0"/>
                      <wp:positionH relativeFrom="column">
                        <wp:posOffset>-48895</wp:posOffset>
                      </wp:positionH>
                      <wp:positionV relativeFrom="paragraph">
                        <wp:posOffset>53340</wp:posOffset>
                      </wp:positionV>
                      <wp:extent cx="113030" cy="90170"/>
                      <wp:effectExtent l="0" t="0" r="20320" b="2413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E8C73" id="Retângulo 9" o:spid="_x0000_s1026" style="position:absolute;margin-left:-3.85pt;margin-top:4.2pt;width:8.9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"/>
                  </w:pict>
                </mc:Fallback>
              </mc:AlternateContent>
            </w:r>
            <w:r w:rsidRPr="006A7857">
              <w:rPr>
                <w:rFonts w:ascii="Segoe UI" w:hAnsi="Segoe UI" w:cs="Segoe UI"/>
                <w:bCs/>
                <w:sz w:val="20"/>
                <w:lang w:eastAsia="ar-SA"/>
              </w:rPr>
              <w:t xml:space="preserve">   Será exigida demonstração do serviço.</w:t>
            </w:r>
          </w:p>
        </w:tc>
      </w:tr>
    </w:tbl>
    <w:p w14:paraId="5BD456BF" w14:textId="71659124" w:rsidR="003F4DDC" w:rsidRDefault="003F4DDC" w:rsidP="003F4DDC">
      <w:pPr>
        <w:widowControl w:val="0"/>
        <w:tabs>
          <w:tab w:val="left" w:pos="142"/>
          <w:tab w:val="left" w:pos="709"/>
        </w:tabs>
        <w:spacing w:before="40" w:after="40"/>
        <w:ind w:right="-1"/>
        <w:jc w:val="both"/>
        <w:rPr>
          <w:rFonts w:ascii="Segoe UI" w:hAnsi="Segoe UI" w:cs="Segoe UI"/>
          <w:sz w:val="20"/>
        </w:rPr>
      </w:pPr>
    </w:p>
    <w:p w14:paraId="607E10B5" w14:textId="77777777" w:rsidR="00135175" w:rsidRPr="006A7857" w:rsidRDefault="00135175" w:rsidP="003F4DDC">
      <w:pPr>
        <w:widowControl w:val="0"/>
        <w:tabs>
          <w:tab w:val="left" w:pos="142"/>
          <w:tab w:val="left" w:pos="709"/>
        </w:tabs>
        <w:spacing w:before="40" w:after="40"/>
        <w:ind w:right="-1"/>
        <w:jc w:val="both"/>
        <w:rPr>
          <w:rFonts w:ascii="Segoe UI" w:hAnsi="Segoe UI" w:cs="Segoe UI"/>
          <w:sz w:val="20"/>
        </w:rPr>
      </w:pPr>
    </w:p>
    <w:p w14:paraId="7C10D1AC" w14:textId="77777777" w:rsidR="003F4DDC" w:rsidRPr="006A7857" w:rsidRDefault="003F4DDC" w:rsidP="003F4DDC">
      <w:pPr>
        <w:pStyle w:val="PargrafodaLista"/>
        <w:widowControl w:val="0"/>
        <w:numPr>
          <w:ilvl w:val="0"/>
          <w:numId w:val="33"/>
        </w:numPr>
        <w:tabs>
          <w:tab w:val="left" w:pos="142"/>
          <w:tab w:val="left" w:pos="284"/>
          <w:tab w:val="left" w:pos="12960"/>
          <w:tab w:val="left" w:pos="13320"/>
          <w:tab w:val="left" w:pos="14003"/>
        </w:tabs>
        <w:spacing w:before="40" w:after="40" w:line="276" w:lineRule="auto"/>
        <w:ind w:left="360" w:right="-1"/>
        <w:rPr>
          <w:rFonts w:ascii="Segoe UI" w:hAnsi="Segoe UI" w:cs="Segoe UI"/>
          <w:b/>
          <w:lang w:eastAsia="ar-SA"/>
        </w:rPr>
      </w:pPr>
      <w:r w:rsidRPr="006A7857">
        <w:rPr>
          <w:rFonts w:ascii="Segoe UI" w:hAnsi="Segoe UI" w:cs="Segoe UI"/>
          <w:b/>
          <w:lang w:eastAsia="ar-SA"/>
        </w:rPr>
        <w:t>DA APRESENTAÇÃO DE FICHA/CATÁLOGO</w:t>
      </w:r>
    </w:p>
    <w:tbl>
      <w:tblPr>
        <w:tblpPr w:leftFromText="141" w:rightFromText="141" w:vertAnchor="text" w:horzAnchor="margin" w:tblpY="15"/>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9"/>
      </w:tblGrid>
      <w:tr w:rsidR="003F4DDC" w:rsidRPr="006A7857" w14:paraId="2A019E59" w14:textId="77777777" w:rsidTr="00D951D0">
        <w:trPr>
          <w:trHeight w:val="216"/>
        </w:trPr>
        <w:tc>
          <w:tcPr>
            <w:tcW w:w="5000" w:type="pct"/>
            <w:vAlign w:val="center"/>
          </w:tcPr>
          <w:p w14:paraId="2C48B017" w14:textId="77777777" w:rsidR="003F4DDC" w:rsidRPr="006A7857" w:rsidRDefault="003F4DDC" w:rsidP="00D951D0">
            <w:pPr>
              <w:widowControl w:val="0"/>
              <w:tabs>
                <w:tab w:val="left" w:pos="142"/>
                <w:tab w:val="left" w:pos="12960"/>
                <w:tab w:val="left" w:pos="13320"/>
                <w:tab w:val="left" w:pos="14003"/>
              </w:tabs>
              <w:spacing w:before="40" w:after="40"/>
              <w:ind w:right="-1"/>
              <w:jc w:val="both"/>
              <w:rPr>
                <w:rFonts w:ascii="Segoe UI" w:hAnsi="Segoe UI" w:cs="Segoe UI"/>
                <w:bCs/>
                <w:sz w:val="20"/>
                <w:lang w:eastAsia="ar-SA"/>
              </w:rPr>
            </w:pPr>
            <w:r w:rsidRPr="006A7857">
              <w:rPr>
                <w:rFonts w:ascii="Segoe UI" w:hAnsi="Segoe UI" w:cs="Segoe UI"/>
                <w:bCs/>
                <w:sz w:val="20"/>
                <w:lang w:eastAsia="ar-SA"/>
              </w:rPr>
              <w:lastRenderedPageBreak/>
              <w:t>Sobre a necessidade da apresentação de ficha/catálogo:</w:t>
            </w:r>
          </w:p>
          <w:p w14:paraId="7B983EE3" w14:textId="77777777" w:rsidR="003F4DDC" w:rsidRPr="006A7857" w:rsidRDefault="003F4DDC" w:rsidP="00D951D0">
            <w:pPr>
              <w:widowControl w:val="0"/>
              <w:tabs>
                <w:tab w:val="left" w:pos="142"/>
                <w:tab w:val="left" w:pos="12960"/>
                <w:tab w:val="left" w:pos="13320"/>
                <w:tab w:val="left" w:pos="14003"/>
              </w:tabs>
              <w:spacing w:before="40" w:after="40"/>
              <w:ind w:right="-1"/>
              <w:jc w:val="both"/>
              <w:rPr>
                <w:rFonts w:ascii="Segoe UI" w:hAnsi="Segoe UI" w:cs="Segoe UI"/>
                <w:bCs/>
                <w:sz w:val="20"/>
                <w:lang w:eastAsia="ar-SA"/>
              </w:rPr>
            </w:pPr>
            <w:r w:rsidRPr="006A7857">
              <w:rPr>
                <w:rFonts w:ascii="Segoe UI" w:hAnsi="Segoe UI" w:cs="Segoe UI"/>
                <w:b/>
                <w:bCs/>
                <w:noProof/>
                <w:sz w:val="20"/>
                <w:lang w:eastAsia="pt-BR"/>
              </w:rPr>
              <mc:AlternateContent>
                <mc:Choice Requires="wps">
                  <w:drawing>
                    <wp:anchor distT="0" distB="0" distL="114300" distR="114300" simplePos="0" relativeHeight="251667456" behindDoc="0" locked="0" layoutInCell="1" allowOverlap="1" wp14:anchorId="0FA9F38A" wp14:editId="05F0B580">
                      <wp:simplePos x="0" y="0"/>
                      <wp:positionH relativeFrom="column">
                        <wp:posOffset>-31750</wp:posOffset>
                      </wp:positionH>
                      <wp:positionV relativeFrom="paragraph">
                        <wp:posOffset>52705</wp:posOffset>
                      </wp:positionV>
                      <wp:extent cx="113030" cy="90805"/>
                      <wp:effectExtent l="0" t="0" r="20320" b="23495"/>
                      <wp:wrapNone/>
                      <wp:docPr id="43" name="Retâ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80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7A08F" id="Retângulo 43" o:spid="_x0000_s1026" style="position:absolute;margin-left:-2.5pt;margin-top:4.15pt;width:8.9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" fillcolor="black [3213]"/>
                  </w:pict>
                </mc:Fallback>
              </mc:AlternateContent>
            </w:r>
            <w:r w:rsidRPr="006A7857">
              <w:rPr>
                <w:rFonts w:ascii="Segoe UI" w:hAnsi="Segoe UI" w:cs="Segoe UI"/>
                <w:b/>
                <w:bCs/>
                <w:sz w:val="20"/>
                <w:lang w:eastAsia="ar-SA"/>
              </w:rPr>
              <w:t xml:space="preserve">   </w:t>
            </w:r>
            <w:r w:rsidRPr="006A7857">
              <w:rPr>
                <w:rFonts w:ascii="Segoe UI" w:hAnsi="Segoe UI" w:cs="Segoe UI"/>
                <w:bCs/>
                <w:sz w:val="20"/>
                <w:lang w:eastAsia="ar-SA"/>
              </w:rPr>
              <w:t>Não será exigida;</w:t>
            </w:r>
          </w:p>
          <w:p w14:paraId="1AB1972F" w14:textId="77777777" w:rsidR="003F4DDC" w:rsidRPr="006A7857" w:rsidRDefault="003F4DDC" w:rsidP="00D951D0">
            <w:pPr>
              <w:widowControl w:val="0"/>
              <w:tabs>
                <w:tab w:val="left" w:pos="142"/>
                <w:tab w:val="left" w:pos="12960"/>
                <w:tab w:val="left" w:pos="13320"/>
                <w:tab w:val="left" w:pos="14003"/>
              </w:tabs>
              <w:spacing w:before="40" w:after="40"/>
              <w:ind w:right="-1"/>
              <w:jc w:val="both"/>
              <w:rPr>
                <w:rFonts w:ascii="Segoe UI" w:hAnsi="Segoe UI" w:cs="Segoe UI"/>
                <w:b/>
                <w:bCs/>
                <w:sz w:val="20"/>
                <w:lang w:eastAsia="ar-SA"/>
              </w:rPr>
            </w:pPr>
            <w:r w:rsidRPr="006A7857">
              <w:rPr>
                <w:rFonts w:ascii="Segoe UI" w:hAnsi="Segoe UI" w:cs="Segoe UI"/>
                <w:bCs/>
                <w:noProof/>
                <w:sz w:val="20"/>
                <w:lang w:eastAsia="pt-BR"/>
              </w:rPr>
              <mc:AlternateContent>
                <mc:Choice Requires="wps">
                  <w:drawing>
                    <wp:anchor distT="0" distB="0" distL="114300" distR="114300" simplePos="0" relativeHeight="251668480" behindDoc="0" locked="0" layoutInCell="1" allowOverlap="1" wp14:anchorId="7E6FA419" wp14:editId="1BF7408E">
                      <wp:simplePos x="0" y="0"/>
                      <wp:positionH relativeFrom="column">
                        <wp:posOffset>-40640</wp:posOffset>
                      </wp:positionH>
                      <wp:positionV relativeFrom="paragraph">
                        <wp:posOffset>57785</wp:posOffset>
                      </wp:positionV>
                      <wp:extent cx="113030" cy="90805"/>
                      <wp:effectExtent l="9525" t="6350" r="10795" b="7620"/>
                      <wp:wrapNone/>
                      <wp:docPr id="45" name="Retâ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D54FA" id="Retângulo 45" o:spid="_x0000_s1026" style="position:absolute;margin-left:-3.2pt;margin-top:4.55pt;width:8.9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"/>
                  </w:pict>
                </mc:Fallback>
              </mc:AlternateContent>
            </w:r>
            <w:r w:rsidRPr="006A7857">
              <w:rPr>
                <w:rFonts w:ascii="Segoe UI" w:hAnsi="Segoe UI" w:cs="Segoe UI"/>
                <w:bCs/>
                <w:sz w:val="20"/>
                <w:lang w:eastAsia="ar-SA"/>
              </w:rPr>
              <w:t xml:space="preserve">   Será exigida.</w:t>
            </w:r>
          </w:p>
        </w:tc>
      </w:tr>
    </w:tbl>
    <w:p w14:paraId="1B247F9F" w14:textId="77777777" w:rsidR="003F4DDC" w:rsidRPr="006A7857" w:rsidRDefault="003F4DDC" w:rsidP="003F4DDC">
      <w:pPr>
        <w:widowControl w:val="0"/>
        <w:tabs>
          <w:tab w:val="left" w:pos="142"/>
          <w:tab w:val="left" w:pos="709"/>
        </w:tabs>
        <w:spacing w:before="40" w:after="40"/>
        <w:ind w:right="-1"/>
        <w:jc w:val="both"/>
        <w:rPr>
          <w:rFonts w:ascii="Segoe UI" w:hAnsi="Segoe UI" w:cs="Segoe UI"/>
          <w:b/>
          <w:sz w:val="20"/>
        </w:rPr>
      </w:pPr>
    </w:p>
    <w:p w14:paraId="6240AE95" w14:textId="77777777" w:rsidR="003F4DDC" w:rsidRPr="006A7857" w:rsidRDefault="003F4DDC" w:rsidP="003F4DDC">
      <w:pPr>
        <w:pStyle w:val="PargrafodaLista"/>
        <w:widowControl w:val="0"/>
        <w:numPr>
          <w:ilvl w:val="0"/>
          <w:numId w:val="33"/>
        </w:numPr>
        <w:tabs>
          <w:tab w:val="left" w:pos="142"/>
          <w:tab w:val="left" w:pos="426"/>
        </w:tabs>
        <w:snapToGrid w:val="0"/>
        <w:spacing w:before="40" w:after="40" w:line="276" w:lineRule="auto"/>
        <w:ind w:left="0" w:right="-1" w:firstLine="0"/>
        <w:rPr>
          <w:rFonts w:ascii="Segoe UI" w:hAnsi="Segoe UI" w:cs="Segoe UI"/>
          <w:b/>
          <w:u w:val="single"/>
        </w:rPr>
      </w:pPr>
      <w:r w:rsidRPr="006A7857">
        <w:rPr>
          <w:rFonts w:ascii="Segoe UI" w:hAnsi="Segoe UI" w:cs="Segoe UI"/>
          <w:b/>
          <w:u w:val="single"/>
        </w:rPr>
        <w:t xml:space="preserve">DAS OBRIGAÇÕES </w:t>
      </w:r>
    </w:p>
    <w:p w14:paraId="66767054" w14:textId="77777777" w:rsidR="003F4DDC" w:rsidRPr="006A7857" w:rsidRDefault="003F4DDC" w:rsidP="003F4DDC">
      <w:pPr>
        <w:pStyle w:val="PargrafodaLista"/>
        <w:widowControl w:val="0"/>
        <w:numPr>
          <w:ilvl w:val="1"/>
          <w:numId w:val="36"/>
        </w:numPr>
        <w:tabs>
          <w:tab w:val="left" w:pos="142"/>
          <w:tab w:val="left" w:pos="567"/>
        </w:tabs>
        <w:snapToGrid w:val="0"/>
        <w:spacing w:before="40" w:after="40" w:line="276" w:lineRule="auto"/>
        <w:ind w:right="-1"/>
        <w:rPr>
          <w:rFonts w:ascii="Segoe UI" w:hAnsi="Segoe UI" w:cs="Segoe UI"/>
          <w:b/>
          <w:u w:val="single"/>
        </w:rPr>
      </w:pPr>
      <w:r w:rsidRPr="006A7857">
        <w:rPr>
          <w:rFonts w:ascii="Segoe UI" w:hAnsi="Segoe UI" w:cs="Segoe UI"/>
          <w:b/>
          <w:u w:val="single"/>
        </w:rPr>
        <w:t xml:space="preserve">O </w:t>
      </w:r>
      <w:r w:rsidRPr="006A7857">
        <w:rPr>
          <w:rFonts w:ascii="Segoe UI" w:hAnsi="Segoe UI" w:cs="Segoe UI"/>
          <w:b/>
          <w:bCs/>
          <w:u w:val="single"/>
        </w:rPr>
        <w:t>SENAR/MT</w:t>
      </w:r>
      <w:r w:rsidRPr="006A7857">
        <w:rPr>
          <w:rFonts w:ascii="Segoe UI" w:hAnsi="Segoe UI" w:cs="Segoe UI"/>
          <w:b/>
          <w:u w:val="single"/>
        </w:rPr>
        <w:t xml:space="preserve"> se compromete a:</w:t>
      </w:r>
    </w:p>
    <w:p w14:paraId="68C03D6D" w14:textId="77777777" w:rsidR="003F4DDC" w:rsidRPr="006A7857" w:rsidRDefault="003F4DDC" w:rsidP="003F4DDC">
      <w:pPr>
        <w:widowControl w:val="0"/>
        <w:numPr>
          <w:ilvl w:val="0"/>
          <w:numId w:val="31"/>
        </w:numPr>
        <w:tabs>
          <w:tab w:val="left" w:pos="0"/>
          <w:tab w:val="left" w:pos="142"/>
          <w:tab w:val="left" w:pos="426"/>
          <w:tab w:val="left" w:pos="851"/>
          <w:tab w:val="left" w:pos="1276"/>
        </w:tabs>
        <w:snapToGrid w:val="0"/>
        <w:spacing w:before="40" w:after="40"/>
        <w:ind w:left="0" w:right="-1" w:firstLine="0"/>
        <w:jc w:val="both"/>
        <w:rPr>
          <w:rFonts w:ascii="Segoe UI" w:hAnsi="Segoe UI" w:cs="Segoe UI"/>
          <w:sz w:val="20"/>
        </w:rPr>
      </w:pPr>
      <w:r w:rsidRPr="006A7857">
        <w:rPr>
          <w:rFonts w:ascii="Segoe UI" w:hAnsi="Segoe UI" w:cs="Segoe UI"/>
          <w:sz w:val="20"/>
        </w:rPr>
        <w:t xml:space="preserve">Cumprir todos os compromissos financeiros assumidos com a </w:t>
      </w:r>
      <w:r w:rsidRPr="006A7857">
        <w:rPr>
          <w:rFonts w:ascii="Segoe UI" w:hAnsi="Segoe UI" w:cs="Segoe UI"/>
          <w:b/>
          <w:sz w:val="20"/>
        </w:rPr>
        <w:t>CONTRATADA</w:t>
      </w:r>
      <w:r w:rsidRPr="006A7857">
        <w:rPr>
          <w:rFonts w:ascii="Segoe UI" w:hAnsi="Segoe UI" w:cs="Segoe UI"/>
          <w:sz w:val="20"/>
        </w:rPr>
        <w:t>, efetuando os pagamentos de acordo com o estabelecido;</w:t>
      </w:r>
    </w:p>
    <w:p w14:paraId="3201628E" w14:textId="77777777" w:rsidR="003F4DDC" w:rsidRPr="006A7857" w:rsidRDefault="003F4DDC" w:rsidP="003F4DDC">
      <w:pPr>
        <w:widowControl w:val="0"/>
        <w:numPr>
          <w:ilvl w:val="0"/>
          <w:numId w:val="31"/>
        </w:numPr>
        <w:tabs>
          <w:tab w:val="left" w:pos="0"/>
          <w:tab w:val="left" w:pos="142"/>
          <w:tab w:val="left" w:pos="426"/>
          <w:tab w:val="left" w:pos="851"/>
          <w:tab w:val="left" w:pos="1276"/>
        </w:tabs>
        <w:snapToGrid w:val="0"/>
        <w:spacing w:before="40" w:after="40"/>
        <w:ind w:left="0" w:right="-1" w:firstLine="0"/>
        <w:jc w:val="both"/>
        <w:rPr>
          <w:rFonts w:ascii="Segoe UI" w:hAnsi="Segoe UI" w:cs="Segoe UI"/>
          <w:sz w:val="20"/>
        </w:rPr>
      </w:pPr>
      <w:r w:rsidRPr="006A7857">
        <w:rPr>
          <w:rFonts w:ascii="Segoe UI" w:hAnsi="Segoe UI" w:cs="Segoe UI"/>
          <w:sz w:val="20"/>
        </w:rPr>
        <w:t xml:space="preserve">Fornecer e colocar à disposição da </w:t>
      </w:r>
      <w:r w:rsidRPr="006A7857">
        <w:rPr>
          <w:rFonts w:ascii="Segoe UI" w:hAnsi="Segoe UI" w:cs="Segoe UI"/>
          <w:b/>
          <w:sz w:val="20"/>
        </w:rPr>
        <w:t>CONTRATADA</w:t>
      </w:r>
      <w:r w:rsidRPr="006A7857">
        <w:rPr>
          <w:rFonts w:ascii="Segoe UI" w:hAnsi="Segoe UI" w:cs="Segoe UI"/>
          <w:sz w:val="20"/>
        </w:rPr>
        <w:t xml:space="preserve"> todos os elementos e informações que se fizerem necessários à execução da contratação e do fornecimento;</w:t>
      </w:r>
    </w:p>
    <w:p w14:paraId="7A2EA0E6" w14:textId="77777777" w:rsidR="003F4DDC" w:rsidRPr="006A7857" w:rsidRDefault="003F4DDC" w:rsidP="003F4DDC">
      <w:pPr>
        <w:widowControl w:val="0"/>
        <w:numPr>
          <w:ilvl w:val="0"/>
          <w:numId w:val="31"/>
        </w:numPr>
        <w:tabs>
          <w:tab w:val="left" w:pos="0"/>
          <w:tab w:val="left" w:pos="142"/>
          <w:tab w:val="left" w:pos="426"/>
          <w:tab w:val="left" w:pos="851"/>
          <w:tab w:val="left" w:pos="1276"/>
        </w:tabs>
        <w:snapToGrid w:val="0"/>
        <w:spacing w:before="40" w:after="40"/>
        <w:ind w:left="0" w:right="-1" w:firstLine="0"/>
        <w:jc w:val="both"/>
        <w:rPr>
          <w:rFonts w:ascii="Segoe UI" w:hAnsi="Segoe UI" w:cs="Segoe UI"/>
          <w:sz w:val="20"/>
        </w:rPr>
      </w:pPr>
      <w:r w:rsidRPr="006A7857">
        <w:rPr>
          <w:rFonts w:ascii="Segoe UI" w:hAnsi="Segoe UI" w:cs="Segoe UI"/>
          <w:sz w:val="20"/>
        </w:rPr>
        <w:t xml:space="preserve">Notificar, formal e tempestivamente, a </w:t>
      </w:r>
      <w:r w:rsidRPr="006A7857">
        <w:rPr>
          <w:rFonts w:ascii="Segoe UI" w:hAnsi="Segoe UI" w:cs="Segoe UI"/>
          <w:b/>
          <w:sz w:val="20"/>
        </w:rPr>
        <w:t>CONTRATADA</w:t>
      </w:r>
      <w:r w:rsidRPr="006A7857">
        <w:rPr>
          <w:rFonts w:ascii="Segoe UI" w:hAnsi="Segoe UI" w:cs="Segoe UI"/>
          <w:sz w:val="20"/>
        </w:rPr>
        <w:t xml:space="preserve"> sobre as irregularidades observadas no cumprimento da contratação.</w:t>
      </w:r>
    </w:p>
    <w:p w14:paraId="69DF840C" w14:textId="77777777" w:rsidR="003F4DDC" w:rsidRPr="006A7857" w:rsidRDefault="003F4DDC" w:rsidP="003F4DDC">
      <w:pPr>
        <w:widowControl w:val="0"/>
        <w:numPr>
          <w:ilvl w:val="0"/>
          <w:numId w:val="31"/>
        </w:numPr>
        <w:tabs>
          <w:tab w:val="left" w:pos="0"/>
          <w:tab w:val="left" w:pos="142"/>
          <w:tab w:val="left" w:pos="426"/>
          <w:tab w:val="left" w:pos="851"/>
          <w:tab w:val="left" w:pos="1276"/>
        </w:tabs>
        <w:snapToGrid w:val="0"/>
        <w:spacing w:before="40" w:after="40"/>
        <w:ind w:left="0" w:right="-1" w:firstLine="0"/>
        <w:jc w:val="both"/>
        <w:rPr>
          <w:rFonts w:ascii="Segoe UI" w:hAnsi="Segoe UI" w:cs="Segoe UI"/>
          <w:sz w:val="20"/>
        </w:rPr>
      </w:pPr>
      <w:r w:rsidRPr="006A7857">
        <w:rPr>
          <w:rFonts w:ascii="Segoe UI" w:hAnsi="Segoe UI" w:cs="Segoe UI"/>
          <w:sz w:val="20"/>
        </w:rPr>
        <w:t xml:space="preserve">Notificar a </w:t>
      </w:r>
      <w:r w:rsidRPr="006A7857">
        <w:rPr>
          <w:rFonts w:ascii="Segoe UI" w:hAnsi="Segoe UI" w:cs="Segoe UI"/>
          <w:b/>
          <w:sz w:val="20"/>
        </w:rPr>
        <w:t>CONTRATADA</w:t>
      </w:r>
      <w:r w:rsidRPr="006A7857">
        <w:rPr>
          <w:rFonts w:ascii="Segoe UI" w:hAnsi="Segoe UI" w:cs="Segoe UI"/>
          <w:sz w:val="20"/>
        </w:rPr>
        <w:t>, por escrito e com antecedência, sobre multas, penalidades e quaisquer débitos de sua responsabilidade;</w:t>
      </w:r>
    </w:p>
    <w:p w14:paraId="3ED9C129" w14:textId="77777777" w:rsidR="003F4DDC" w:rsidRPr="006A7857" w:rsidRDefault="003F4DDC" w:rsidP="003F4DDC">
      <w:pPr>
        <w:widowControl w:val="0"/>
        <w:numPr>
          <w:ilvl w:val="0"/>
          <w:numId w:val="31"/>
        </w:numPr>
        <w:tabs>
          <w:tab w:val="left" w:pos="0"/>
          <w:tab w:val="left" w:pos="142"/>
          <w:tab w:val="left" w:pos="426"/>
          <w:tab w:val="left" w:pos="851"/>
          <w:tab w:val="left" w:pos="1276"/>
        </w:tabs>
        <w:snapToGrid w:val="0"/>
        <w:spacing w:before="40" w:after="40"/>
        <w:ind w:left="0" w:right="-1" w:firstLine="0"/>
        <w:jc w:val="both"/>
        <w:rPr>
          <w:rFonts w:ascii="Segoe UI" w:hAnsi="Segoe UI" w:cs="Segoe UI"/>
          <w:sz w:val="20"/>
        </w:rPr>
      </w:pPr>
      <w:r w:rsidRPr="006A7857">
        <w:rPr>
          <w:rFonts w:ascii="Segoe UI" w:hAnsi="Segoe UI" w:cs="Segoe UI"/>
          <w:sz w:val="20"/>
        </w:rPr>
        <w:t xml:space="preserve">Acompanhar a execução dos serviços/produtos realizados/fornecidos pela </w:t>
      </w:r>
      <w:r w:rsidRPr="006A7857">
        <w:rPr>
          <w:rFonts w:ascii="Segoe UI" w:hAnsi="Segoe UI" w:cs="Segoe UI"/>
          <w:b/>
          <w:sz w:val="20"/>
        </w:rPr>
        <w:t>CONTRATADA</w:t>
      </w:r>
      <w:r w:rsidRPr="006A7857">
        <w:rPr>
          <w:rFonts w:ascii="Segoe UI" w:hAnsi="Segoe UI" w:cs="Segoe UI"/>
          <w:sz w:val="20"/>
        </w:rPr>
        <w:t>, podendo intervir durante a sua execução, para fins de ajustes ou suspensão do fornecimento;</w:t>
      </w:r>
    </w:p>
    <w:p w14:paraId="42D424F3" w14:textId="77777777" w:rsidR="003F4DDC" w:rsidRPr="006A7857" w:rsidRDefault="003F4DDC" w:rsidP="003F4DDC">
      <w:pPr>
        <w:widowControl w:val="0"/>
        <w:numPr>
          <w:ilvl w:val="0"/>
          <w:numId w:val="31"/>
        </w:numPr>
        <w:tabs>
          <w:tab w:val="left" w:pos="0"/>
          <w:tab w:val="left" w:pos="142"/>
          <w:tab w:val="left" w:pos="426"/>
          <w:tab w:val="left" w:pos="851"/>
          <w:tab w:val="left" w:pos="1276"/>
        </w:tabs>
        <w:snapToGrid w:val="0"/>
        <w:spacing w:before="40" w:after="40"/>
        <w:ind w:left="0" w:right="-1" w:firstLine="0"/>
        <w:jc w:val="both"/>
        <w:rPr>
          <w:rFonts w:ascii="Segoe UI" w:hAnsi="Segoe UI" w:cs="Segoe UI"/>
          <w:sz w:val="20"/>
        </w:rPr>
      </w:pPr>
      <w:r w:rsidRPr="006A7857">
        <w:rPr>
          <w:rFonts w:ascii="Segoe UI" w:hAnsi="Segoe UI" w:cs="Segoe UI"/>
          <w:sz w:val="20"/>
        </w:rPr>
        <w:t xml:space="preserve">Fiscalizar a execução da contratação por representantes devidamente designados para esse fim, o que não exclui nem reduz a responsabilidade da </w:t>
      </w:r>
      <w:r w:rsidRPr="006A7857">
        <w:rPr>
          <w:rFonts w:ascii="Segoe UI" w:hAnsi="Segoe UI" w:cs="Segoe UI"/>
          <w:b/>
          <w:sz w:val="20"/>
        </w:rPr>
        <w:t>CONTRATADA</w:t>
      </w:r>
      <w:r w:rsidRPr="006A7857">
        <w:rPr>
          <w:rFonts w:ascii="Segoe UI" w:hAnsi="Segoe UI" w:cs="Segoe UI"/>
          <w:sz w:val="20"/>
        </w:rPr>
        <w:t xml:space="preserve"> pelos danos causados diretamente ao </w:t>
      </w:r>
      <w:r w:rsidRPr="006A7857">
        <w:rPr>
          <w:rFonts w:ascii="Segoe UI" w:hAnsi="Segoe UI" w:cs="Segoe UI"/>
          <w:b/>
          <w:sz w:val="20"/>
        </w:rPr>
        <w:t>SENAR/MT</w:t>
      </w:r>
      <w:r w:rsidRPr="006A7857">
        <w:rPr>
          <w:rFonts w:ascii="Segoe UI" w:hAnsi="Segoe UI" w:cs="Segoe UI"/>
          <w:sz w:val="20"/>
        </w:rPr>
        <w:t xml:space="preserve"> ou a terceiros, decorrentes de sua culpa ou dolo na execução da contratação;</w:t>
      </w:r>
    </w:p>
    <w:p w14:paraId="5F9A5D0F" w14:textId="77777777" w:rsidR="003F4DDC" w:rsidRPr="006A7857" w:rsidRDefault="003F4DDC" w:rsidP="003F4DDC">
      <w:pPr>
        <w:widowControl w:val="0"/>
        <w:numPr>
          <w:ilvl w:val="0"/>
          <w:numId w:val="31"/>
        </w:numPr>
        <w:tabs>
          <w:tab w:val="left" w:pos="0"/>
          <w:tab w:val="left" w:pos="142"/>
          <w:tab w:val="left" w:pos="426"/>
          <w:tab w:val="left" w:pos="851"/>
          <w:tab w:val="left" w:pos="1276"/>
        </w:tabs>
        <w:snapToGrid w:val="0"/>
        <w:spacing w:before="40" w:after="40"/>
        <w:ind w:left="0" w:right="-1" w:firstLine="0"/>
        <w:jc w:val="both"/>
        <w:rPr>
          <w:rFonts w:ascii="Segoe UI" w:hAnsi="Segoe UI" w:cs="Segoe UI"/>
          <w:sz w:val="20"/>
        </w:rPr>
      </w:pPr>
      <w:r w:rsidRPr="006A7857">
        <w:rPr>
          <w:rFonts w:ascii="Segoe UI" w:hAnsi="Segoe UI" w:cs="Segoe UI"/>
          <w:sz w:val="20"/>
        </w:rPr>
        <w:t xml:space="preserve">Designar </w:t>
      </w:r>
      <w:r w:rsidRPr="006A7857">
        <w:rPr>
          <w:rFonts w:ascii="Segoe UI" w:hAnsi="Segoe UI" w:cs="Segoe UI"/>
          <w:bCs/>
          <w:sz w:val="20"/>
        </w:rPr>
        <w:t>Comissão que ficará responsável pelo acompanhamento e recebimento dos produtos/serviços;</w:t>
      </w:r>
    </w:p>
    <w:p w14:paraId="3FF10009" w14:textId="77777777" w:rsidR="003F4DDC" w:rsidRPr="006A7857" w:rsidRDefault="003F4DDC" w:rsidP="003F4DDC">
      <w:pPr>
        <w:widowControl w:val="0"/>
        <w:numPr>
          <w:ilvl w:val="0"/>
          <w:numId w:val="31"/>
        </w:numPr>
        <w:tabs>
          <w:tab w:val="left" w:pos="0"/>
          <w:tab w:val="left" w:pos="142"/>
          <w:tab w:val="left" w:pos="426"/>
        </w:tabs>
        <w:snapToGrid w:val="0"/>
        <w:spacing w:before="40" w:after="40"/>
        <w:ind w:left="0" w:right="-1" w:firstLine="0"/>
        <w:jc w:val="both"/>
        <w:rPr>
          <w:rFonts w:ascii="Segoe UI" w:hAnsi="Segoe UI" w:cs="Segoe UI"/>
          <w:sz w:val="20"/>
        </w:rPr>
      </w:pPr>
      <w:r w:rsidRPr="006A7857">
        <w:rPr>
          <w:rFonts w:ascii="Segoe UI" w:hAnsi="Segoe UI" w:cs="Segoe UI"/>
          <w:sz w:val="20"/>
        </w:rPr>
        <w:t>Rejeitar, no todo ou em parte, os serviços/produtos que estiverem em desacordo com o estabelecido nesta contratação;</w:t>
      </w:r>
    </w:p>
    <w:p w14:paraId="1B9B2F37" w14:textId="77777777" w:rsidR="003F4DDC" w:rsidRPr="006A7857" w:rsidRDefault="003F4DDC" w:rsidP="003F4DDC">
      <w:pPr>
        <w:widowControl w:val="0"/>
        <w:tabs>
          <w:tab w:val="left" w:pos="0"/>
          <w:tab w:val="left" w:pos="142"/>
          <w:tab w:val="left" w:pos="426"/>
        </w:tabs>
        <w:snapToGrid w:val="0"/>
        <w:spacing w:before="40" w:after="40"/>
        <w:ind w:right="-1"/>
        <w:jc w:val="both"/>
        <w:rPr>
          <w:rFonts w:ascii="Segoe UI" w:hAnsi="Segoe UI" w:cs="Segoe UI"/>
          <w:sz w:val="20"/>
        </w:rPr>
      </w:pPr>
    </w:p>
    <w:p w14:paraId="2B6F1192" w14:textId="77777777" w:rsidR="003F4DDC" w:rsidRPr="006A7857" w:rsidRDefault="003F4DDC" w:rsidP="003F4DDC">
      <w:pPr>
        <w:pStyle w:val="PargrafodaLista"/>
        <w:widowControl w:val="0"/>
        <w:numPr>
          <w:ilvl w:val="1"/>
          <w:numId w:val="36"/>
        </w:numPr>
        <w:tabs>
          <w:tab w:val="left" w:pos="142"/>
          <w:tab w:val="left" w:pos="567"/>
        </w:tabs>
        <w:snapToGrid w:val="0"/>
        <w:spacing w:before="40" w:after="40" w:line="276" w:lineRule="auto"/>
        <w:ind w:right="-1"/>
        <w:rPr>
          <w:rFonts w:ascii="Segoe UI" w:hAnsi="Segoe UI" w:cs="Segoe UI"/>
          <w:b/>
          <w:u w:val="single"/>
        </w:rPr>
      </w:pPr>
      <w:r w:rsidRPr="006A7857">
        <w:rPr>
          <w:rFonts w:ascii="Segoe UI" w:hAnsi="Segoe UI" w:cs="Segoe UI"/>
          <w:b/>
          <w:u w:val="single"/>
        </w:rPr>
        <w:t>A CONTRATADA se obriga, nos termos deste instrumento, a:</w:t>
      </w:r>
    </w:p>
    <w:p w14:paraId="5F01D78B" w14:textId="77777777" w:rsidR="003F4DDC" w:rsidRPr="006A7857" w:rsidRDefault="003F4DDC" w:rsidP="003F4DDC">
      <w:pPr>
        <w:pStyle w:val="PargrafodaLista"/>
        <w:widowControl w:val="0"/>
        <w:numPr>
          <w:ilvl w:val="0"/>
          <w:numId w:val="32"/>
        </w:numPr>
        <w:tabs>
          <w:tab w:val="left" w:pos="142"/>
          <w:tab w:val="left" w:pos="284"/>
          <w:tab w:val="left" w:pos="426"/>
        </w:tabs>
        <w:snapToGrid w:val="0"/>
        <w:spacing w:before="40" w:after="40" w:line="276" w:lineRule="auto"/>
        <w:ind w:left="0" w:right="-1" w:firstLine="0"/>
        <w:rPr>
          <w:rFonts w:ascii="Segoe UI" w:hAnsi="Segoe UI" w:cs="Segoe UI"/>
        </w:rPr>
      </w:pPr>
      <w:r w:rsidRPr="006A7857">
        <w:rPr>
          <w:rFonts w:ascii="Segoe UI" w:hAnsi="Segoe UI" w:cs="Segoe UI"/>
        </w:rPr>
        <w:t xml:space="preserve">Assinar o contrato ou instrumento equivalente com o </w:t>
      </w:r>
      <w:r w:rsidRPr="006A7857">
        <w:rPr>
          <w:rFonts w:ascii="Segoe UI" w:hAnsi="Segoe UI" w:cs="Segoe UI"/>
          <w:b/>
          <w:bCs/>
        </w:rPr>
        <w:t>SENAR/MT</w:t>
      </w:r>
      <w:r w:rsidRPr="006A7857">
        <w:rPr>
          <w:rFonts w:ascii="Segoe UI" w:hAnsi="Segoe UI" w:cs="Segoe UI"/>
        </w:rPr>
        <w:t xml:space="preserve"> no prazo não superior a </w:t>
      </w:r>
      <w:r w:rsidRPr="006A7857">
        <w:rPr>
          <w:rFonts w:ascii="Segoe UI" w:hAnsi="Segoe UI" w:cs="Segoe UI"/>
          <w:b/>
          <w:bCs/>
        </w:rPr>
        <w:t>10 (dez) dias úteis</w:t>
      </w:r>
      <w:r w:rsidRPr="006A7857">
        <w:rPr>
          <w:rFonts w:ascii="Segoe UI" w:hAnsi="Segoe UI" w:cs="Segoe UI"/>
          <w:b/>
        </w:rPr>
        <w:t>,</w:t>
      </w:r>
      <w:r w:rsidRPr="006A7857">
        <w:rPr>
          <w:rFonts w:ascii="Segoe UI" w:hAnsi="Segoe UI" w:cs="Segoe UI"/>
        </w:rPr>
        <w:t xml:space="preserve"> contados do recebimento da convocação oficial; </w:t>
      </w:r>
    </w:p>
    <w:p w14:paraId="64B6D09A" w14:textId="77777777" w:rsidR="003F4DDC" w:rsidRPr="006A7857" w:rsidRDefault="003F4DDC" w:rsidP="003F4DDC">
      <w:pPr>
        <w:pStyle w:val="PargrafodaLista"/>
        <w:widowControl w:val="0"/>
        <w:numPr>
          <w:ilvl w:val="0"/>
          <w:numId w:val="32"/>
        </w:numPr>
        <w:tabs>
          <w:tab w:val="left" w:pos="142"/>
          <w:tab w:val="left" w:pos="284"/>
          <w:tab w:val="left" w:pos="426"/>
        </w:tabs>
        <w:snapToGrid w:val="0"/>
        <w:spacing w:before="40" w:after="40" w:line="276" w:lineRule="auto"/>
        <w:ind w:left="0" w:right="-1" w:firstLine="0"/>
        <w:rPr>
          <w:rFonts w:ascii="Segoe UI" w:hAnsi="Segoe UI" w:cs="Segoe UI"/>
        </w:rPr>
      </w:pPr>
      <w:r w:rsidRPr="006A7857">
        <w:rPr>
          <w:rFonts w:ascii="Segoe UI" w:hAnsi="Segoe UI" w:cs="Segoe UI"/>
        </w:rPr>
        <w:t>Desenvolver as atividades contratadas, conforme descrito no objeto desta contratação, respondendo pelo seu inadimplemento parcial ou total;</w:t>
      </w:r>
    </w:p>
    <w:p w14:paraId="546D8D5E"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Disponibilizar nos locais solicitados, os serviços/produtos dentro dos padrões estabelecidos pela </w:t>
      </w:r>
      <w:r w:rsidRPr="006A7857">
        <w:rPr>
          <w:rFonts w:ascii="Segoe UI" w:hAnsi="Segoe UI" w:cs="Segoe UI"/>
          <w:b/>
        </w:rPr>
        <w:t>CONTRATANTE</w:t>
      </w:r>
      <w:r w:rsidRPr="006A7857">
        <w:rPr>
          <w:rFonts w:ascii="Segoe UI" w:hAnsi="Segoe UI" w:cs="Segoe UI"/>
        </w:rPr>
        <w:t xml:space="preserve"> e na proposta de preços apresentada, responsabilizando-se por eventuais prejuízos decorrentes do descumprimento de qualquer cláusula ou condição aqui estabelecida;</w:t>
      </w:r>
    </w:p>
    <w:p w14:paraId="09D53ECC"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Executar/</w:t>
      </w:r>
      <w:proofErr w:type="spellStart"/>
      <w:r w:rsidRPr="006A7857">
        <w:rPr>
          <w:rFonts w:ascii="Segoe UI" w:hAnsi="Segoe UI" w:cs="Segoe UI"/>
        </w:rPr>
        <w:t>fornecer</w:t>
      </w:r>
      <w:proofErr w:type="spellEnd"/>
      <w:r w:rsidRPr="006A7857">
        <w:rPr>
          <w:rFonts w:ascii="Segoe UI" w:hAnsi="Segoe UI" w:cs="Segoe UI"/>
        </w:rPr>
        <w:t xml:space="preserve"> os serviços/produtos adotando um alto padrão de competência e integridade ética e profissional, sob pena de rescisão contratual, respondendo pela qualidade técnica dos produtos e serviços prestados;</w:t>
      </w:r>
    </w:p>
    <w:p w14:paraId="54D6BDF2"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Cumprir a legislação trabalhista e previdenciária e responder em relação aos seus empregados, por todas as despesas decorrentes da execução dos serviços;</w:t>
      </w:r>
    </w:p>
    <w:p w14:paraId="4D41E2B3"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Guardar sigilo sobre os dados aos quais tenha acesso em razão desta Contratação;</w:t>
      </w:r>
    </w:p>
    <w:p w14:paraId="73A2DB8B"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lastRenderedPageBreak/>
        <w:t xml:space="preserve">Prestar os esclarecimentos que forem solicitados pela </w:t>
      </w:r>
      <w:r w:rsidRPr="006A7857">
        <w:rPr>
          <w:rFonts w:ascii="Segoe UI" w:hAnsi="Segoe UI" w:cs="Segoe UI"/>
          <w:b/>
        </w:rPr>
        <w:t>CONTRATANTE</w:t>
      </w:r>
      <w:r w:rsidRPr="006A7857">
        <w:rPr>
          <w:rFonts w:ascii="Segoe UI" w:hAnsi="Segoe UI" w:cs="Segoe UI"/>
        </w:rPr>
        <w:t xml:space="preserve">, cujas reclamações se obriga a atender prontamente, bem como dar ciência a </w:t>
      </w:r>
      <w:r w:rsidRPr="006A7857">
        <w:rPr>
          <w:rFonts w:ascii="Segoe UI" w:hAnsi="Segoe UI" w:cs="Segoe UI"/>
          <w:b/>
        </w:rPr>
        <w:t>CONTRATANTE</w:t>
      </w:r>
      <w:r w:rsidRPr="006A7857">
        <w:rPr>
          <w:rFonts w:ascii="Segoe UI" w:hAnsi="Segoe UI" w:cs="Segoe UI"/>
        </w:rPr>
        <w:t>, imediatamente, por escrito, de qualquer anormalidade que verificar quando da execução da contratação;</w:t>
      </w:r>
    </w:p>
    <w:p w14:paraId="49CD60A0"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Dispor-se a toda e qualquer fiscalização da </w:t>
      </w:r>
      <w:r w:rsidRPr="006A7857">
        <w:rPr>
          <w:rFonts w:ascii="Segoe UI" w:hAnsi="Segoe UI" w:cs="Segoe UI"/>
          <w:b/>
        </w:rPr>
        <w:t>CONTRATANTE</w:t>
      </w:r>
      <w:r w:rsidRPr="006A7857">
        <w:rPr>
          <w:rFonts w:ascii="Segoe UI" w:hAnsi="Segoe UI" w:cs="Segoe UI"/>
        </w:rPr>
        <w:t>, no tocante ao fornecimento dos serviços/produtos, assim como ao cumprimento das obrigações previstas neste Instrumento;</w:t>
      </w:r>
    </w:p>
    <w:p w14:paraId="6700C126"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Aceitar os acréscimos que se fizerem necessárias, até 25% (vinte e cinco por cento) do valor inicial atualizado do objeto, devendo supressões acima desse limite ser resultantes de acordo entre as partes;</w:t>
      </w:r>
    </w:p>
    <w:p w14:paraId="22FEC5A5"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Zelar e proteger os recursos físicos ou de informação de propriedade do </w:t>
      </w:r>
      <w:r w:rsidRPr="006A7857">
        <w:rPr>
          <w:rFonts w:ascii="Segoe UI" w:hAnsi="Segoe UI" w:cs="Segoe UI"/>
          <w:b/>
        </w:rPr>
        <w:t>CONTRATANTE</w:t>
      </w:r>
      <w:r w:rsidRPr="006A7857">
        <w:rPr>
          <w:rFonts w:ascii="Segoe UI" w:hAnsi="Segoe UI" w:cs="Segoe UI"/>
        </w:rPr>
        <w:t xml:space="preserve">; </w:t>
      </w:r>
    </w:p>
    <w:p w14:paraId="22F10191"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Prover todos os meios necessários à garantia da plena operacionalidade da execução/fornecimento dos serviços/produtos, inclusive considerados os casos de greve ou paralisação de qualquer natureza; </w:t>
      </w:r>
    </w:p>
    <w:p w14:paraId="12D5DB1D"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Indenizar terceiros e/ou o </w:t>
      </w:r>
      <w:r w:rsidRPr="006A7857">
        <w:rPr>
          <w:rFonts w:ascii="Segoe UI" w:hAnsi="Segoe UI" w:cs="Segoe UI"/>
          <w:b/>
        </w:rPr>
        <w:t>CONTRATANTE</w:t>
      </w:r>
      <w:r w:rsidRPr="006A7857">
        <w:rPr>
          <w:rFonts w:ascii="Segoe UI" w:hAnsi="Segoe UI" w:cs="Segoe UI"/>
        </w:rPr>
        <w:t>, mesmo em caso de ausência ou omissão de fiscalização de sua parte, por quaisquer danos ou prejuízos causados, devendo a CONTRATADA adotar as medidas preventivas, com fiel observância às exigências das autoridades competentes e às disposições legais vigentes;</w:t>
      </w:r>
    </w:p>
    <w:p w14:paraId="3143AD4B"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Responsabilizar-se, civil e criminalmente, pelos danos causados ao </w:t>
      </w:r>
      <w:r w:rsidRPr="006A7857">
        <w:rPr>
          <w:rFonts w:ascii="Segoe UI" w:hAnsi="Segoe UI" w:cs="Segoe UI"/>
          <w:b/>
          <w:bCs/>
        </w:rPr>
        <w:t>SENAR/MT</w:t>
      </w:r>
      <w:r w:rsidRPr="006A7857">
        <w:rPr>
          <w:rFonts w:ascii="Segoe UI" w:hAnsi="Segoe UI" w:cs="Segoe UI"/>
        </w:rPr>
        <w:t xml:space="preserve"> e/ou a terceiros, decorrentes de sua culpa ou dolo na execução/fornecimento do serviço/produtos;</w:t>
      </w:r>
    </w:p>
    <w:p w14:paraId="0C5BF436"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Comunicar imediatamente à </w:t>
      </w:r>
      <w:r w:rsidRPr="006A7857">
        <w:rPr>
          <w:rFonts w:ascii="Segoe UI" w:hAnsi="Segoe UI" w:cs="Segoe UI"/>
          <w:b/>
        </w:rPr>
        <w:t>CONTRATANTE</w:t>
      </w:r>
      <w:r w:rsidRPr="006A7857">
        <w:rPr>
          <w:rFonts w:ascii="Segoe UI" w:hAnsi="Segoe UI" w:cs="Segoe UI"/>
        </w:rPr>
        <w:t xml:space="preserve"> qualquer alteração ocorrida no endereço, conta bancária e outros julgáveis necessários para recebimento de correspondência;</w:t>
      </w:r>
    </w:p>
    <w:p w14:paraId="3EB4668D" w14:textId="77777777" w:rsidR="003F4DDC" w:rsidRPr="006A7857" w:rsidRDefault="003F4DDC" w:rsidP="003F4DDC">
      <w:pPr>
        <w:pStyle w:val="PargrafodaLista"/>
        <w:widowControl w:val="0"/>
        <w:numPr>
          <w:ilvl w:val="0"/>
          <w:numId w:val="32"/>
        </w:numPr>
        <w:tabs>
          <w:tab w:val="left" w:pos="0"/>
          <w:tab w:val="left" w:pos="142"/>
          <w:tab w:val="left" w:pos="284"/>
          <w:tab w:val="left" w:pos="426"/>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Manter em dia a </w:t>
      </w:r>
      <w:r w:rsidRPr="006A7857">
        <w:rPr>
          <w:rFonts w:ascii="Segoe UI" w:hAnsi="Segoe UI" w:cs="Segoe UI"/>
          <w:b/>
          <w:bCs/>
        </w:rPr>
        <w:t xml:space="preserve">regularidade documental, </w:t>
      </w:r>
      <w:r w:rsidRPr="006A7857">
        <w:rPr>
          <w:rFonts w:ascii="Segoe UI" w:hAnsi="Segoe UI" w:cs="Segoe UI"/>
        </w:rPr>
        <w:t xml:space="preserve">em </w:t>
      </w:r>
      <w:r w:rsidRPr="006A7857">
        <w:rPr>
          <w:rFonts w:ascii="Segoe UI" w:hAnsi="Segoe UI" w:cs="Segoe UI"/>
          <w:b/>
          <w:bCs/>
        </w:rPr>
        <w:t xml:space="preserve">especial a regularidade fiscal, </w:t>
      </w:r>
      <w:r w:rsidRPr="006A7857">
        <w:rPr>
          <w:rFonts w:ascii="Segoe UI" w:hAnsi="Segoe UI" w:cs="Segoe UI"/>
        </w:rPr>
        <w:t>para fins de recebimento.</w:t>
      </w:r>
    </w:p>
    <w:p w14:paraId="29CF0C23" w14:textId="77777777" w:rsidR="003F4DDC" w:rsidRPr="006A7857" w:rsidRDefault="003F4DDC" w:rsidP="003F4DDC">
      <w:pPr>
        <w:pStyle w:val="PargrafodaLista"/>
        <w:widowControl w:val="0"/>
        <w:tabs>
          <w:tab w:val="left" w:pos="142"/>
          <w:tab w:val="left" w:pos="284"/>
          <w:tab w:val="left" w:pos="567"/>
          <w:tab w:val="left" w:pos="851"/>
          <w:tab w:val="left" w:pos="1276"/>
        </w:tabs>
        <w:snapToGrid w:val="0"/>
        <w:spacing w:before="40" w:after="40" w:line="276" w:lineRule="auto"/>
        <w:ind w:left="0" w:right="-1"/>
        <w:rPr>
          <w:rFonts w:ascii="Segoe UI" w:hAnsi="Segoe UI" w:cs="Segoe UI"/>
        </w:rPr>
      </w:pPr>
      <w:r w:rsidRPr="006A7857">
        <w:rPr>
          <w:rFonts w:ascii="Segoe UI" w:hAnsi="Segoe UI" w:cs="Segoe UI"/>
          <w:b/>
        </w:rPr>
        <w:t>Parágrafo Primeiro.</w:t>
      </w:r>
      <w:r w:rsidRPr="006A7857">
        <w:rPr>
          <w:rFonts w:ascii="Segoe UI" w:hAnsi="Segoe UI" w:cs="Segoe UI"/>
        </w:rPr>
        <w:t xml:space="preserve"> A </w:t>
      </w:r>
      <w:r w:rsidRPr="006A7857">
        <w:rPr>
          <w:rFonts w:ascii="Segoe UI" w:hAnsi="Segoe UI" w:cs="Segoe UI"/>
          <w:b/>
        </w:rPr>
        <w:t>CONTRATADA</w:t>
      </w:r>
      <w:r w:rsidRPr="006A7857">
        <w:rPr>
          <w:rFonts w:ascii="Segoe UI" w:hAnsi="Segoe UI" w:cs="Segoe UI"/>
        </w:rPr>
        <w:t xml:space="preserve"> deverá manter sua </w:t>
      </w:r>
      <w:r w:rsidRPr="006A7857">
        <w:rPr>
          <w:rFonts w:ascii="Segoe UI" w:hAnsi="Segoe UI" w:cs="Segoe UI"/>
          <w:b/>
          <w:u w:val="single"/>
        </w:rPr>
        <w:t>Regularidade Fiscal</w:t>
      </w:r>
      <w:r w:rsidRPr="006A7857">
        <w:rPr>
          <w:rFonts w:ascii="Segoe UI" w:hAnsi="Segoe UI" w:cs="Segoe UI"/>
        </w:rPr>
        <w:t xml:space="preserve"> durante todo o período contratual, sendo condição essencial para a liberação do pagamento de qualquer parcela do contrato a apresentação das mesmas.</w:t>
      </w:r>
    </w:p>
    <w:p w14:paraId="07115730" w14:textId="77777777" w:rsidR="003F4DDC" w:rsidRPr="006A7857" w:rsidRDefault="003F4DDC" w:rsidP="003F4DDC">
      <w:pPr>
        <w:pStyle w:val="PargrafodaLista"/>
        <w:widowControl w:val="0"/>
        <w:tabs>
          <w:tab w:val="left" w:pos="142"/>
          <w:tab w:val="left" w:pos="284"/>
          <w:tab w:val="left" w:pos="567"/>
          <w:tab w:val="left" w:pos="851"/>
          <w:tab w:val="left" w:pos="1276"/>
        </w:tabs>
        <w:snapToGrid w:val="0"/>
        <w:spacing w:before="40" w:after="40" w:line="276" w:lineRule="auto"/>
        <w:ind w:left="0" w:right="-1"/>
        <w:rPr>
          <w:rFonts w:ascii="Segoe UI" w:hAnsi="Segoe UI" w:cs="Segoe UI"/>
        </w:rPr>
      </w:pPr>
      <w:r w:rsidRPr="006A7857">
        <w:rPr>
          <w:rFonts w:ascii="Segoe UI" w:hAnsi="Segoe UI" w:cs="Segoe UI"/>
          <w:b/>
        </w:rPr>
        <w:t xml:space="preserve">Parágrafo segundo. </w:t>
      </w:r>
      <w:r w:rsidRPr="006A7857">
        <w:rPr>
          <w:rFonts w:ascii="Segoe UI" w:hAnsi="Segoe UI" w:cs="Segoe UI"/>
        </w:rPr>
        <w:t xml:space="preserve">A falta de qualquer prova de regularidade fiscal da </w:t>
      </w:r>
      <w:r w:rsidRPr="006A7857">
        <w:rPr>
          <w:rFonts w:ascii="Segoe UI" w:hAnsi="Segoe UI" w:cs="Segoe UI"/>
          <w:b/>
        </w:rPr>
        <w:t>CONTRATADA</w:t>
      </w:r>
      <w:r w:rsidRPr="006A7857">
        <w:rPr>
          <w:rFonts w:ascii="Segoe UI" w:hAnsi="Segoe UI" w:cs="Segoe UI"/>
        </w:rPr>
        <w:t xml:space="preserve">, não sanada no prazo de 30 dias (trinta) após notificação, facultará ao </w:t>
      </w:r>
      <w:r w:rsidRPr="006A7857">
        <w:rPr>
          <w:rFonts w:ascii="Segoe UI" w:hAnsi="Segoe UI" w:cs="Segoe UI"/>
          <w:b/>
        </w:rPr>
        <w:t>CONTRATANTE</w:t>
      </w:r>
      <w:r w:rsidRPr="006A7857">
        <w:rPr>
          <w:rFonts w:ascii="Segoe UI" w:hAnsi="Segoe UI" w:cs="Segoe UI"/>
        </w:rPr>
        <w:t xml:space="preserve"> a rescisão da contratação, sem o prejuízo das devidas sanções cabíveis em caso de prejuízo e/ou danos aos cofres do </w:t>
      </w:r>
      <w:r w:rsidRPr="006A7857">
        <w:rPr>
          <w:rFonts w:ascii="Segoe UI" w:hAnsi="Segoe UI" w:cs="Segoe UI"/>
          <w:b/>
        </w:rPr>
        <w:t>CONTRATANTE</w:t>
      </w:r>
      <w:r w:rsidRPr="006A7857">
        <w:rPr>
          <w:rFonts w:ascii="Segoe UI" w:hAnsi="Segoe UI" w:cs="Segoe UI"/>
        </w:rPr>
        <w:t>.</w:t>
      </w:r>
    </w:p>
    <w:p w14:paraId="3F4A6FF4" w14:textId="77777777" w:rsidR="003F4DDC" w:rsidRPr="006A7857" w:rsidRDefault="003F4DDC" w:rsidP="003F4DDC">
      <w:pPr>
        <w:pStyle w:val="PargrafodaLista"/>
        <w:widowControl w:val="0"/>
        <w:tabs>
          <w:tab w:val="left" w:pos="0"/>
          <w:tab w:val="left" w:pos="142"/>
          <w:tab w:val="left" w:pos="284"/>
          <w:tab w:val="left" w:pos="567"/>
          <w:tab w:val="left" w:pos="851"/>
          <w:tab w:val="left" w:pos="1276"/>
        </w:tabs>
        <w:snapToGrid w:val="0"/>
        <w:spacing w:before="40" w:after="40" w:line="276" w:lineRule="auto"/>
        <w:ind w:left="0" w:right="-1"/>
        <w:rPr>
          <w:rFonts w:ascii="Segoe UI" w:hAnsi="Segoe UI" w:cs="Segoe UI"/>
        </w:rPr>
      </w:pPr>
      <w:r w:rsidRPr="006A7857">
        <w:rPr>
          <w:rFonts w:ascii="Segoe UI" w:hAnsi="Segoe UI" w:cs="Segoe UI"/>
          <w:b/>
        </w:rPr>
        <w:t xml:space="preserve">Parágrafo terceiro. </w:t>
      </w:r>
      <w:r w:rsidRPr="006A7857">
        <w:rPr>
          <w:rFonts w:ascii="Segoe UI" w:hAnsi="Segoe UI" w:cs="Segoe UI"/>
        </w:rPr>
        <w:t xml:space="preserve">Os serviços/produtos recusados pelo </w:t>
      </w:r>
      <w:r w:rsidRPr="006A7857">
        <w:rPr>
          <w:rFonts w:ascii="Segoe UI" w:hAnsi="Segoe UI" w:cs="Segoe UI"/>
          <w:b/>
        </w:rPr>
        <w:t>CONTRATANTE</w:t>
      </w:r>
      <w:r w:rsidRPr="006A7857">
        <w:rPr>
          <w:rFonts w:ascii="Segoe UI" w:hAnsi="Segoe UI" w:cs="Segoe UI"/>
        </w:rPr>
        <w:t xml:space="preserve"> deverão ser substituídos IMEDIATAMENTE pela </w:t>
      </w:r>
      <w:r w:rsidRPr="006A7857">
        <w:rPr>
          <w:rFonts w:ascii="Segoe UI" w:hAnsi="Segoe UI" w:cs="Segoe UI"/>
          <w:b/>
        </w:rPr>
        <w:t>CONTRATADA</w:t>
      </w:r>
      <w:r w:rsidRPr="006A7857">
        <w:rPr>
          <w:rFonts w:ascii="Segoe UI" w:hAnsi="Segoe UI" w:cs="Segoe UI"/>
        </w:rPr>
        <w:t>, contados da notificação, sem qualquer ônus para o</w:t>
      </w:r>
      <w:r w:rsidRPr="006A7857">
        <w:rPr>
          <w:rFonts w:ascii="Segoe UI" w:hAnsi="Segoe UI" w:cs="Segoe UI"/>
          <w:b/>
        </w:rPr>
        <w:t xml:space="preserve"> CONTRATANTE</w:t>
      </w:r>
      <w:r w:rsidRPr="006A7857">
        <w:rPr>
          <w:rFonts w:ascii="Segoe UI" w:hAnsi="Segoe UI" w:cs="Segoe UI"/>
        </w:rPr>
        <w:t>;</w:t>
      </w:r>
    </w:p>
    <w:p w14:paraId="25B5C13A" w14:textId="77777777" w:rsidR="003F4DDC" w:rsidRPr="006A7857" w:rsidRDefault="003F4DDC" w:rsidP="003F4DDC">
      <w:pPr>
        <w:pStyle w:val="PargrafodaLista"/>
        <w:tabs>
          <w:tab w:val="left" w:pos="142"/>
          <w:tab w:val="left" w:pos="284"/>
          <w:tab w:val="left" w:pos="851"/>
          <w:tab w:val="left" w:pos="1134"/>
          <w:tab w:val="left" w:pos="1276"/>
        </w:tabs>
        <w:suppressAutoHyphens/>
        <w:spacing w:before="40" w:after="40" w:line="276" w:lineRule="auto"/>
        <w:ind w:left="0" w:right="-1"/>
        <w:rPr>
          <w:rFonts w:ascii="Segoe UI" w:hAnsi="Segoe UI" w:cs="Segoe UI"/>
        </w:rPr>
      </w:pPr>
      <w:r w:rsidRPr="006A7857">
        <w:rPr>
          <w:rFonts w:ascii="Segoe UI" w:hAnsi="Segoe UI" w:cs="Segoe UI"/>
          <w:b/>
        </w:rPr>
        <w:t>Parágrafo quarto.</w:t>
      </w:r>
      <w:r w:rsidRPr="006A7857">
        <w:rPr>
          <w:rFonts w:ascii="Segoe UI" w:hAnsi="Segoe UI" w:cs="Segoe UI"/>
        </w:rPr>
        <w:t xml:space="preserve"> Por tratar-se de uma relação cível, fica ao encargo da </w:t>
      </w:r>
      <w:r w:rsidRPr="006A7857">
        <w:rPr>
          <w:rFonts w:ascii="Segoe UI" w:hAnsi="Segoe UI" w:cs="Segoe UI"/>
          <w:b/>
        </w:rPr>
        <w:t>CONTRATADA</w:t>
      </w:r>
      <w:r w:rsidRPr="006A7857">
        <w:rPr>
          <w:rFonts w:ascii="Segoe UI" w:hAnsi="Segoe UI" w:cs="Segoe UI"/>
        </w:rPr>
        <w:t xml:space="preserve"> a integral responsabilidade no que diz respeito aos direitos trabalhistas, fiscais, sindicais e previdenciários, inexistindo qualquer solidariedade entre os signatários desta contratação.</w:t>
      </w:r>
    </w:p>
    <w:p w14:paraId="48C2A2E4" w14:textId="77777777" w:rsidR="003F4DDC" w:rsidRPr="006A7857" w:rsidRDefault="003F4DDC" w:rsidP="003F4DDC">
      <w:pPr>
        <w:pStyle w:val="PargrafodaLista"/>
        <w:widowControl w:val="0"/>
        <w:tabs>
          <w:tab w:val="left" w:pos="0"/>
          <w:tab w:val="left" w:pos="142"/>
          <w:tab w:val="left" w:pos="284"/>
          <w:tab w:val="left" w:pos="426"/>
          <w:tab w:val="left" w:pos="851"/>
          <w:tab w:val="left" w:pos="1276"/>
        </w:tabs>
        <w:snapToGrid w:val="0"/>
        <w:spacing w:before="40" w:after="40" w:line="276" w:lineRule="auto"/>
        <w:ind w:left="0" w:right="-1"/>
        <w:rPr>
          <w:rFonts w:ascii="Segoe UI" w:hAnsi="Segoe UI" w:cs="Segoe UI"/>
          <w:lang w:eastAsia="ar-SA"/>
        </w:rPr>
      </w:pPr>
      <w:r w:rsidRPr="006A7857">
        <w:rPr>
          <w:rFonts w:ascii="Segoe UI" w:hAnsi="Segoe UI" w:cs="Segoe UI"/>
          <w:b/>
        </w:rPr>
        <w:t>Parágrafo quinto.</w:t>
      </w:r>
      <w:r w:rsidRPr="006A7857">
        <w:rPr>
          <w:rFonts w:ascii="Segoe UI" w:hAnsi="Segoe UI" w:cs="Segoe UI"/>
          <w:lang w:eastAsia="ar-SA"/>
        </w:rPr>
        <w:t xml:space="preserve"> A</w:t>
      </w:r>
      <w:r w:rsidRPr="006A7857">
        <w:rPr>
          <w:rFonts w:ascii="Segoe UI" w:hAnsi="Segoe UI" w:cs="Segoe UI"/>
          <w:b/>
          <w:lang w:eastAsia="ar-SA"/>
        </w:rPr>
        <w:t xml:space="preserve"> </w:t>
      </w:r>
      <w:r w:rsidRPr="006A7857">
        <w:rPr>
          <w:rFonts w:ascii="Segoe UI" w:hAnsi="Segoe UI" w:cs="Segoe UI"/>
          <w:b/>
        </w:rPr>
        <w:t>CONTRATADA</w:t>
      </w:r>
      <w:r w:rsidRPr="006A7857">
        <w:rPr>
          <w:rFonts w:ascii="Segoe UI" w:hAnsi="Segoe UI" w:cs="Segoe UI"/>
          <w:b/>
          <w:lang w:eastAsia="ar-SA"/>
        </w:rPr>
        <w:t xml:space="preserve"> DECLARA </w:t>
      </w:r>
      <w:r w:rsidRPr="006A7857">
        <w:rPr>
          <w:rFonts w:ascii="Segoe UI" w:hAnsi="Segoe UI" w:cs="Segoe UI"/>
          <w:lang w:eastAsia="ar-SA"/>
        </w:rPr>
        <w:t xml:space="preserve">que conhece os princípios e normas gerais que regem o </w:t>
      </w:r>
      <w:r w:rsidRPr="006A7857">
        <w:rPr>
          <w:rFonts w:ascii="Segoe UI" w:hAnsi="Segoe UI" w:cs="Segoe UI"/>
          <w:b/>
          <w:lang w:eastAsia="ar-SA"/>
        </w:rPr>
        <w:t>CONTRATANTE</w:t>
      </w:r>
      <w:r w:rsidRPr="006A7857">
        <w:rPr>
          <w:rFonts w:ascii="Segoe UI" w:hAnsi="Segoe UI" w:cs="Segoe UI"/>
          <w:lang w:eastAsia="ar-SA"/>
        </w:rPr>
        <w:t xml:space="preserve"> e se compromete a cumpri-las, em especial o seu Regulamento de Licitações e Contratos.</w:t>
      </w:r>
    </w:p>
    <w:p w14:paraId="6DEFCFFB" w14:textId="77777777" w:rsidR="003F4DDC" w:rsidRPr="006A7857" w:rsidRDefault="003F4DDC" w:rsidP="003F4DDC">
      <w:pPr>
        <w:pStyle w:val="PargrafodaLista"/>
        <w:widowControl w:val="0"/>
        <w:tabs>
          <w:tab w:val="left" w:pos="0"/>
          <w:tab w:val="left" w:pos="142"/>
          <w:tab w:val="left" w:pos="284"/>
          <w:tab w:val="left" w:pos="426"/>
          <w:tab w:val="left" w:pos="851"/>
          <w:tab w:val="left" w:pos="1276"/>
        </w:tabs>
        <w:snapToGrid w:val="0"/>
        <w:spacing w:before="40" w:after="40" w:line="276" w:lineRule="auto"/>
        <w:ind w:left="0" w:right="-1"/>
        <w:rPr>
          <w:rFonts w:ascii="Segoe UI" w:hAnsi="Segoe UI" w:cs="Segoe UI"/>
          <w:lang w:eastAsia="ar-SA"/>
        </w:rPr>
      </w:pPr>
    </w:p>
    <w:p w14:paraId="240AB125" w14:textId="77777777" w:rsidR="003F4DDC" w:rsidRPr="006A7857" w:rsidRDefault="003F4DDC" w:rsidP="003F4DDC">
      <w:pPr>
        <w:pStyle w:val="PargrafodaLista"/>
        <w:widowControl w:val="0"/>
        <w:numPr>
          <w:ilvl w:val="0"/>
          <w:numId w:val="36"/>
        </w:numPr>
        <w:tabs>
          <w:tab w:val="left" w:pos="0"/>
          <w:tab w:val="left" w:pos="142"/>
          <w:tab w:val="left" w:pos="284"/>
          <w:tab w:val="left" w:pos="426"/>
          <w:tab w:val="left" w:pos="851"/>
          <w:tab w:val="left" w:pos="1276"/>
        </w:tabs>
        <w:snapToGrid w:val="0"/>
        <w:spacing w:before="40" w:after="40" w:line="276" w:lineRule="auto"/>
        <w:ind w:left="0" w:right="-1" w:firstLine="0"/>
        <w:rPr>
          <w:rFonts w:ascii="Segoe UI" w:hAnsi="Segoe UI" w:cs="Segoe UI"/>
          <w:b/>
        </w:rPr>
      </w:pPr>
      <w:r w:rsidRPr="006A7857">
        <w:rPr>
          <w:rFonts w:ascii="Segoe UI" w:hAnsi="Segoe UI" w:cs="Segoe UI"/>
          <w:b/>
        </w:rPr>
        <w:t>DA SUBCONTRATAÇÃO</w:t>
      </w:r>
    </w:p>
    <w:p w14:paraId="493A8DB7" w14:textId="77777777" w:rsidR="003F4DDC" w:rsidRPr="006A7857" w:rsidRDefault="003F4DDC" w:rsidP="003F4DDC">
      <w:pPr>
        <w:pStyle w:val="PargrafodaLista"/>
        <w:widowControl w:val="0"/>
        <w:numPr>
          <w:ilvl w:val="1"/>
          <w:numId w:val="36"/>
        </w:numPr>
        <w:tabs>
          <w:tab w:val="left" w:pos="0"/>
          <w:tab w:val="left" w:pos="142"/>
          <w:tab w:val="left" w:pos="284"/>
          <w:tab w:val="left" w:pos="567"/>
          <w:tab w:val="left" w:pos="1276"/>
        </w:tabs>
        <w:snapToGrid w:val="0"/>
        <w:spacing w:before="40" w:after="40" w:line="276" w:lineRule="auto"/>
        <w:ind w:left="0" w:right="-1" w:firstLine="0"/>
        <w:rPr>
          <w:rFonts w:ascii="Segoe UI" w:hAnsi="Segoe UI" w:cs="Segoe UI"/>
        </w:rPr>
      </w:pPr>
      <w:r w:rsidRPr="006A7857">
        <w:rPr>
          <w:rFonts w:ascii="Segoe UI" w:hAnsi="Segoe UI" w:cs="Segoe UI"/>
        </w:rPr>
        <w:t>Não será admitida a subcontratação do objeto desta contratação;</w:t>
      </w:r>
    </w:p>
    <w:p w14:paraId="665B84F0" w14:textId="77777777" w:rsidR="003F4DDC" w:rsidRPr="006A7857" w:rsidRDefault="003F4DDC" w:rsidP="003F4DDC">
      <w:pPr>
        <w:pStyle w:val="PargrafodaLista"/>
        <w:widowControl w:val="0"/>
        <w:numPr>
          <w:ilvl w:val="1"/>
          <w:numId w:val="36"/>
        </w:numPr>
        <w:tabs>
          <w:tab w:val="left" w:pos="0"/>
          <w:tab w:val="left" w:pos="142"/>
          <w:tab w:val="left" w:pos="284"/>
          <w:tab w:val="left" w:pos="567"/>
          <w:tab w:val="left" w:pos="1276"/>
        </w:tabs>
        <w:snapToGrid w:val="0"/>
        <w:spacing w:before="40" w:after="40" w:line="276" w:lineRule="auto"/>
        <w:ind w:left="0" w:right="-1" w:firstLine="0"/>
        <w:rPr>
          <w:rFonts w:ascii="Segoe UI" w:hAnsi="Segoe UI" w:cs="Segoe UI"/>
        </w:rPr>
      </w:pPr>
      <w:r w:rsidRPr="006A7857">
        <w:rPr>
          <w:rFonts w:ascii="Segoe UI" w:hAnsi="Segoe UI" w:cs="Segoe UI"/>
        </w:rPr>
        <w:t>Não será admitida a participação de consórcio.</w:t>
      </w:r>
    </w:p>
    <w:p w14:paraId="6007D4C3" w14:textId="77777777" w:rsidR="003F4DDC" w:rsidRPr="006A7857" w:rsidRDefault="003F4DDC" w:rsidP="003F4DDC">
      <w:pPr>
        <w:pStyle w:val="PargrafodaLista"/>
        <w:widowControl w:val="0"/>
        <w:tabs>
          <w:tab w:val="left" w:pos="0"/>
          <w:tab w:val="left" w:pos="142"/>
          <w:tab w:val="left" w:pos="284"/>
          <w:tab w:val="left" w:pos="426"/>
          <w:tab w:val="left" w:pos="851"/>
          <w:tab w:val="left" w:pos="1276"/>
        </w:tabs>
        <w:snapToGrid w:val="0"/>
        <w:spacing w:before="40" w:after="40" w:line="276" w:lineRule="auto"/>
        <w:ind w:left="0" w:right="-1"/>
        <w:rPr>
          <w:rFonts w:ascii="Segoe UI" w:hAnsi="Segoe UI" w:cs="Segoe UI"/>
          <w:b/>
        </w:rPr>
      </w:pPr>
    </w:p>
    <w:p w14:paraId="277A140F" w14:textId="77777777" w:rsidR="003F4DDC" w:rsidRPr="006A7857" w:rsidRDefault="003F4DDC" w:rsidP="003F4DDC">
      <w:pPr>
        <w:pStyle w:val="PargrafodaLista"/>
        <w:widowControl w:val="0"/>
        <w:numPr>
          <w:ilvl w:val="0"/>
          <w:numId w:val="36"/>
        </w:numPr>
        <w:tabs>
          <w:tab w:val="left" w:pos="0"/>
          <w:tab w:val="left" w:pos="142"/>
          <w:tab w:val="left" w:pos="284"/>
          <w:tab w:val="left" w:pos="426"/>
          <w:tab w:val="left" w:pos="851"/>
          <w:tab w:val="left" w:pos="1276"/>
        </w:tabs>
        <w:snapToGrid w:val="0"/>
        <w:spacing w:before="40" w:after="40" w:line="276" w:lineRule="auto"/>
        <w:ind w:left="0" w:right="-1" w:firstLine="0"/>
        <w:rPr>
          <w:rFonts w:ascii="Segoe UI" w:hAnsi="Segoe UI" w:cs="Segoe UI"/>
          <w:b/>
        </w:rPr>
      </w:pPr>
      <w:r w:rsidRPr="006A7857">
        <w:rPr>
          <w:rFonts w:ascii="Segoe UI" w:hAnsi="Segoe UI" w:cs="Segoe UI"/>
          <w:b/>
        </w:rPr>
        <w:t>GARANTIA DOS PRODUTOS/EQUIPAMENTOS</w:t>
      </w:r>
    </w:p>
    <w:p w14:paraId="1160476A" w14:textId="77777777" w:rsidR="003F4DDC" w:rsidRPr="006A7857" w:rsidRDefault="003F4DDC" w:rsidP="003F4DDC">
      <w:pPr>
        <w:pStyle w:val="PargrafodaLista"/>
        <w:widowControl w:val="0"/>
        <w:numPr>
          <w:ilvl w:val="1"/>
          <w:numId w:val="29"/>
        </w:numPr>
        <w:tabs>
          <w:tab w:val="left" w:pos="0"/>
          <w:tab w:val="left" w:pos="142"/>
          <w:tab w:val="left" w:pos="567"/>
        </w:tabs>
        <w:snapToGrid w:val="0"/>
        <w:spacing w:before="40" w:after="40" w:line="276" w:lineRule="auto"/>
        <w:ind w:left="0" w:right="-1" w:firstLine="0"/>
        <w:rPr>
          <w:rFonts w:ascii="Segoe UI" w:hAnsi="Segoe UI" w:cs="Segoe UI"/>
        </w:rPr>
      </w:pPr>
      <w:r w:rsidRPr="006A7857">
        <w:rPr>
          <w:rFonts w:ascii="Segoe UI" w:hAnsi="Segoe UI" w:cs="Segoe UI"/>
        </w:rPr>
        <w:lastRenderedPageBreak/>
        <w:t>A garantia dos produtos/equipamentos consiste na reparação das eventuais falhas e na substituição de peças e componentes originais que se apresentem defeituosos, durante o período de garantia do fabricante.</w:t>
      </w:r>
    </w:p>
    <w:p w14:paraId="35A05752" w14:textId="77777777" w:rsidR="003F4DDC" w:rsidRPr="006A7857" w:rsidRDefault="003F4DDC" w:rsidP="003F4DDC">
      <w:pPr>
        <w:pStyle w:val="PargrafodaLista"/>
        <w:widowControl w:val="0"/>
        <w:tabs>
          <w:tab w:val="left" w:pos="0"/>
          <w:tab w:val="left" w:pos="142"/>
          <w:tab w:val="left" w:pos="284"/>
          <w:tab w:val="left" w:pos="426"/>
          <w:tab w:val="left" w:pos="851"/>
          <w:tab w:val="left" w:pos="1276"/>
        </w:tabs>
        <w:snapToGrid w:val="0"/>
        <w:spacing w:before="40" w:after="40" w:line="276" w:lineRule="auto"/>
        <w:ind w:left="0" w:right="-1"/>
        <w:rPr>
          <w:rFonts w:ascii="Segoe UI" w:hAnsi="Segoe UI" w:cs="Segoe UI"/>
          <w:b/>
        </w:rPr>
      </w:pPr>
    </w:p>
    <w:p w14:paraId="6342A5E6" w14:textId="77777777" w:rsidR="003F4DDC" w:rsidRPr="006A7857" w:rsidRDefault="003F4DDC" w:rsidP="003F4DDC">
      <w:pPr>
        <w:pStyle w:val="PargrafodaLista"/>
        <w:widowControl w:val="0"/>
        <w:numPr>
          <w:ilvl w:val="0"/>
          <w:numId w:val="29"/>
        </w:numPr>
        <w:tabs>
          <w:tab w:val="left" w:pos="0"/>
          <w:tab w:val="left" w:pos="142"/>
          <w:tab w:val="left" w:pos="284"/>
          <w:tab w:val="left" w:pos="426"/>
          <w:tab w:val="left" w:pos="851"/>
          <w:tab w:val="left" w:pos="1276"/>
        </w:tabs>
        <w:snapToGrid w:val="0"/>
        <w:spacing w:before="40" w:after="40" w:line="276" w:lineRule="auto"/>
        <w:ind w:left="0" w:right="-1" w:firstLine="0"/>
        <w:rPr>
          <w:rFonts w:ascii="Segoe UI" w:hAnsi="Segoe UI" w:cs="Segoe UI"/>
          <w:b/>
        </w:rPr>
      </w:pPr>
      <w:r w:rsidRPr="006A7857">
        <w:rPr>
          <w:rFonts w:ascii="Segoe UI" w:hAnsi="Segoe UI" w:cs="Segoe UI"/>
          <w:b/>
        </w:rPr>
        <w:t xml:space="preserve">DA GARANTIA DE EXECUÇÃO DA CONTRATAÇÃO </w:t>
      </w:r>
    </w:p>
    <w:p w14:paraId="0EE362D7" w14:textId="77777777" w:rsidR="003F4DDC" w:rsidRPr="006A7857" w:rsidRDefault="003F4DDC" w:rsidP="003F4DDC">
      <w:pPr>
        <w:pStyle w:val="PargrafodaLista"/>
        <w:widowControl w:val="0"/>
        <w:numPr>
          <w:ilvl w:val="1"/>
          <w:numId w:val="29"/>
        </w:numPr>
        <w:tabs>
          <w:tab w:val="left" w:pos="0"/>
          <w:tab w:val="left" w:pos="142"/>
          <w:tab w:val="left" w:pos="284"/>
          <w:tab w:val="left" w:pos="426"/>
          <w:tab w:val="left" w:pos="567"/>
          <w:tab w:val="left" w:pos="1276"/>
        </w:tabs>
        <w:snapToGrid w:val="0"/>
        <w:spacing w:before="40" w:after="40" w:line="276" w:lineRule="auto"/>
        <w:ind w:left="0" w:right="-1" w:firstLine="0"/>
        <w:rPr>
          <w:rFonts w:ascii="Segoe UI" w:hAnsi="Segoe UI" w:cs="Segoe UI"/>
        </w:rPr>
      </w:pPr>
      <w:r w:rsidRPr="006A7857">
        <w:rPr>
          <w:rFonts w:ascii="Segoe UI" w:hAnsi="Segoe UI" w:cs="Segoe UI"/>
        </w:rPr>
        <w:t xml:space="preserve">Não será exigida garantia da execução desta contratação, mas a </w:t>
      </w:r>
      <w:r w:rsidRPr="006A7857">
        <w:rPr>
          <w:rFonts w:ascii="Segoe UI" w:hAnsi="Segoe UI" w:cs="Segoe UI"/>
          <w:b/>
        </w:rPr>
        <w:t>CONTRATANTE</w:t>
      </w:r>
      <w:r w:rsidRPr="006A7857">
        <w:rPr>
          <w:rFonts w:ascii="Segoe UI" w:hAnsi="Segoe UI" w:cs="Segoe UI"/>
        </w:rPr>
        <w:t xml:space="preserve"> poderá reter, do montante a pagar, </w:t>
      </w:r>
      <w:r w:rsidRPr="006A7857">
        <w:rPr>
          <w:rFonts w:ascii="Segoe UI" w:hAnsi="Segoe UI" w:cs="Segoe UI"/>
          <w:b/>
        </w:rPr>
        <w:t>valores</w:t>
      </w:r>
      <w:r w:rsidRPr="006A7857">
        <w:rPr>
          <w:rFonts w:ascii="Segoe UI" w:hAnsi="Segoe UI" w:cs="Segoe UI"/>
        </w:rPr>
        <w:t xml:space="preserve"> para assegurar o pagamento de multas, indenizações e ressarcimentos devidos pela CONTRATADA.</w:t>
      </w:r>
    </w:p>
    <w:p w14:paraId="4453965D" w14:textId="77777777" w:rsidR="003F4DDC" w:rsidRPr="006A7857" w:rsidRDefault="003F4DDC" w:rsidP="003F4DDC">
      <w:pPr>
        <w:pStyle w:val="PargrafodaLista"/>
        <w:widowControl w:val="0"/>
        <w:tabs>
          <w:tab w:val="left" w:pos="0"/>
          <w:tab w:val="left" w:pos="142"/>
          <w:tab w:val="left" w:pos="284"/>
          <w:tab w:val="left" w:pos="426"/>
          <w:tab w:val="left" w:pos="851"/>
          <w:tab w:val="left" w:pos="1276"/>
        </w:tabs>
        <w:snapToGrid w:val="0"/>
        <w:spacing w:before="40" w:after="40" w:line="276" w:lineRule="auto"/>
        <w:ind w:left="0" w:right="-1"/>
        <w:rPr>
          <w:rFonts w:ascii="Segoe UI" w:hAnsi="Segoe UI" w:cs="Segoe UI"/>
        </w:rPr>
      </w:pPr>
    </w:p>
    <w:p w14:paraId="55BC59D5" w14:textId="77777777" w:rsidR="003F4DDC" w:rsidRPr="006A7857" w:rsidRDefault="003F4DDC" w:rsidP="003F4DDC">
      <w:pPr>
        <w:pStyle w:val="PargrafodaLista"/>
        <w:widowControl w:val="0"/>
        <w:numPr>
          <w:ilvl w:val="0"/>
          <w:numId w:val="29"/>
        </w:numPr>
        <w:tabs>
          <w:tab w:val="left" w:pos="0"/>
          <w:tab w:val="left" w:pos="142"/>
          <w:tab w:val="left" w:pos="284"/>
          <w:tab w:val="left" w:pos="426"/>
          <w:tab w:val="left" w:pos="851"/>
          <w:tab w:val="left" w:pos="1276"/>
        </w:tabs>
        <w:snapToGrid w:val="0"/>
        <w:spacing w:before="40" w:after="40" w:line="276" w:lineRule="auto"/>
        <w:ind w:left="0" w:right="-1" w:firstLine="0"/>
        <w:rPr>
          <w:rFonts w:ascii="Segoe UI" w:hAnsi="Segoe UI" w:cs="Segoe UI"/>
          <w:b/>
        </w:rPr>
      </w:pPr>
      <w:r w:rsidRPr="006A7857">
        <w:rPr>
          <w:rFonts w:ascii="Segoe UI" w:hAnsi="Segoe UI" w:cs="Segoe UI"/>
          <w:b/>
        </w:rPr>
        <w:t>DA ALTERAÇÃO SUBJETIVA</w:t>
      </w:r>
    </w:p>
    <w:p w14:paraId="35CF175F" w14:textId="77777777" w:rsidR="003F4DDC" w:rsidRPr="006A7857" w:rsidRDefault="003F4DDC" w:rsidP="003F4DDC">
      <w:pPr>
        <w:pStyle w:val="PargrafodaLista"/>
        <w:widowControl w:val="0"/>
        <w:numPr>
          <w:ilvl w:val="1"/>
          <w:numId w:val="29"/>
        </w:numPr>
        <w:tabs>
          <w:tab w:val="left" w:pos="0"/>
          <w:tab w:val="left" w:pos="142"/>
          <w:tab w:val="left" w:pos="284"/>
          <w:tab w:val="left" w:pos="426"/>
          <w:tab w:val="left" w:pos="567"/>
          <w:tab w:val="left" w:pos="1276"/>
        </w:tabs>
        <w:snapToGrid w:val="0"/>
        <w:spacing w:before="40" w:after="40" w:line="276" w:lineRule="auto"/>
        <w:ind w:left="0" w:right="-1" w:firstLine="0"/>
        <w:rPr>
          <w:rFonts w:ascii="Segoe UI" w:hAnsi="Segoe UI" w:cs="Segoe UI"/>
          <w:b/>
        </w:rPr>
      </w:pPr>
      <w:r w:rsidRPr="006A7857">
        <w:rPr>
          <w:rFonts w:ascii="Segoe UI" w:hAnsi="Segoe UI" w:cs="Segoe UI"/>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da contratação; não haja prejuízo à execução do objeto pactuado e haja a anuência expressa da </w:t>
      </w:r>
      <w:r w:rsidRPr="006A7857">
        <w:rPr>
          <w:rFonts w:ascii="Segoe UI" w:hAnsi="Segoe UI" w:cs="Segoe UI"/>
          <w:b/>
        </w:rPr>
        <w:t>CONTRATANTE</w:t>
      </w:r>
      <w:r w:rsidRPr="006A7857">
        <w:rPr>
          <w:rFonts w:ascii="Segoe UI" w:hAnsi="Segoe UI" w:cs="Segoe UI"/>
        </w:rPr>
        <w:t xml:space="preserve"> à continuidade da contratação.</w:t>
      </w:r>
    </w:p>
    <w:p w14:paraId="64C06CEE" w14:textId="77777777" w:rsidR="003F4DDC" w:rsidRPr="006A7857" w:rsidRDefault="003F4DDC" w:rsidP="003F4DDC">
      <w:pPr>
        <w:pStyle w:val="PargrafodaLista"/>
        <w:widowControl w:val="0"/>
        <w:tabs>
          <w:tab w:val="left" w:pos="0"/>
          <w:tab w:val="left" w:pos="142"/>
          <w:tab w:val="left" w:pos="284"/>
          <w:tab w:val="left" w:pos="426"/>
          <w:tab w:val="left" w:pos="851"/>
          <w:tab w:val="left" w:pos="1276"/>
        </w:tabs>
        <w:snapToGrid w:val="0"/>
        <w:spacing w:before="40" w:after="40" w:line="276" w:lineRule="auto"/>
        <w:ind w:left="0" w:right="-1"/>
        <w:rPr>
          <w:rFonts w:ascii="Segoe UI" w:hAnsi="Segoe UI" w:cs="Segoe UI"/>
        </w:rPr>
      </w:pPr>
    </w:p>
    <w:p w14:paraId="451FC2FF" w14:textId="77777777" w:rsidR="003F4DDC" w:rsidRPr="006A7857" w:rsidRDefault="003F4DDC" w:rsidP="003F4DDC">
      <w:pPr>
        <w:pStyle w:val="PargrafodaLista"/>
        <w:widowControl w:val="0"/>
        <w:numPr>
          <w:ilvl w:val="0"/>
          <w:numId w:val="29"/>
        </w:numPr>
        <w:tabs>
          <w:tab w:val="left" w:pos="142"/>
          <w:tab w:val="left" w:pos="426"/>
        </w:tabs>
        <w:snapToGrid w:val="0"/>
        <w:spacing w:before="40" w:after="40" w:line="276" w:lineRule="auto"/>
        <w:ind w:left="0" w:right="-1" w:firstLine="0"/>
        <w:rPr>
          <w:rFonts w:ascii="Segoe UI" w:eastAsia="Calibri" w:hAnsi="Segoe UI" w:cs="Segoe UI"/>
          <w:b/>
        </w:rPr>
      </w:pPr>
      <w:r w:rsidRPr="006A7857">
        <w:rPr>
          <w:rFonts w:ascii="Segoe UI" w:eastAsia="Calibri" w:hAnsi="Segoe UI" w:cs="Segoe UI"/>
          <w:b/>
        </w:rPr>
        <w:t>DO PAGAMENTO</w:t>
      </w:r>
    </w:p>
    <w:p w14:paraId="6E8896FC" w14:textId="77777777" w:rsidR="003F4DDC" w:rsidRPr="006A7857" w:rsidRDefault="003F4DDC" w:rsidP="003F4DDC">
      <w:pPr>
        <w:pStyle w:val="PargrafodaLista"/>
        <w:widowControl w:val="0"/>
        <w:numPr>
          <w:ilvl w:val="1"/>
          <w:numId w:val="29"/>
        </w:numPr>
        <w:tabs>
          <w:tab w:val="left" w:pos="142"/>
          <w:tab w:val="left" w:pos="567"/>
        </w:tabs>
        <w:snapToGrid w:val="0"/>
        <w:spacing w:before="40" w:after="40" w:line="276" w:lineRule="auto"/>
        <w:ind w:left="0" w:right="-1" w:firstLine="0"/>
        <w:rPr>
          <w:rFonts w:ascii="Segoe UI" w:hAnsi="Segoe UI" w:cs="Segoe UI"/>
          <w:bCs/>
          <w:lang w:eastAsia="ar-SA"/>
        </w:rPr>
      </w:pPr>
      <w:r w:rsidRPr="006A7857">
        <w:rPr>
          <w:rFonts w:ascii="Segoe UI" w:hAnsi="Segoe UI" w:cs="Segoe UI"/>
          <w:bCs/>
          <w:lang w:eastAsia="ar-SA"/>
        </w:rPr>
        <w:t xml:space="preserve">O pagamento à </w:t>
      </w:r>
      <w:r w:rsidRPr="006A7857">
        <w:rPr>
          <w:rFonts w:ascii="Segoe UI" w:hAnsi="Segoe UI" w:cs="Segoe UI"/>
          <w:b/>
          <w:bCs/>
          <w:lang w:eastAsia="ar-SA"/>
        </w:rPr>
        <w:t>CONTRATADA</w:t>
      </w:r>
      <w:r w:rsidRPr="006A7857">
        <w:rPr>
          <w:rFonts w:ascii="Segoe UI" w:hAnsi="Segoe UI" w:cs="Segoe UI"/>
          <w:bCs/>
          <w:lang w:eastAsia="ar-SA"/>
        </w:rPr>
        <w:t xml:space="preserve"> será efetuado mediante a comprovação da medição dos serviços prestados e apresentação da Nota Fiscal/Fatura dos serviços efetivamente entregues, devidamente atestada pelo setor competente desta entidade, para que o pagamento ocorra em até 30 (trinta) dias após o protocolo da Nota Fiscal/Fatura;</w:t>
      </w:r>
    </w:p>
    <w:p w14:paraId="09154666" w14:textId="77777777" w:rsidR="003F4DDC" w:rsidRPr="006A7857" w:rsidRDefault="003F4DDC" w:rsidP="003F4DDC">
      <w:pPr>
        <w:pStyle w:val="PargrafodaLista"/>
        <w:widowControl w:val="0"/>
        <w:numPr>
          <w:ilvl w:val="1"/>
          <w:numId w:val="29"/>
        </w:numPr>
        <w:tabs>
          <w:tab w:val="left" w:pos="142"/>
          <w:tab w:val="left" w:pos="567"/>
          <w:tab w:val="left" w:pos="709"/>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b/>
        </w:rPr>
        <w:t>A CONTRATADA deverá apresentar, juntamente com a Nota Fiscal Certidão de Débitos Relativos a Créditos Tributários Federais e à Dívida Ativa da União atualizada e vigente expedida pela Receita Federal e o Certificado de Regularidade Fiscal – CRF de situação junto ao FGTS atualizada e vigente emitida pela Caixa Econômica Federal;</w:t>
      </w:r>
    </w:p>
    <w:p w14:paraId="103A6C7B" w14:textId="77777777" w:rsidR="003F4DDC" w:rsidRPr="006A7857" w:rsidRDefault="003F4DDC" w:rsidP="003F4DDC">
      <w:pPr>
        <w:pStyle w:val="PargrafodaLista"/>
        <w:widowControl w:val="0"/>
        <w:numPr>
          <w:ilvl w:val="1"/>
          <w:numId w:val="29"/>
        </w:numPr>
        <w:tabs>
          <w:tab w:val="left" w:pos="142"/>
          <w:tab w:val="left" w:pos="567"/>
          <w:tab w:val="left" w:pos="709"/>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O pagamento será efetuado por meio de ordem bancária em favor da CONTRATADA, ficando estabelecido que referido documento se constituirá para o CONTRATANTE em documento hábil, comprobatório da quitação das suas obrigações;</w:t>
      </w:r>
    </w:p>
    <w:p w14:paraId="2C6071B8" w14:textId="77777777" w:rsidR="003F4DDC" w:rsidRPr="006A7857" w:rsidRDefault="003F4DDC" w:rsidP="003F4DDC">
      <w:pPr>
        <w:pStyle w:val="PargrafodaLista"/>
        <w:widowControl w:val="0"/>
        <w:numPr>
          <w:ilvl w:val="1"/>
          <w:numId w:val="29"/>
        </w:numPr>
        <w:tabs>
          <w:tab w:val="left" w:pos="142"/>
          <w:tab w:val="left" w:pos="567"/>
          <w:tab w:val="left" w:pos="709"/>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A CONTRATADA deverá fazer constar da Nota Fiscal correspondente, os dados bancários para depósito, bem como a referência à presente Ata de Registro de Preço e o número da Ordem de Fornecimento;</w:t>
      </w:r>
    </w:p>
    <w:p w14:paraId="0AF75AD1" w14:textId="77777777" w:rsidR="003F4DDC" w:rsidRPr="006A7857" w:rsidRDefault="003F4DDC" w:rsidP="003F4DDC">
      <w:pPr>
        <w:pStyle w:val="PargrafodaLista"/>
        <w:widowControl w:val="0"/>
        <w:numPr>
          <w:ilvl w:val="1"/>
          <w:numId w:val="29"/>
        </w:numPr>
        <w:tabs>
          <w:tab w:val="left" w:pos="142"/>
          <w:tab w:val="left" w:pos="567"/>
          <w:tab w:val="left" w:pos="709"/>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Havendo identificação na Nota Fiscal de cobrança indevida ou apresentação de incorreções, esta será devolvida à </w:t>
      </w:r>
      <w:r w:rsidRPr="006A7857">
        <w:rPr>
          <w:rFonts w:ascii="Segoe UI" w:eastAsia="Calibri" w:hAnsi="Segoe UI" w:cs="Segoe UI"/>
          <w:b/>
        </w:rPr>
        <w:t>CONTRATADA</w:t>
      </w:r>
      <w:r w:rsidRPr="006A7857">
        <w:rPr>
          <w:rFonts w:ascii="Segoe UI" w:eastAsia="Calibri" w:hAnsi="Segoe UI" w:cs="Segoe UI"/>
        </w:rPr>
        <w:t xml:space="preserve"> para as devidas correções. Nesse caso, a contagem do prazo para pagamento será reiniciada a partir da reapresentação da Nota Fiscal devidamente corrigida e atestada pelo </w:t>
      </w:r>
      <w:r w:rsidRPr="006A7857">
        <w:rPr>
          <w:rFonts w:ascii="Segoe UI" w:eastAsia="Calibri" w:hAnsi="Segoe UI" w:cs="Segoe UI"/>
          <w:b/>
        </w:rPr>
        <w:t>CONTRATANTE</w:t>
      </w:r>
      <w:r w:rsidRPr="006A7857">
        <w:rPr>
          <w:rFonts w:ascii="Segoe UI" w:eastAsia="Calibri" w:hAnsi="Segoe UI" w:cs="Segoe UI"/>
        </w:rPr>
        <w:t>;</w:t>
      </w:r>
    </w:p>
    <w:p w14:paraId="4E63B587" w14:textId="77777777" w:rsidR="003F4DDC" w:rsidRPr="006A7857" w:rsidRDefault="003F4DDC" w:rsidP="003F4DDC">
      <w:pPr>
        <w:pStyle w:val="PargrafodaLista"/>
        <w:widowControl w:val="0"/>
        <w:numPr>
          <w:ilvl w:val="1"/>
          <w:numId w:val="29"/>
        </w:numPr>
        <w:tabs>
          <w:tab w:val="left" w:pos="142"/>
          <w:tab w:val="left" w:pos="567"/>
          <w:tab w:val="left" w:pos="709"/>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Não serão efetuados quaisquer pagamentos enquanto perdurar pendência de liquidação de obrigações em virtude de penalidades impostas à </w:t>
      </w:r>
      <w:r w:rsidRPr="006A7857">
        <w:rPr>
          <w:rFonts w:ascii="Segoe UI" w:eastAsia="Calibri" w:hAnsi="Segoe UI" w:cs="Segoe UI"/>
          <w:b/>
        </w:rPr>
        <w:t>CONTRATADA</w:t>
      </w:r>
      <w:r w:rsidRPr="006A7857">
        <w:rPr>
          <w:rFonts w:ascii="Segoe UI" w:eastAsia="Calibri" w:hAnsi="Segoe UI" w:cs="Segoe UI"/>
        </w:rPr>
        <w:t xml:space="preserve"> ou inadimplência contratual, inclusive;</w:t>
      </w:r>
    </w:p>
    <w:p w14:paraId="6237DF52" w14:textId="77777777" w:rsidR="003F4DDC" w:rsidRPr="006A7857" w:rsidRDefault="003F4DDC" w:rsidP="003F4DDC">
      <w:pPr>
        <w:pStyle w:val="PargrafodaLista"/>
        <w:widowControl w:val="0"/>
        <w:numPr>
          <w:ilvl w:val="1"/>
          <w:numId w:val="29"/>
        </w:numPr>
        <w:tabs>
          <w:tab w:val="left" w:pos="142"/>
          <w:tab w:val="left" w:pos="567"/>
          <w:tab w:val="left" w:pos="709"/>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Não será concedida antecipação de pagamento dos créditos relativos a execução/fornecimento dos serviços/produtos, ainda que requerido pela interessada;</w:t>
      </w:r>
    </w:p>
    <w:p w14:paraId="147F407B" w14:textId="77777777" w:rsidR="003F4DDC" w:rsidRPr="006A7857" w:rsidRDefault="003F4DDC" w:rsidP="003F4DDC">
      <w:pPr>
        <w:pStyle w:val="PargrafodaLista"/>
        <w:widowControl w:val="0"/>
        <w:numPr>
          <w:ilvl w:val="1"/>
          <w:numId w:val="29"/>
        </w:numPr>
        <w:tabs>
          <w:tab w:val="left" w:pos="142"/>
          <w:tab w:val="left" w:pos="567"/>
          <w:tab w:val="left" w:pos="709"/>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O </w:t>
      </w:r>
      <w:r w:rsidRPr="006A7857">
        <w:rPr>
          <w:rFonts w:ascii="Segoe UI" w:eastAsia="Calibri" w:hAnsi="Segoe UI" w:cs="Segoe UI"/>
          <w:b/>
        </w:rPr>
        <w:t>CONTRATANTE</w:t>
      </w:r>
      <w:r w:rsidRPr="006A7857">
        <w:rPr>
          <w:rFonts w:ascii="Segoe UI" w:eastAsia="Calibri" w:hAnsi="Segoe UI" w:cs="Segoe UI"/>
        </w:rPr>
        <w:t xml:space="preserve"> reserva-se o direito de não efetuar o pagamento se no ato do ATESTO do serviço/produto prestado/entregue, houver algum vício ou defeito ou não estiverem de acordo com o </w:t>
      </w:r>
      <w:r w:rsidRPr="006A7857">
        <w:rPr>
          <w:rFonts w:ascii="Segoe UI" w:eastAsia="Calibri" w:hAnsi="Segoe UI" w:cs="Segoe UI"/>
        </w:rPr>
        <w:lastRenderedPageBreak/>
        <w:t>presente instrumento.</w:t>
      </w:r>
    </w:p>
    <w:p w14:paraId="70D9738A" w14:textId="77777777" w:rsidR="003F4DDC" w:rsidRPr="006A7857" w:rsidRDefault="003F4DDC" w:rsidP="003F4DDC">
      <w:pPr>
        <w:widowControl w:val="0"/>
        <w:tabs>
          <w:tab w:val="left" w:pos="142"/>
          <w:tab w:val="left" w:pos="851"/>
          <w:tab w:val="left" w:pos="1276"/>
        </w:tabs>
        <w:snapToGrid w:val="0"/>
        <w:spacing w:before="40" w:after="40"/>
        <w:ind w:right="-1"/>
        <w:jc w:val="both"/>
        <w:rPr>
          <w:rFonts w:ascii="Segoe UI" w:eastAsia="Calibri" w:hAnsi="Segoe UI" w:cs="Segoe UI"/>
          <w:sz w:val="20"/>
        </w:rPr>
      </w:pPr>
      <w:r w:rsidRPr="006A7857">
        <w:rPr>
          <w:rFonts w:ascii="Segoe UI" w:eastAsia="Calibri" w:hAnsi="Segoe UI" w:cs="Segoe UI"/>
          <w:b/>
          <w:sz w:val="20"/>
        </w:rPr>
        <w:t>Parágrafo Primeiro:</w:t>
      </w:r>
      <w:r w:rsidRPr="006A7857">
        <w:rPr>
          <w:rFonts w:ascii="Segoe UI" w:eastAsia="Calibri" w:hAnsi="Segoe UI" w:cs="Segoe UI"/>
          <w:sz w:val="20"/>
        </w:rPr>
        <w:t xml:space="preserve"> Sobre o valor da contratação será retido na fonte o correspondente ao imposto sobre a renda, a contribuição social sobre o lucro líquido, a contribuição para a seguridade Social – COFINS e a contribuição para o PIS/PASEP, conforme art. 64 da Lei n° 9.430, de 27 de dezembro de 1996, Lei n° 9.718, de 27 de novembro de 1998, Instrução Normativa da SRF n° 480 de 15 de dezembro de 2004, Lei Complementar n° 116/03 e Lei do Município onde será prestado o serviço (ISS).</w:t>
      </w:r>
    </w:p>
    <w:p w14:paraId="61327290" w14:textId="77777777" w:rsidR="003F4DDC" w:rsidRPr="006A7857" w:rsidRDefault="003F4DDC" w:rsidP="003F4DDC">
      <w:pPr>
        <w:widowControl w:val="0"/>
        <w:tabs>
          <w:tab w:val="left" w:pos="142"/>
          <w:tab w:val="left" w:pos="851"/>
          <w:tab w:val="left" w:pos="1276"/>
        </w:tabs>
        <w:snapToGrid w:val="0"/>
        <w:spacing w:before="40" w:after="40"/>
        <w:ind w:right="-1"/>
        <w:jc w:val="both"/>
        <w:rPr>
          <w:rFonts w:ascii="Segoe UI" w:eastAsia="Calibri" w:hAnsi="Segoe UI" w:cs="Segoe UI"/>
          <w:sz w:val="20"/>
        </w:rPr>
      </w:pPr>
      <w:r w:rsidRPr="006A7857">
        <w:rPr>
          <w:rFonts w:ascii="Segoe UI" w:eastAsia="Calibri" w:hAnsi="Segoe UI" w:cs="Segoe UI"/>
          <w:b/>
          <w:sz w:val="20"/>
        </w:rPr>
        <w:t>Parágrafo Segundo:</w:t>
      </w:r>
      <w:r w:rsidRPr="006A7857">
        <w:rPr>
          <w:rFonts w:ascii="Segoe UI" w:eastAsia="Calibri" w:hAnsi="Segoe UI" w:cs="Segoe UI"/>
          <w:sz w:val="20"/>
        </w:rPr>
        <w:t xml:space="preserve"> As empresas optantes pelo SIMPLES – Sistema Integrado de Pagamento de Impostos e contribuições de Microempresas de Pequeno Porte, não sofrerão a retenção na fonte dos valores acima citados, (exceto o ISS), conforme o disposto no inciso XI do art. 3° da Instrução Normativa n° 480 de 15/12/2004, devendo apresentar, para fins de comprovação de condição de optante, cópia do Termo de Opção e a declaração de que trata o artigo 4° da referida Instrução Normativa SRF n° 480/2003, em duas vias, assinadas pelo representante legal.</w:t>
      </w:r>
    </w:p>
    <w:p w14:paraId="6761DAD9" w14:textId="77777777" w:rsidR="003F4DDC" w:rsidRPr="006A7857" w:rsidRDefault="003F4DDC" w:rsidP="003F4DDC">
      <w:pPr>
        <w:widowControl w:val="0"/>
        <w:tabs>
          <w:tab w:val="left" w:pos="142"/>
          <w:tab w:val="left" w:pos="851"/>
          <w:tab w:val="left" w:pos="1276"/>
        </w:tabs>
        <w:snapToGrid w:val="0"/>
        <w:spacing w:before="40" w:after="40"/>
        <w:ind w:right="-1"/>
        <w:jc w:val="both"/>
        <w:rPr>
          <w:rFonts w:ascii="Segoe UI" w:eastAsia="Calibri" w:hAnsi="Segoe UI" w:cs="Segoe UI"/>
          <w:sz w:val="20"/>
        </w:rPr>
      </w:pPr>
      <w:r w:rsidRPr="006A7857">
        <w:rPr>
          <w:rFonts w:ascii="Segoe UI" w:eastAsia="Calibri" w:hAnsi="Segoe UI" w:cs="Segoe UI"/>
          <w:b/>
          <w:sz w:val="20"/>
        </w:rPr>
        <w:t>Parágrafo Terceiro:</w:t>
      </w:r>
      <w:r w:rsidRPr="006A7857">
        <w:rPr>
          <w:rFonts w:ascii="Segoe UI" w:eastAsia="Calibri" w:hAnsi="Segoe UI" w:cs="Segoe UI"/>
          <w:sz w:val="20"/>
        </w:rPr>
        <w:t xml:space="preserve"> Fica assegurado ao CONTRATANTE, o direito de deduzir do pagamento devido à CONTRATADA, as importâncias correspondentes a multas, faltas, ou débitos a que, porventura, tiver dado causa.</w:t>
      </w:r>
    </w:p>
    <w:p w14:paraId="30159D2F" w14:textId="77777777" w:rsidR="003F4DDC" w:rsidRPr="006A7857" w:rsidRDefault="003F4DDC" w:rsidP="003F4DDC">
      <w:pPr>
        <w:widowControl w:val="0"/>
        <w:tabs>
          <w:tab w:val="left" w:pos="142"/>
          <w:tab w:val="left" w:pos="851"/>
          <w:tab w:val="left" w:pos="1276"/>
        </w:tabs>
        <w:snapToGrid w:val="0"/>
        <w:spacing w:before="40" w:after="40"/>
        <w:ind w:right="-1"/>
        <w:jc w:val="both"/>
        <w:rPr>
          <w:rFonts w:ascii="Segoe UI" w:eastAsia="Calibri" w:hAnsi="Segoe UI" w:cs="Segoe UI"/>
          <w:sz w:val="20"/>
        </w:rPr>
      </w:pPr>
    </w:p>
    <w:p w14:paraId="483BF28F" w14:textId="77777777" w:rsidR="003F4DDC" w:rsidRPr="006A7857" w:rsidRDefault="003F4DDC" w:rsidP="003F4DDC">
      <w:pPr>
        <w:pStyle w:val="PargrafodaLista"/>
        <w:widowControl w:val="0"/>
        <w:numPr>
          <w:ilvl w:val="0"/>
          <w:numId w:val="29"/>
        </w:numPr>
        <w:tabs>
          <w:tab w:val="left" w:pos="142"/>
          <w:tab w:val="left" w:pos="426"/>
          <w:tab w:val="left" w:pos="1276"/>
        </w:tabs>
        <w:snapToGrid w:val="0"/>
        <w:spacing w:before="40" w:after="40" w:line="276" w:lineRule="auto"/>
        <w:ind w:left="0" w:right="-1" w:firstLine="0"/>
        <w:rPr>
          <w:rFonts w:ascii="Segoe UI" w:eastAsia="Calibri" w:hAnsi="Segoe UI" w:cs="Segoe UI"/>
          <w:b/>
        </w:rPr>
      </w:pPr>
      <w:r w:rsidRPr="006A7857">
        <w:rPr>
          <w:rFonts w:ascii="Segoe UI" w:eastAsia="Calibri" w:hAnsi="Segoe UI" w:cs="Segoe UI"/>
          <w:b/>
        </w:rPr>
        <w:t>DAS SANÇÕES</w:t>
      </w:r>
    </w:p>
    <w:p w14:paraId="3ED533A9" w14:textId="77777777" w:rsidR="003F4DDC" w:rsidRPr="006A7857" w:rsidRDefault="003F4DDC" w:rsidP="003F4DDC">
      <w:pPr>
        <w:pStyle w:val="PargrafodaLista"/>
        <w:widowControl w:val="0"/>
        <w:numPr>
          <w:ilvl w:val="1"/>
          <w:numId w:val="29"/>
        </w:numPr>
        <w:tabs>
          <w:tab w:val="left" w:pos="142"/>
          <w:tab w:val="left" w:pos="426"/>
          <w:tab w:val="left" w:pos="567"/>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Se a </w:t>
      </w:r>
      <w:r w:rsidRPr="006A7857">
        <w:rPr>
          <w:rFonts w:ascii="Segoe UI" w:hAnsi="Segoe UI" w:cs="Segoe UI"/>
          <w:bCs/>
          <w:color w:val="000000"/>
        </w:rPr>
        <w:t>empresa vencedora</w:t>
      </w:r>
      <w:r w:rsidRPr="006A7857">
        <w:rPr>
          <w:rFonts w:ascii="Segoe UI" w:eastAsia="Calibri" w:hAnsi="Segoe UI" w:cs="Segoe UI"/>
        </w:rPr>
        <w:t>, sem justa causa, deixar de cumprir as obrigações assumidas ou infringir os preceitos legais, ressalvados os casos fortuitos ou de força maior, devidamente justificados e comprovados, responderá, conforme a natureza e gravidade da falta cometida, às penalidades e sanções pertinentes à matéria, garantida a prévia defesa;</w:t>
      </w:r>
    </w:p>
    <w:p w14:paraId="142BC0D3" w14:textId="77777777" w:rsidR="003F4DDC" w:rsidRPr="006A7857" w:rsidRDefault="003F4DDC" w:rsidP="003F4DDC">
      <w:pPr>
        <w:pStyle w:val="PargrafodaLista"/>
        <w:widowControl w:val="0"/>
        <w:numPr>
          <w:ilvl w:val="1"/>
          <w:numId w:val="29"/>
        </w:numPr>
        <w:tabs>
          <w:tab w:val="left" w:pos="142"/>
          <w:tab w:val="left" w:pos="426"/>
          <w:tab w:val="left" w:pos="567"/>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Ficará impedida de licitar e contratar com o </w:t>
      </w:r>
      <w:r w:rsidRPr="006A7857">
        <w:rPr>
          <w:rFonts w:ascii="Segoe UI" w:hAnsi="Segoe UI" w:cs="Segoe UI"/>
          <w:b/>
          <w:bCs/>
        </w:rPr>
        <w:t>SENAR/MT</w:t>
      </w:r>
      <w:r w:rsidRPr="006A7857">
        <w:rPr>
          <w:rFonts w:ascii="Segoe UI" w:eastAsia="Calibri" w:hAnsi="Segoe UI" w:cs="Segoe UI"/>
        </w:rPr>
        <w:t xml:space="preserve"> pelo prazo de até 2 (anos) anos, garantida a ampla defesa, sem prejuízo da rescisão unilateral da contratação e da aplicação de multa de </w:t>
      </w:r>
      <w:r w:rsidRPr="006A7857">
        <w:rPr>
          <w:rFonts w:ascii="Segoe UI" w:eastAsia="Calibri" w:hAnsi="Segoe UI" w:cs="Segoe UI"/>
          <w:b/>
          <w:u w:val="single"/>
        </w:rPr>
        <w:t>até 20% (vinte por cento</w:t>
      </w:r>
      <w:r w:rsidRPr="006A7857">
        <w:rPr>
          <w:rFonts w:ascii="Segoe UI" w:eastAsia="Calibri" w:hAnsi="Segoe UI" w:cs="Segoe UI"/>
        </w:rPr>
        <w:t>) sobre o valor total anual contratado, a CONTRATADA que:</w:t>
      </w:r>
    </w:p>
    <w:p w14:paraId="6D911DBD" w14:textId="77777777" w:rsidR="003F4DDC" w:rsidRPr="006A7857" w:rsidRDefault="003F4DDC" w:rsidP="003F4DDC">
      <w:pPr>
        <w:pStyle w:val="PargrafodaLista"/>
        <w:widowControl w:val="0"/>
        <w:numPr>
          <w:ilvl w:val="2"/>
          <w:numId w:val="29"/>
        </w:numPr>
        <w:tabs>
          <w:tab w:val="left" w:pos="142"/>
          <w:tab w:val="left" w:pos="426"/>
          <w:tab w:val="left" w:pos="709"/>
          <w:tab w:val="left" w:pos="851"/>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Apresentar documentação falsa;</w:t>
      </w:r>
    </w:p>
    <w:p w14:paraId="732ED99D" w14:textId="77777777" w:rsidR="003F4DDC" w:rsidRPr="006A7857" w:rsidRDefault="003F4DDC" w:rsidP="003F4DDC">
      <w:pPr>
        <w:pStyle w:val="PargrafodaLista"/>
        <w:widowControl w:val="0"/>
        <w:numPr>
          <w:ilvl w:val="2"/>
          <w:numId w:val="29"/>
        </w:numPr>
        <w:tabs>
          <w:tab w:val="left" w:pos="142"/>
          <w:tab w:val="left" w:pos="426"/>
          <w:tab w:val="left" w:pos="709"/>
          <w:tab w:val="left" w:pos="851"/>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Fraudar a execução da contratação;</w:t>
      </w:r>
    </w:p>
    <w:p w14:paraId="675F42E9" w14:textId="77777777" w:rsidR="003F4DDC" w:rsidRPr="006A7857" w:rsidRDefault="003F4DDC" w:rsidP="003F4DDC">
      <w:pPr>
        <w:pStyle w:val="PargrafodaLista"/>
        <w:widowControl w:val="0"/>
        <w:numPr>
          <w:ilvl w:val="2"/>
          <w:numId w:val="29"/>
        </w:numPr>
        <w:tabs>
          <w:tab w:val="left" w:pos="142"/>
          <w:tab w:val="left" w:pos="426"/>
          <w:tab w:val="left" w:pos="709"/>
          <w:tab w:val="left" w:pos="851"/>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Comportar-se de modo inidôneo;</w:t>
      </w:r>
    </w:p>
    <w:p w14:paraId="4C96CD9E" w14:textId="77777777" w:rsidR="003F4DDC" w:rsidRPr="006A7857" w:rsidRDefault="003F4DDC" w:rsidP="003F4DDC">
      <w:pPr>
        <w:pStyle w:val="PargrafodaLista"/>
        <w:widowControl w:val="0"/>
        <w:numPr>
          <w:ilvl w:val="2"/>
          <w:numId w:val="29"/>
        </w:numPr>
        <w:tabs>
          <w:tab w:val="left" w:pos="142"/>
          <w:tab w:val="left" w:pos="426"/>
          <w:tab w:val="left" w:pos="709"/>
          <w:tab w:val="left" w:pos="851"/>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Cometer fraude fiscal; ou</w:t>
      </w:r>
    </w:p>
    <w:p w14:paraId="505B1298" w14:textId="77777777" w:rsidR="003F4DDC" w:rsidRPr="006A7857" w:rsidRDefault="003F4DDC" w:rsidP="003F4DDC">
      <w:pPr>
        <w:pStyle w:val="PargrafodaLista"/>
        <w:widowControl w:val="0"/>
        <w:numPr>
          <w:ilvl w:val="2"/>
          <w:numId w:val="29"/>
        </w:numPr>
        <w:tabs>
          <w:tab w:val="left" w:pos="142"/>
          <w:tab w:val="left" w:pos="426"/>
          <w:tab w:val="left" w:pos="709"/>
          <w:tab w:val="left" w:pos="851"/>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Fizer declaração falsa.</w:t>
      </w:r>
    </w:p>
    <w:p w14:paraId="50E53625" w14:textId="77777777" w:rsidR="003F4DDC" w:rsidRPr="006A7857" w:rsidRDefault="003F4DDC" w:rsidP="003F4DDC">
      <w:pPr>
        <w:pStyle w:val="PargrafodaLista"/>
        <w:widowControl w:val="0"/>
        <w:numPr>
          <w:ilvl w:val="1"/>
          <w:numId w:val="29"/>
        </w:numPr>
        <w:tabs>
          <w:tab w:val="left" w:pos="142"/>
          <w:tab w:val="left" w:pos="426"/>
          <w:tab w:val="left" w:pos="567"/>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Para os fins do item </w:t>
      </w:r>
      <w:r w:rsidRPr="006A7857">
        <w:rPr>
          <w:rFonts w:ascii="Segoe UI" w:eastAsia="Calibri" w:hAnsi="Segoe UI" w:cs="Segoe UI"/>
          <w:b/>
        </w:rPr>
        <w:t>20.2.3</w:t>
      </w:r>
      <w:r w:rsidRPr="006A7857">
        <w:rPr>
          <w:rFonts w:ascii="Segoe UI" w:eastAsia="Calibri" w:hAnsi="Segoe UI" w:cs="Segoe UI"/>
        </w:rPr>
        <w:t>, reputar-se-ão inidôneos a CONTRATADA que concorrer para os seguintes atos:</w:t>
      </w:r>
    </w:p>
    <w:p w14:paraId="045B1CFC" w14:textId="77777777" w:rsidR="003F4DDC" w:rsidRPr="006A7857" w:rsidRDefault="003F4DDC" w:rsidP="003F4DDC">
      <w:pPr>
        <w:pStyle w:val="PargrafodaLista"/>
        <w:widowControl w:val="0"/>
        <w:numPr>
          <w:ilvl w:val="2"/>
          <w:numId w:val="29"/>
        </w:numPr>
        <w:tabs>
          <w:tab w:val="left" w:pos="142"/>
          <w:tab w:val="left" w:pos="426"/>
          <w:tab w:val="left" w:pos="567"/>
          <w:tab w:val="left" w:pos="851"/>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 xml:space="preserve"> Admitir, possibilitar ou dar causa a qualquer modificação ou vantagem, inclusive prorrogação contratual, em favor da empresa vencedora, durante a execução das contratações celebrados com o </w:t>
      </w:r>
      <w:r w:rsidRPr="006A7857">
        <w:rPr>
          <w:rFonts w:ascii="Segoe UI" w:hAnsi="Segoe UI" w:cs="Segoe UI"/>
          <w:b/>
          <w:bCs/>
        </w:rPr>
        <w:t>SENAR/MT</w:t>
      </w:r>
      <w:r w:rsidRPr="006A7857">
        <w:rPr>
          <w:rFonts w:ascii="Segoe UI" w:eastAsia="Calibri" w:hAnsi="Segoe UI" w:cs="Segoe UI"/>
        </w:rPr>
        <w:t>, sem autorização em norma interna, no ato convocatório da licitação ou nos respectivos instrumentos contratuais ou equivalentes, ou, ainda, pagar fatura com preterição da ordem cronológica de sua exigibilidade;</w:t>
      </w:r>
    </w:p>
    <w:p w14:paraId="3673A678" w14:textId="77777777" w:rsidR="003F4DDC" w:rsidRPr="006A7857" w:rsidRDefault="003F4DDC" w:rsidP="003F4DDC">
      <w:pPr>
        <w:pStyle w:val="PargrafodaLista"/>
        <w:widowControl w:val="0"/>
        <w:numPr>
          <w:ilvl w:val="2"/>
          <w:numId w:val="29"/>
        </w:numPr>
        <w:tabs>
          <w:tab w:val="left" w:pos="142"/>
          <w:tab w:val="left" w:pos="709"/>
          <w:tab w:val="left" w:pos="851"/>
          <w:tab w:val="left" w:pos="1276"/>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Tendo comprovadamente concorrido para a consumação da ilegalidade, obtém vantagem indevida ou se beneficia, injustamente, das modificações ou prorrogações contratuais;</w:t>
      </w:r>
    </w:p>
    <w:p w14:paraId="0DC628E8" w14:textId="77777777" w:rsidR="003F4DDC" w:rsidRPr="006A7857" w:rsidRDefault="003F4DDC" w:rsidP="003F4DDC">
      <w:pPr>
        <w:pStyle w:val="PargrafodaLista"/>
        <w:widowControl w:val="0"/>
        <w:numPr>
          <w:ilvl w:val="2"/>
          <w:numId w:val="29"/>
        </w:numPr>
        <w:tabs>
          <w:tab w:val="left" w:pos="142"/>
          <w:tab w:val="left" w:pos="709"/>
          <w:tab w:val="left" w:pos="851"/>
          <w:tab w:val="left" w:pos="1276"/>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 xml:space="preserve">Fraudar, em prejuízo da Fazenda Pública, licitação instaurada para aquisição ou venda de bens </w:t>
      </w:r>
      <w:r w:rsidRPr="006A7857">
        <w:rPr>
          <w:rFonts w:ascii="Segoe UI" w:eastAsia="Calibri" w:hAnsi="Segoe UI" w:cs="Segoe UI"/>
        </w:rPr>
        <w:lastRenderedPageBreak/>
        <w:t>ou mercadorias, ou contrato dela decorrente que: elevando arbitrariamente os preços; vendendo, como verdadeira ou perfeita, mercadoria falsificada ou deteriorada; entregando uma mercadoria por outra; alterando substância, qualidade ou quantidade da mercadoria fornecida; tornando, por qualquer modo, injustamente, mais onerosa a proposta ou a execução da contratação;</w:t>
      </w:r>
    </w:p>
    <w:p w14:paraId="061C018F" w14:textId="77777777" w:rsidR="003F4DDC" w:rsidRPr="006A7857" w:rsidRDefault="003F4DDC" w:rsidP="003F4DDC">
      <w:pPr>
        <w:pStyle w:val="PargrafodaLista"/>
        <w:widowControl w:val="0"/>
        <w:numPr>
          <w:ilvl w:val="2"/>
          <w:numId w:val="29"/>
        </w:numPr>
        <w:tabs>
          <w:tab w:val="left" w:pos="142"/>
          <w:tab w:val="left" w:pos="709"/>
          <w:tab w:val="left" w:pos="851"/>
          <w:tab w:val="left" w:pos="1276"/>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Empresas que tenham sido consideradas suspensas e/ou inidôneas por qualquer entidade integrante do Sistema “S”;</w:t>
      </w:r>
    </w:p>
    <w:p w14:paraId="7B74840B" w14:textId="77777777" w:rsidR="003F4DDC" w:rsidRPr="006A7857" w:rsidRDefault="003F4DDC" w:rsidP="003F4DDC">
      <w:pPr>
        <w:pStyle w:val="PargrafodaLista"/>
        <w:widowControl w:val="0"/>
        <w:numPr>
          <w:ilvl w:val="2"/>
          <w:numId w:val="29"/>
        </w:numPr>
        <w:tabs>
          <w:tab w:val="left" w:pos="142"/>
          <w:tab w:val="left" w:pos="709"/>
          <w:tab w:val="left" w:pos="851"/>
          <w:tab w:val="left" w:pos="1276"/>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Empresas inscritas no Cadastro Nacional de Empresas Inidôneas e Suspensas (CEIS) mantido pela Controladoria-Geral da União.</w:t>
      </w:r>
    </w:p>
    <w:p w14:paraId="3FFA8392" w14:textId="77777777" w:rsidR="003F4DDC" w:rsidRPr="006A7857" w:rsidRDefault="003F4DDC" w:rsidP="003F4DDC">
      <w:pPr>
        <w:pStyle w:val="PargrafodaLista"/>
        <w:widowControl w:val="0"/>
        <w:numPr>
          <w:ilvl w:val="1"/>
          <w:numId w:val="29"/>
        </w:numPr>
        <w:tabs>
          <w:tab w:val="left" w:pos="142"/>
          <w:tab w:val="left" w:pos="709"/>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Nos casos de </w:t>
      </w:r>
      <w:r w:rsidRPr="006A7857">
        <w:rPr>
          <w:rFonts w:ascii="Segoe UI" w:eastAsia="Calibri" w:hAnsi="Segoe UI" w:cs="Segoe UI"/>
          <w:b/>
        </w:rPr>
        <w:t>retardamento</w:t>
      </w:r>
      <w:r w:rsidRPr="006A7857">
        <w:rPr>
          <w:rFonts w:ascii="Segoe UI" w:eastAsia="Calibri" w:hAnsi="Segoe UI" w:cs="Segoe UI"/>
        </w:rPr>
        <w:t xml:space="preserve">, de </w:t>
      </w:r>
      <w:r w:rsidRPr="006A7857">
        <w:rPr>
          <w:rFonts w:ascii="Segoe UI" w:eastAsia="Calibri" w:hAnsi="Segoe UI" w:cs="Segoe UI"/>
          <w:b/>
        </w:rPr>
        <w:t>falha na execução do contrato ou instrumento equivalente</w:t>
      </w:r>
      <w:r w:rsidRPr="006A7857">
        <w:rPr>
          <w:rFonts w:ascii="Segoe UI" w:eastAsia="Calibri" w:hAnsi="Segoe UI" w:cs="Segoe UI"/>
        </w:rPr>
        <w:t xml:space="preserve">, de </w:t>
      </w:r>
      <w:r w:rsidRPr="006A7857">
        <w:rPr>
          <w:rFonts w:ascii="Segoe UI" w:eastAsia="Calibri" w:hAnsi="Segoe UI" w:cs="Segoe UI"/>
          <w:b/>
        </w:rPr>
        <w:t>inexecução parcial</w:t>
      </w:r>
      <w:r w:rsidRPr="006A7857">
        <w:rPr>
          <w:rFonts w:ascii="Segoe UI" w:eastAsia="Calibri" w:hAnsi="Segoe UI" w:cs="Segoe UI"/>
        </w:rPr>
        <w:t xml:space="preserve"> ou </w:t>
      </w:r>
      <w:r w:rsidRPr="006A7857">
        <w:rPr>
          <w:rFonts w:ascii="Segoe UI" w:eastAsia="Calibri" w:hAnsi="Segoe UI" w:cs="Segoe UI"/>
          <w:b/>
        </w:rPr>
        <w:t>total</w:t>
      </w:r>
      <w:r w:rsidRPr="006A7857">
        <w:rPr>
          <w:rFonts w:ascii="Segoe UI" w:eastAsia="Calibri" w:hAnsi="Segoe UI" w:cs="Segoe UI"/>
        </w:rPr>
        <w:t xml:space="preserve"> do objeto, garantida a ampla defesa, a CONTRATADA poderá ser apenada, isoladamente, ou juntamente com as multas definidas nos itens abaixo e nas tabelas </w:t>
      </w:r>
      <w:r w:rsidRPr="006A7857">
        <w:rPr>
          <w:rFonts w:ascii="Segoe UI" w:eastAsia="Calibri" w:hAnsi="Segoe UI" w:cs="Segoe UI"/>
          <w:b/>
        </w:rPr>
        <w:t>1</w:t>
      </w:r>
      <w:r w:rsidRPr="006A7857">
        <w:rPr>
          <w:rFonts w:ascii="Segoe UI" w:eastAsia="Calibri" w:hAnsi="Segoe UI" w:cs="Segoe UI"/>
        </w:rPr>
        <w:t xml:space="preserve"> e </w:t>
      </w:r>
      <w:r w:rsidRPr="006A7857">
        <w:rPr>
          <w:rFonts w:ascii="Segoe UI" w:eastAsia="Calibri" w:hAnsi="Segoe UI" w:cs="Segoe UI"/>
          <w:b/>
        </w:rPr>
        <w:t>2</w:t>
      </w:r>
      <w:r w:rsidRPr="006A7857">
        <w:rPr>
          <w:rFonts w:ascii="Segoe UI" w:eastAsia="Calibri" w:hAnsi="Segoe UI" w:cs="Segoe UI"/>
        </w:rPr>
        <w:t xml:space="preserve"> do item </w:t>
      </w:r>
      <w:r w:rsidRPr="006A7857">
        <w:rPr>
          <w:rFonts w:ascii="Segoe UI" w:eastAsia="Calibri" w:hAnsi="Segoe UI" w:cs="Segoe UI"/>
          <w:b/>
        </w:rPr>
        <w:t>20.10</w:t>
      </w:r>
      <w:r w:rsidRPr="006A7857">
        <w:rPr>
          <w:rFonts w:ascii="Segoe UI" w:eastAsia="Calibri" w:hAnsi="Segoe UI" w:cs="Segoe UI"/>
        </w:rPr>
        <w:t>, com as seguintes penalidades:</w:t>
      </w:r>
    </w:p>
    <w:p w14:paraId="08964F56" w14:textId="77777777" w:rsidR="003F4DDC" w:rsidRPr="006A7857" w:rsidRDefault="003F4DDC" w:rsidP="003F4DDC">
      <w:pPr>
        <w:pStyle w:val="PargrafodaLista"/>
        <w:widowControl w:val="0"/>
        <w:numPr>
          <w:ilvl w:val="2"/>
          <w:numId w:val="29"/>
        </w:numPr>
        <w:tabs>
          <w:tab w:val="left" w:pos="142"/>
          <w:tab w:val="left" w:pos="851"/>
          <w:tab w:val="left" w:pos="993"/>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b/>
        </w:rPr>
        <w:t>Advertência</w:t>
      </w:r>
      <w:r w:rsidRPr="006A7857">
        <w:rPr>
          <w:rFonts w:ascii="Segoe UI" w:eastAsia="Calibri" w:hAnsi="Segoe UI" w:cs="Segoe UI"/>
        </w:rPr>
        <w:t>;</w:t>
      </w:r>
    </w:p>
    <w:p w14:paraId="096E3AD0" w14:textId="77777777" w:rsidR="003F4DDC" w:rsidRPr="006A7857" w:rsidRDefault="003F4DDC" w:rsidP="003F4DDC">
      <w:pPr>
        <w:pStyle w:val="PargrafodaLista"/>
        <w:widowControl w:val="0"/>
        <w:numPr>
          <w:ilvl w:val="2"/>
          <w:numId w:val="29"/>
        </w:numPr>
        <w:tabs>
          <w:tab w:val="left" w:pos="142"/>
          <w:tab w:val="left" w:pos="851"/>
          <w:tab w:val="left" w:pos="993"/>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b/>
        </w:rPr>
        <w:t>Suspensão temporária</w:t>
      </w:r>
      <w:r w:rsidRPr="006A7857">
        <w:rPr>
          <w:rFonts w:ascii="Segoe UI" w:eastAsia="Calibri" w:hAnsi="Segoe UI" w:cs="Segoe UI"/>
        </w:rPr>
        <w:t xml:space="preserve"> de participação em licitação e impedimento de contratar com a </w:t>
      </w:r>
      <w:r w:rsidRPr="006A7857">
        <w:rPr>
          <w:rFonts w:ascii="Segoe UI" w:hAnsi="Segoe UI" w:cs="Segoe UI"/>
          <w:b/>
          <w:bCs/>
        </w:rPr>
        <w:t>SENAR/MT</w:t>
      </w:r>
      <w:r w:rsidRPr="006A7857">
        <w:rPr>
          <w:rFonts w:ascii="Segoe UI" w:eastAsia="Calibri" w:hAnsi="Segoe UI" w:cs="Segoe UI"/>
        </w:rPr>
        <w:t>, por prazo não superior a dois anos;</w:t>
      </w:r>
    </w:p>
    <w:p w14:paraId="64D2E340" w14:textId="77777777" w:rsidR="003F4DDC" w:rsidRPr="006A7857" w:rsidRDefault="003F4DDC" w:rsidP="003F4DDC">
      <w:pPr>
        <w:pStyle w:val="PargrafodaLista"/>
        <w:widowControl w:val="0"/>
        <w:numPr>
          <w:ilvl w:val="2"/>
          <w:numId w:val="29"/>
        </w:numPr>
        <w:tabs>
          <w:tab w:val="left" w:pos="142"/>
          <w:tab w:val="left" w:pos="851"/>
          <w:tab w:val="left" w:pos="993"/>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b/>
        </w:rPr>
        <w:t>Declaração de inidoneidade</w:t>
      </w:r>
      <w:r w:rsidRPr="006A7857">
        <w:rPr>
          <w:rFonts w:ascii="Segoe UI" w:eastAsia="Calibri" w:hAnsi="Segoe UI" w:cs="Segoe UI"/>
        </w:rPr>
        <w:t xml:space="preserve"> para licitar ou contratar com o </w:t>
      </w:r>
      <w:r w:rsidRPr="006A7857">
        <w:rPr>
          <w:rFonts w:ascii="Segoe UI" w:eastAsia="Calibri" w:hAnsi="Segoe UI" w:cs="Segoe UI"/>
          <w:b/>
        </w:rPr>
        <w:t>SENAR/MT</w:t>
      </w:r>
      <w:r w:rsidRPr="006A7857">
        <w:rPr>
          <w:rFonts w:ascii="Segoe UI" w:eastAsia="Calibri" w:hAnsi="Segoe UI" w:cs="Segoe UI"/>
        </w:rPr>
        <w:t xml:space="preserve"> enquanto perdurarem os motivos determinantes da punição ou até que seja promovida a reabilitação perante a própria autoridade que aplicou a penalidade, que será concedida sempre que a CONTRATADA ressarcir o </w:t>
      </w:r>
      <w:r w:rsidRPr="006A7857">
        <w:rPr>
          <w:rFonts w:ascii="Segoe UI" w:hAnsi="Segoe UI" w:cs="Segoe UI"/>
          <w:b/>
          <w:bCs/>
        </w:rPr>
        <w:t>SENAR/MT</w:t>
      </w:r>
      <w:r w:rsidRPr="006A7857">
        <w:rPr>
          <w:rFonts w:ascii="Segoe UI" w:eastAsia="Calibri" w:hAnsi="Segoe UI" w:cs="Segoe UI"/>
        </w:rPr>
        <w:t xml:space="preserve"> pelos prejuízos resultantes e após decorrido o prazo da sanção aplicada com base no item anterior; ou </w:t>
      </w:r>
    </w:p>
    <w:p w14:paraId="0964F61B" w14:textId="77777777" w:rsidR="003F4DDC" w:rsidRPr="006A7857" w:rsidRDefault="003F4DDC" w:rsidP="003F4DDC">
      <w:pPr>
        <w:pStyle w:val="PargrafodaLista"/>
        <w:widowControl w:val="0"/>
        <w:numPr>
          <w:ilvl w:val="2"/>
          <w:numId w:val="29"/>
        </w:numPr>
        <w:tabs>
          <w:tab w:val="left" w:pos="142"/>
          <w:tab w:val="left" w:pos="851"/>
          <w:tab w:val="left" w:pos="993"/>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b/>
        </w:rPr>
        <w:t>Impedimento de licitar e contratar</w:t>
      </w:r>
      <w:r w:rsidRPr="006A7857">
        <w:rPr>
          <w:rFonts w:ascii="Segoe UI" w:eastAsia="Calibri" w:hAnsi="Segoe UI" w:cs="Segoe UI"/>
        </w:rPr>
        <w:t xml:space="preserve"> com o </w:t>
      </w:r>
      <w:r w:rsidRPr="006A7857">
        <w:rPr>
          <w:rFonts w:ascii="Segoe UI" w:hAnsi="Segoe UI" w:cs="Segoe UI"/>
          <w:b/>
          <w:bCs/>
        </w:rPr>
        <w:t>SENAR/MT</w:t>
      </w:r>
      <w:r w:rsidRPr="006A7857">
        <w:rPr>
          <w:rFonts w:ascii="Segoe UI" w:eastAsia="Calibri" w:hAnsi="Segoe UI" w:cs="Segoe UI"/>
        </w:rPr>
        <w:t>, pelo prazo de até dois anos.</w:t>
      </w:r>
    </w:p>
    <w:p w14:paraId="014213D9" w14:textId="77777777" w:rsidR="003F4DDC" w:rsidRPr="006A7857" w:rsidRDefault="003F4DDC" w:rsidP="003F4DDC">
      <w:pPr>
        <w:pStyle w:val="PargrafodaLista"/>
        <w:widowControl w:val="0"/>
        <w:numPr>
          <w:ilvl w:val="1"/>
          <w:numId w:val="29"/>
        </w:numPr>
        <w:tabs>
          <w:tab w:val="left" w:pos="142"/>
          <w:tab w:val="left" w:pos="567"/>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Configurar-se-á o retardamento da execução quando a CONTRATADA:</w:t>
      </w:r>
    </w:p>
    <w:p w14:paraId="5F001B7C" w14:textId="77777777" w:rsidR="003F4DDC" w:rsidRPr="006A7857" w:rsidRDefault="003F4DDC" w:rsidP="003F4DDC">
      <w:pPr>
        <w:pStyle w:val="PargrafodaLista"/>
        <w:widowControl w:val="0"/>
        <w:numPr>
          <w:ilvl w:val="2"/>
          <w:numId w:val="29"/>
        </w:numPr>
        <w:tabs>
          <w:tab w:val="left" w:pos="142"/>
          <w:tab w:val="left" w:pos="567"/>
          <w:tab w:val="left" w:pos="851"/>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b/>
        </w:rPr>
        <w:t>Atrasar a entrega/execução, sem causa justificada, dos produtos/serviços objeto da contratação</w:t>
      </w:r>
      <w:r w:rsidRPr="006A7857">
        <w:rPr>
          <w:rFonts w:ascii="Segoe UI" w:eastAsia="Calibri" w:hAnsi="Segoe UI" w:cs="Segoe UI"/>
        </w:rPr>
        <w:t xml:space="preserve"> </w:t>
      </w:r>
      <w:r w:rsidRPr="006A7857">
        <w:rPr>
          <w:rFonts w:ascii="Segoe UI" w:eastAsia="Calibri" w:hAnsi="Segoe UI" w:cs="Segoe UI"/>
          <w:b/>
        </w:rPr>
        <w:t>após o 1° (primeiro) dia corrido da data estipulada para o fornecimento/execução</w:t>
      </w:r>
      <w:r w:rsidRPr="006A7857">
        <w:rPr>
          <w:rFonts w:ascii="Segoe UI" w:eastAsia="Calibri" w:hAnsi="Segoe UI" w:cs="Segoe UI"/>
        </w:rPr>
        <w:t>.</w:t>
      </w:r>
    </w:p>
    <w:p w14:paraId="222B51F8" w14:textId="77777777" w:rsidR="003F4DDC" w:rsidRPr="006A7857" w:rsidRDefault="003F4DDC" w:rsidP="003F4DDC">
      <w:pPr>
        <w:pStyle w:val="PargrafodaLista"/>
        <w:widowControl w:val="0"/>
        <w:numPr>
          <w:ilvl w:val="1"/>
          <w:numId w:val="29"/>
        </w:numPr>
        <w:tabs>
          <w:tab w:val="left" w:pos="142"/>
          <w:tab w:val="left" w:pos="567"/>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Configurar-se-á a falha na execução da contratação quando a </w:t>
      </w:r>
      <w:r w:rsidRPr="006A7857">
        <w:rPr>
          <w:rFonts w:ascii="Segoe UI" w:hAnsi="Segoe UI" w:cs="Segoe UI"/>
          <w:bCs/>
          <w:color w:val="000000"/>
        </w:rPr>
        <w:t>empresa vencedora</w:t>
      </w:r>
      <w:r w:rsidRPr="006A7857">
        <w:rPr>
          <w:rFonts w:ascii="Segoe UI" w:eastAsia="Calibri" w:hAnsi="Segoe UI" w:cs="Segoe UI"/>
        </w:rPr>
        <w:t xml:space="preserve"> se enquadrar em qualquer das situações previstas na tabela </w:t>
      </w:r>
      <w:r w:rsidRPr="006A7857">
        <w:rPr>
          <w:rFonts w:ascii="Segoe UI" w:eastAsia="Calibri" w:hAnsi="Segoe UI" w:cs="Segoe UI"/>
          <w:b/>
        </w:rPr>
        <w:t>2</w:t>
      </w:r>
      <w:r w:rsidRPr="006A7857">
        <w:rPr>
          <w:rFonts w:ascii="Segoe UI" w:eastAsia="Calibri" w:hAnsi="Segoe UI" w:cs="Segoe UI"/>
        </w:rPr>
        <w:t xml:space="preserve"> do item </w:t>
      </w:r>
      <w:r w:rsidRPr="006A7857">
        <w:rPr>
          <w:rFonts w:ascii="Segoe UI" w:eastAsia="Calibri" w:hAnsi="Segoe UI" w:cs="Segoe UI"/>
          <w:b/>
        </w:rPr>
        <w:t>20.10</w:t>
      </w:r>
      <w:r w:rsidRPr="006A7857">
        <w:rPr>
          <w:rFonts w:ascii="Segoe UI" w:eastAsia="Calibri" w:hAnsi="Segoe UI" w:cs="Segoe UI"/>
        </w:rPr>
        <w:t xml:space="preserve">, respeitada a graduação de infrações conforme a tabela </w:t>
      </w:r>
      <w:r w:rsidRPr="006A7857">
        <w:rPr>
          <w:rFonts w:ascii="Segoe UI" w:eastAsia="Calibri" w:hAnsi="Segoe UI" w:cs="Segoe UI"/>
          <w:b/>
        </w:rPr>
        <w:t>1</w:t>
      </w:r>
      <w:r w:rsidRPr="006A7857">
        <w:rPr>
          <w:rFonts w:ascii="Segoe UI" w:eastAsia="Calibri" w:hAnsi="Segoe UI" w:cs="Segoe UI"/>
        </w:rPr>
        <w:t xml:space="preserve"> no referido item;</w:t>
      </w:r>
    </w:p>
    <w:p w14:paraId="72F467F0" w14:textId="77777777" w:rsidR="003F4DDC" w:rsidRPr="006A7857" w:rsidRDefault="003F4DDC" w:rsidP="003F4DDC">
      <w:pPr>
        <w:pStyle w:val="PargrafodaLista"/>
        <w:widowControl w:val="0"/>
        <w:numPr>
          <w:ilvl w:val="1"/>
          <w:numId w:val="29"/>
        </w:numPr>
        <w:tabs>
          <w:tab w:val="left" w:pos="142"/>
          <w:tab w:val="left" w:pos="567"/>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Configurar-se-á a inexecução parcial do objeto quando a CONTRATADA:</w:t>
      </w:r>
    </w:p>
    <w:p w14:paraId="25446204" w14:textId="77777777" w:rsidR="003F4DDC" w:rsidRPr="006A7857" w:rsidRDefault="003F4DDC" w:rsidP="003F4DDC">
      <w:pPr>
        <w:pStyle w:val="PargrafodaLista"/>
        <w:widowControl w:val="0"/>
        <w:numPr>
          <w:ilvl w:val="2"/>
          <w:numId w:val="29"/>
        </w:numPr>
        <w:tabs>
          <w:tab w:val="left" w:pos="142"/>
          <w:tab w:val="left" w:pos="567"/>
          <w:tab w:val="left" w:pos="851"/>
        </w:tabs>
        <w:snapToGrid w:val="0"/>
        <w:spacing w:before="40" w:after="40" w:line="276" w:lineRule="auto"/>
        <w:ind w:left="142" w:right="-1" w:firstLine="0"/>
        <w:rPr>
          <w:rFonts w:ascii="Segoe UI" w:eastAsia="Calibri" w:hAnsi="Segoe UI" w:cs="Segoe UI"/>
          <w:b/>
        </w:rPr>
      </w:pPr>
      <w:r w:rsidRPr="006A7857">
        <w:rPr>
          <w:rFonts w:ascii="Segoe UI" w:eastAsia="Calibri" w:hAnsi="Segoe UI" w:cs="Segoe UI"/>
          <w:b/>
        </w:rPr>
        <w:t>Não entregar/executar, sem causa justificada, na totalidade os produtos/serviços solicitados na respectiva Ordem de Fornecimento no prazo estipulado;</w:t>
      </w:r>
    </w:p>
    <w:p w14:paraId="4B7108CC" w14:textId="77777777" w:rsidR="003F4DDC" w:rsidRPr="006A7857" w:rsidRDefault="003F4DDC" w:rsidP="003F4DDC">
      <w:pPr>
        <w:pStyle w:val="PargrafodaLista"/>
        <w:widowControl w:val="0"/>
        <w:numPr>
          <w:ilvl w:val="1"/>
          <w:numId w:val="29"/>
        </w:numPr>
        <w:tabs>
          <w:tab w:val="left" w:pos="142"/>
          <w:tab w:val="left" w:pos="567"/>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Configurar-se-á a inexecução total do objeto quando a CONTRATADA:</w:t>
      </w:r>
    </w:p>
    <w:p w14:paraId="4A6B4FAD" w14:textId="77777777" w:rsidR="003F4DDC" w:rsidRPr="006A7857" w:rsidRDefault="003F4DDC" w:rsidP="003F4DDC">
      <w:pPr>
        <w:pStyle w:val="PargrafodaLista"/>
        <w:widowControl w:val="0"/>
        <w:numPr>
          <w:ilvl w:val="2"/>
          <w:numId w:val="29"/>
        </w:numPr>
        <w:tabs>
          <w:tab w:val="left" w:pos="142"/>
          <w:tab w:val="left" w:pos="567"/>
          <w:tab w:val="left" w:pos="851"/>
          <w:tab w:val="left" w:pos="1276"/>
        </w:tabs>
        <w:snapToGrid w:val="0"/>
        <w:spacing w:before="40" w:after="40" w:line="276" w:lineRule="auto"/>
        <w:ind w:left="142" w:right="-1" w:firstLine="0"/>
        <w:rPr>
          <w:rFonts w:ascii="Segoe UI" w:eastAsia="Calibri" w:hAnsi="Segoe UI" w:cs="Segoe UI"/>
          <w:b/>
        </w:rPr>
      </w:pPr>
      <w:r w:rsidRPr="006A7857">
        <w:rPr>
          <w:rFonts w:ascii="Segoe UI" w:eastAsia="Calibri" w:hAnsi="Segoe UI" w:cs="Segoe UI"/>
          <w:b/>
        </w:rPr>
        <w:t>Não entregar/executar, sem causa justificada, na totalidade os produtos/serviços solicitados na respectiva Ordem de Fornecimento após 05 (cinco) dias corridos da data final estipulado para o fornecimento/execução dos produtos/serviços.</w:t>
      </w:r>
    </w:p>
    <w:p w14:paraId="11DC8A53" w14:textId="77777777" w:rsidR="003F4DDC" w:rsidRPr="006A7857" w:rsidRDefault="003F4DDC" w:rsidP="003F4DDC">
      <w:pPr>
        <w:pStyle w:val="PargrafodaLista"/>
        <w:widowControl w:val="0"/>
        <w:numPr>
          <w:ilvl w:val="1"/>
          <w:numId w:val="29"/>
        </w:numPr>
        <w:tabs>
          <w:tab w:val="left" w:pos="142"/>
          <w:tab w:val="left" w:pos="567"/>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b/>
          <w:u w:val="single"/>
        </w:rPr>
        <w:t>A contratação poderá será rescindida unilateralmente pelo SENAR/MT, nos casos de falha na execução, inexecução parcial ou inexecução total do objeto, sem prejuízo da aplicação das outras sanções previstas e em legislação específica</w:t>
      </w:r>
      <w:r w:rsidRPr="006A7857">
        <w:rPr>
          <w:rFonts w:ascii="Segoe UI" w:eastAsia="Calibri" w:hAnsi="Segoe UI" w:cs="Segoe UI"/>
        </w:rPr>
        <w:t>;</w:t>
      </w:r>
    </w:p>
    <w:p w14:paraId="54B349E6" w14:textId="77777777" w:rsidR="003F4DDC" w:rsidRPr="006A7857" w:rsidRDefault="003F4DDC" w:rsidP="003F4DDC">
      <w:pPr>
        <w:pStyle w:val="PargrafodaLista"/>
        <w:widowControl w:val="0"/>
        <w:numPr>
          <w:ilvl w:val="1"/>
          <w:numId w:val="29"/>
        </w:numPr>
        <w:tabs>
          <w:tab w:val="left" w:pos="142"/>
          <w:tab w:val="left" w:pos="709"/>
          <w:tab w:val="left" w:pos="851"/>
          <w:tab w:val="left" w:pos="1276"/>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Pelo descumprimento das obrigações desta contratação, o </w:t>
      </w:r>
      <w:r w:rsidRPr="006A7857">
        <w:rPr>
          <w:rFonts w:ascii="Segoe UI" w:hAnsi="Segoe UI" w:cs="Segoe UI"/>
          <w:b/>
          <w:bCs/>
        </w:rPr>
        <w:t>SENAR/MT</w:t>
      </w:r>
      <w:r w:rsidRPr="006A7857">
        <w:rPr>
          <w:rFonts w:ascii="Segoe UI" w:eastAsia="Calibri" w:hAnsi="Segoe UI" w:cs="Segoe UI"/>
        </w:rPr>
        <w:t xml:space="preserve"> aplicará multas conforme a graduação estabelecida nas tabelas seguintes:</w:t>
      </w:r>
    </w:p>
    <w:p w14:paraId="7D26DBC9" w14:textId="77777777" w:rsidR="003F4DDC" w:rsidRPr="006A7857" w:rsidRDefault="003F4DDC" w:rsidP="003F4DDC">
      <w:pPr>
        <w:tabs>
          <w:tab w:val="left" w:pos="142"/>
        </w:tabs>
        <w:spacing w:before="40" w:after="40"/>
        <w:ind w:right="-1"/>
        <w:jc w:val="both"/>
        <w:rPr>
          <w:rFonts w:ascii="Segoe UI" w:hAnsi="Segoe UI" w:cs="Segoe UI"/>
          <w:b/>
          <w:bCs/>
          <w:sz w:val="20"/>
        </w:rPr>
      </w:pPr>
    </w:p>
    <w:p w14:paraId="56CAA90D" w14:textId="77777777" w:rsidR="003F4DDC" w:rsidRPr="006A7857" w:rsidRDefault="003F4DDC" w:rsidP="003F4DDC">
      <w:pPr>
        <w:tabs>
          <w:tab w:val="left" w:pos="142"/>
        </w:tabs>
        <w:spacing w:before="40" w:after="40"/>
        <w:ind w:right="-1"/>
        <w:jc w:val="center"/>
        <w:rPr>
          <w:rFonts w:ascii="Segoe UI" w:hAnsi="Segoe UI" w:cs="Segoe UI"/>
          <w:b/>
          <w:bCs/>
          <w:sz w:val="20"/>
        </w:rPr>
      </w:pPr>
      <w:r w:rsidRPr="006A7857">
        <w:rPr>
          <w:rFonts w:ascii="Segoe UI" w:hAnsi="Segoe UI" w:cs="Segoe UI"/>
          <w:b/>
          <w:bCs/>
          <w:sz w:val="20"/>
        </w:rPr>
        <w:lastRenderedPageBreak/>
        <w:t>Tabela 1</w:t>
      </w:r>
    </w:p>
    <w:tbl>
      <w:tblPr>
        <w:tblW w:w="5386" w:type="dxa"/>
        <w:tblCellSpacing w:w="0" w:type="dxa"/>
        <w:tblInd w:w="2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417"/>
        <w:gridCol w:w="3969"/>
      </w:tblGrid>
      <w:tr w:rsidR="003F4DDC" w:rsidRPr="006A7857" w14:paraId="1E356082" w14:textId="77777777" w:rsidTr="00D951D0">
        <w:trPr>
          <w:trHeight w:val="180"/>
          <w:tblCellSpacing w:w="0" w:type="dxa"/>
        </w:trPr>
        <w:tc>
          <w:tcPr>
            <w:tcW w:w="1417" w:type="dxa"/>
            <w:vAlign w:val="center"/>
          </w:tcPr>
          <w:p w14:paraId="37C43B74"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b/>
                <w:bCs/>
                <w:sz w:val="20"/>
              </w:rPr>
              <w:t>GRAU</w:t>
            </w:r>
          </w:p>
        </w:tc>
        <w:tc>
          <w:tcPr>
            <w:tcW w:w="3969" w:type="dxa"/>
            <w:vAlign w:val="center"/>
          </w:tcPr>
          <w:p w14:paraId="7E29A1E9"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b/>
                <w:bCs/>
                <w:sz w:val="20"/>
              </w:rPr>
              <w:t>CORRESPONDÊNCIA</w:t>
            </w:r>
          </w:p>
        </w:tc>
      </w:tr>
      <w:tr w:rsidR="003F4DDC" w:rsidRPr="006A7857" w14:paraId="154480DD" w14:textId="77777777" w:rsidTr="00D951D0">
        <w:trPr>
          <w:tblCellSpacing w:w="0" w:type="dxa"/>
        </w:trPr>
        <w:tc>
          <w:tcPr>
            <w:tcW w:w="1417" w:type="dxa"/>
            <w:vAlign w:val="center"/>
          </w:tcPr>
          <w:p w14:paraId="00C40E42"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1</w:t>
            </w:r>
          </w:p>
        </w:tc>
        <w:tc>
          <w:tcPr>
            <w:tcW w:w="3969" w:type="dxa"/>
            <w:vAlign w:val="center"/>
          </w:tcPr>
          <w:p w14:paraId="7C63A1D6"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b/>
                <w:sz w:val="20"/>
              </w:rPr>
              <w:t>5%</w:t>
            </w:r>
            <w:r w:rsidRPr="006A7857">
              <w:rPr>
                <w:rFonts w:ascii="Segoe UI" w:hAnsi="Segoe UI" w:cs="Segoe UI"/>
                <w:sz w:val="20"/>
              </w:rPr>
              <w:t xml:space="preserve"> sobre o valor da ordem de fornecimento</w:t>
            </w:r>
          </w:p>
        </w:tc>
      </w:tr>
      <w:tr w:rsidR="003F4DDC" w:rsidRPr="006A7857" w14:paraId="523E4D43" w14:textId="77777777" w:rsidTr="00D951D0">
        <w:trPr>
          <w:tblCellSpacing w:w="0" w:type="dxa"/>
        </w:trPr>
        <w:tc>
          <w:tcPr>
            <w:tcW w:w="1417" w:type="dxa"/>
            <w:vAlign w:val="center"/>
          </w:tcPr>
          <w:p w14:paraId="00104F84"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2</w:t>
            </w:r>
          </w:p>
        </w:tc>
        <w:tc>
          <w:tcPr>
            <w:tcW w:w="3969" w:type="dxa"/>
            <w:vAlign w:val="center"/>
          </w:tcPr>
          <w:p w14:paraId="0CC73B65"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b/>
                <w:sz w:val="20"/>
              </w:rPr>
              <w:t>10%</w:t>
            </w:r>
            <w:r w:rsidRPr="006A7857">
              <w:rPr>
                <w:rFonts w:ascii="Segoe UI" w:hAnsi="Segoe UI" w:cs="Segoe UI"/>
                <w:sz w:val="20"/>
              </w:rPr>
              <w:t xml:space="preserve"> sobre o valor da ordem de fornecimento</w:t>
            </w:r>
          </w:p>
        </w:tc>
      </w:tr>
      <w:tr w:rsidR="003F4DDC" w:rsidRPr="006A7857" w14:paraId="03B12DF3" w14:textId="77777777" w:rsidTr="00D951D0">
        <w:trPr>
          <w:tblCellSpacing w:w="0" w:type="dxa"/>
        </w:trPr>
        <w:tc>
          <w:tcPr>
            <w:tcW w:w="1417" w:type="dxa"/>
            <w:vAlign w:val="center"/>
          </w:tcPr>
          <w:p w14:paraId="3B26D3FB"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3</w:t>
            </w:r>
          </w:p>
        </w:tc>
        <w:tc>
          <w:tcPr>
            <w:tcW w:w="3969" w:type="dxa"/>
            <w:vAlign w:val="center"/>
          </w:tcPr>
          <w:p w14:paraId="5B9F273D"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b/>
                <w:sz w:val="20"/>
              </w:rPr>
              <w:t>20%</w:t>
            </w:r>
            <w:r w:rsidRPr="006A7857">
              <w:rPr>
                <w:rFonts w:ascii="Segoe UI" w:hAnsi="Segoe UI" w:cs="Segoe UI"/>
                <w:sz w:val="20"/>
              </w:rPr>
              <w:t xml:space="preserve"> sobre o valor da ordem de fornecimento</w:t>
            </w:r>
          </w:p>
        </w:tc>
      </w:tr>
    </w:tbl>
    <w:p w14:paraId="3F3C6E23" w14:textId="77777777" w:rsidR="003F4DDC" w:rsidRPr="006A7857" w:rsidRDefault="003F4DDC" w:rsidP="003F4DDC">
      <w:pPr>
        <w:tabs>
          <w:tab w:val="left" w:pos="142"/>
        </w:tabs>
        <w:spacing w:before="40" w:after="40"/>
        <w:ind w:right="-1"/>
        <w:jc w:val="center"/>
        <w:rPr>
          <w:rFonts w:ascii="Segoe UI" w:hAnsi="Segoe UI" w:cs="Segoe UI"/>
          <w:b/>
          <w:bCs/>
          <w:sz w:val="20"/>
        </w:rPr>
      </w:pPr>
    </w:p>
    <w:p w14:paraId="0C5A0AA9" w14:textId="77777777" w:rsidR="003F4DDC" w:rsidRPr="006A7857" w:rsidRDefault="003F4DDC" w:rsidP="003F4DDC">
      <w:pPr>
        <w:tabs>
          <w:tab w:val="left" w:pos="142"/>
        </w:tabs>
        <w:spacing w:before="40" w:after="40"/>
        <w:ind w:right="-1"/>
        <w:jc w:val="center"/>
        <w:rPr>
          <w:rFonts w:ascii="Segoe UI" w:hAnsi="Segoe UI" w:cs="Segoe UI"/>
          <w:sz w:val="20"/>
        </w:rPr>
      </w:pPr>
      <w:r w:rsidRPr="006A7857">
        <w:rPr>
          <w:rFonts w:ascii="Segoe UI" w:hAnsi="Segoe UI" w:cs="Segoe UI"/>
          <w:b/>
          <w:bCs/>
          <w:sz w:val="20"/>
        </w:rPr>
        <w:t>Tabela 2</w:t>
      </w:r>
    </w:p>
    <w:tbl>
      <w:tblPr>
        <w:tblW w:w="9236" w:type="dxa"/>
        <w:tblCellSpacing w:w="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895"/>
        <w:gridCol w:w="6945"/>
        <w:gridCol w:w="1396"/>
      </w:tblGrid>
      <w:tr w:rsidR="003F4DDC" w:rsidRPr="006A7857" w14:paraId="40ED4E0D" w14:textId="77777777" w:rsidTr="00D951D0">
        <w:trPr>
          <w:trHeight w:val="60"/>
          <w:tblCellSpacing w:w="0" w:type="dxa"/>
        </w:trPr>
        <w:tc>
          <w:tcPr>
            <w:tcW w:w="9236" w:type="dxa"/>
            <w:gridSpan w:val="3"/>
          </w:tcPr>
          <w:p w14:paraId="7557B5FB"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b/>
                <w:bCs/>
                <w:sz w:val="20"/>
              </w:rPr>
              <w:t>INFRAÇÃO</w:t>
            </w:r>
          </w:p>
        </w:tc>
      </w:tr>
      <w:tr w:rsidR="003F4DDC" w:rsidRPr="006A7857" w14:paraId="474D1C49" w14:textId="77777777" w:rsidTr="00D951D0">
        <w:trPr>
          <w:tblCellSpacing w:w="0" w:type="dxa"/>
        </w:trPr>
        <w:tc>
          <w:tcPr>
            <w:tcW w:w="895" w:type="dxa"/>
            <w:vAlign w:val="center"/>
          </w:tcPr>
          <w:p w14:paraId="6AD829E7"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b/>
                <w:bCs/>
                <w:sz w:val="20"/>
              </w:rPr>
              <w:t>ITEM</w:t>
            </w:r>
          </w:p>
        </w:tc>
        <w:tc>
          <w:tcPr>
            <w:tcW w:w="6945" w:type="dxa"/>
          </w:tcPr>
          <w:p w14:paraId="01CC7351"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b/>
                <w:bCs/>
                <w:sz w:val="20"/>
              </w:rPr>
              <w:t>DESCRIÇÃO</w:t>
            </w:r>
          </w:p>
        </w:tc>
        <w:tc>
          <w:tcPr>
            <w:tcW w:w="1396" w:type="dxa"/>
            <w:vAlign w:val="center"/>
          </w:tcPr>
          <w:p w14:paraId="1B708939"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b/>
                <w:bCs/>
                <w:sz w:val="20"/>
              </w:rPr>
              <w:t>GRAU</w:t>
            </w:r>
          </w:p>
        </w:tc>
      </w:tr>
      <w:tr w:rsidR="003F4DDC" w:rsidRPr="006A7857" w14:paraId="58DCB3CD" w14:textId="77777777" w:rsidTr="00D951D0">
        <w:trPr>
          <w:tblCellSpacing w:w="0" w:type="dxa"/>
        </w:trPr>
        <w:tc>
          <w:tcPr>
            <w:tcW w:w="895" w:type="dxa"/>
            <w:vAlign w:val="center"/>
          </w:tcPr>
          <w:p w14:paraId="7442FF6C"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1</w:t>
            </w:r>
          </w:p>
        </w:tc>
        <w:tc>
          <w:tcPr>
            <w:tcW w:w="6945" w:type="dxa"/>
            <w:vAlign w:val="center"/>
          </w:tcPr>
          <w:p w14:paraId="494DC972"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Permitir situação que crie a possibilidade de causar dano físico, lesão corporal ou consequências letais</w:t>
            </w:r>
          </w:p>
        </w:tc>
        <w:tc>
          <w:tcPr>
            <w:tcW w:w="1396" w:type="dxa"/>
            <w:vAlign w:val="center"/>
          </w:tcPr>
          <w:p w14:paraId="4835F3F4"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3</w:t>
            </w:r>
          </w:p>
        </w:tc>
      </w:tr>
      <w:tr w:rsidR="003F4DDC" w:rsidRPr="006A7857" w14:paraId="3A43C58E" w14:textId="77777777" w:rsidTr="00D951D0">
        <w:trPr>
          <w:tblCellSpacing w:w="0" w:type="dxa"/>
        </w:trPr>
        <w:tc>
          <w:tcPr>
            <w:tcW w:w="895" w:type="dxa"/>
            <w:vAlign w:val="center"/>
          </w:tcPr>
          <w:p w14:paraId="25EAA959"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2</w:t>
            </w:r>
          </w:p>
        </w:tc>
        <w:tc>
          <w:tcPr>
            <w:tcW w:w="6945" w:type="dxa"/>
            <w:vAlign w:val="center"/>
          </w:tcPr>
          <w:p w14:paraId="366F880F"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Suspender ou interromper, salvo motivo de força maior ou caso fortuito, o fornecimento dos produtos/serviços</w:t>
            </w:r>
          </w:p>
        </w:tc>
        <w:tc>
          <w:tcPr>
            <w:tcW w:w="1396" w:type="dxa"/>
            <w:vAlign w:val="center"/>
          </w:tcPr>
          <w:p w14:paraId="6FC38149"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2</w:t>
            </w:r>
          </w:p>
        </w:tc>
      </w:tr>
      <w:tr w:rsidR="003F4DDC" w:rsidRPr="006A7857" w14:paraId="19319EEC" w14:textId="77777777" w:rsidTr="00D951D0">
        <w:trPr>
          <w:tblCellSpacing w:w="0" w:type="dxa"/>
        </w:trPr>
        <w:tc>
          <w:tcPr>
            <w:tcW w:w="895" w:type="dxa"/>
            <w:vAlign w:val="center"/>
          </w:tcPr>
          <w:p w14:paraId="54FEB220"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3</w:t>
            </w:r>
          </w:p>
        </w:tc>
        <w:tc>
          <w:tcPr>
            <w:tcW w:w="6945" w:type="dxa"/>
            <w:vAlign w:val="center"/>
          </w:tcPr>
          <w:p w14:paraId="4A0451C9"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Recusar-se a entregar os produtos/serviços conforme solicitado na Ordem de Fornecimento</w:t>
            </w:r>
          </w:p>
        </w:tc>
        <w:tc>
          <w:tcPr>
            <w:tcW w:w="1396" w:type="dxa"/>
            <w:vAlign w:val="center"/>
          </w:tcPr>
          <w:p w14:paraId="22C275E5"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3</w:t>
            </w:r>
          </w:p>
        </w:tc>
      </w:tr>
      <w:tr w:rsidR="003F4DDC" w:rsidRPr="006A7857" w14:paraId="6B25BFA7" w14:textId="77777777" w:rsidTr="00D951D0">
        <w:trPr>
          <w:tblCellSpacing w:w="0" w:type="dxa"/>
        </w:trPr>
        <w:tc>
          <w:tcPr>
            <w:tcW w:w="895" w:type="dxa"/>
            <w:vAlign w:val="center"/>
          </w:tcPr>
          <w:p w14:paraId="1FAA7736"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4</w:t>
            </w:r>
          </w:p>
        </w:tc>
        <w:tc>
          <w:tcPr>
            <w:tcW w:w="6945" w:type="dxa"/>
            <w:vAlign w:val="center"/>
          </w:tcPr>
          <w:p w14:paraId="69AC2449"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Retardamento na execução do objeto contratado</w:t>
            </w:r>
          </w:p>
        </w:tc>
        <w:tc>
          <w:tcPr>
            <w:tcW w:w="1396" w:type="dxa"/>
            <w:vAlign w:val="center"/>
          </w:tcPr>
          <w:p w14:paraId="0BF90447"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1</w:t>
            </w:r>
          </w:p>
        </w:tc>
      </w:tr>
      <w:tr w:rsidR="003F4DDC" w:rsidRPr="006A7857" w14:paraId="3CFC08BA" w14:textId="77777777" w:rsidTr="00D951D0">
        <w:trPr>
          <w:tblCellSpacing w:w="0" w:type="dxa"/>
        </w:trPr>
        <w:tc>
          <w:tcPr>
            <w:tcW w:w="895" w:type="dxa"/>
            <w:vAlign w:val="center"/>
          </w:tcPr>
          <w:p w14:paraId="22365BC9"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5</w:t>
            </w:r>
          </w:p>
        </w:tc>
        <w:tc>
          <w:tcPr>
            <w:tcW w:w="6945" w:type="dxa"/>
            <w:vAlign w:val="center"/>
          </w:tcPr>
          <w:p w14:paraId="1A6BFA13"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Inexecução Parcial do objeto contratado</w:t>
            </w:r>
          </w:p>
        </w:tc>
        <w:tc>
          <w:tcPr>
            <w:tcW w:w="1396" w:type="dxa"/>
            <w:vAlign w:val="center"/>
          </w:tcPr>
          <w:p w14:paraId="3B656C64"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2</w:t>
            </w:r>
          </w:p>
        </w:tc>
      </w:tr>
      <w:tr w:rsidR="003F4DDC" w:rsidRPr="006A7857" w14:paraId="75247075" w14:textId="77777777" w:rsidTr="00D951D0">
        <w:trPr>
          <w:tblCellSpacing w:w="0" w:type="dxa"/>
        </w:trPr>
        <w:tc>
          <w:tcPr>
            <w:tcW w:w="895" w:type="dxa"/>
            <w:vAlign w:val="center"/>
          </w:tcPr>
          <w:p w14:paraId="2BE79D97"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6</w:t>
            </w:r>
          </w:p>
        </w:tc>
        <w:tc>
          <w:tcPr>
            <w:tcW w:w="6945" w:type="dxa"/>
            <w:vAlign w:val="center"/>
          </w:tcPr>
          <w:p w14:paraId="6F957169"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Inexecução Total do objeto contratado</w:t>
            </w:r>
          </w:p>
        </w:tc>
        <w:tc>
          <w:tcPr>
            <w:tcW w:w="1396" w:type="dxa"/>
            <w:vAlign w:val="center"/>
          </w:tcPr>
          <w:p w14:paraId="532CB4E4"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3</w:t>
            </w:r>
          </w:p>
        </w:tc>
      </w:tr>
      <w:tr w:rsidR="003F4DDC" w:rsidRPr="006A7857" w14:paraId="6BE0FEE9" w14:textId="77777777" w:rsidTr="00D951D0">
        <w:trPr>
          <w:trHeight w:val="225"/>
          <w:tblCellSpacing w:w="0" w:type="dxa"/>
        </w:trPr>
        <w:tc>
          <w:tcPr>
            <w:tcW w:w="9236" w:type="dxa"/>
            <w:gridSpan w:val="3"/>
            <w:vAlign w:val="center"/>
          </w:tcPr>
          <w:p w14:paraId="11FB2C59"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b/>
                <w:bCs/>
                <w:sz w:val="20"/>
              </w:rPr>
              <w:t>Para os itens a seguir, deixar de:</w:t>
            </w:r>
          </w:p>
        </w:tc>
      </w:tr>
      <w:tr w:rsidR="003F4DDC" w:rsidRPr="006A7857" w14:paraId="407FC387" w14:textId="77777777" w:rsidTr="00D951D0">
        <w:trPr>
          <w:tblCellSpacing w:w="0" w:type="dxa"/>
        </w:trPr>
        <w:tc>
          <w:tcPr>
            <w:tcW w:w="895" w:type="dxa"/>
            <w:vAlign w:val="center"/>
          </w:tcPr>
          <w:p w14:paraId="31A033C5"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7</w:t>
            </w:r>
          </w:p>
        </w:tc>
        <w:tc>
          <w:tcPr>
            <w:tcW w:w="6945" w:type="dxa"/>
            <w:vAlign w:val="center"/>
          </w:tcPr>
          <w:p w14:paraId="69EEE19C"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Cumprir determinação formal ou instrução complementar do colaborador designado como fiscal</w:t>
            </w:r>
          </w:p>
        </w:tc>
        <w:tc>
          <w:tcPr>
            <w:tcW w:w="1396" w:type="dxa"/>
            <w:vAlign w:val="center"/>
          </w:tcPr>
          <w:p w14:paraId="0C51FDBC"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2</w:t>
            </w:r>
          </w:p>
        </w:tc>
      </w:tr>
      <w:tr w:rsidR="003F4DDC" w:rsidRPr="006A7857" w14:paraId="6E3409FA" w14:textId="77777777" w:rsidTr="00D951D0">
        <w:trPr>
          <w:tblCellSpacing w:w="0" w:type="dxa"/>
        </w:trPr>
        <w:tc>
          <w:tcPr>
            <w:tcW w:w="895" w:type="dxa"/>
            <w:vAlign w:val="center"/>
          </w:tcPr>
          <w:p w14:paraId="007CEEA9"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t>8</w:t>
            </w:r>
          </w:p>
        </w:tc>
        <w:tc>
          <w:tcPr>
            <w:tcW w:w="6945" w:type="dxa"/>
            <w:vAlign w:val="center"/>
          </w:tcPr>
          <w:p w14:paraId="53DC69FD"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Substituir os produtos que estiverem em desacordo com o pactuado nos itens 3, 4 e 7 desse termo de referência.</w:t>
            </w:r>
          </w:p>
        </w:tc>
        <w:tc>
          <w:tcPr>
            <w:tcW w:w="1396" w:type="dxa"/>
            <w:vAlign w:val="center"/>
          </w:tcPr>
          <w:p w14:paraId="49DAE946"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2</w:t>
            </w:r>
          </w:p>
        </w:tc>
      </w:tr>
      <w:tr w:rsidR="003F4DDC" w:rsidRPr="006A7857" w14:paraId="51A56472" w14:textId="77777777" w:rsidTr="00D951D0">
        <w:trPr>
          <w:tblCellSpacing w:w="0" w:type="dxa"/>
        </w:trPr>
        <w:tc>
          <w:tcPr>
            <w:tcW w:w="895" w:type="dxa"/>
            <w:vAlign w:val="center"/>
          </w:tcPr>
          <w:p w14:paraId="5D6FBD12" w14:textId="77777777" w:rsidR="003F4DDC" w:rsidRPr="006A7857" w:rsidRDefault="003F4DDC" w:rsidP="00D951D0">
            <w:pPr>
              <w:tabs>
                <w:tab w:val="left" w:pos="142"/>
              </w:tabs>
              <w:spacing w:before="40" w:after="40"/>
              <w:ind w:right="-1"/>
              <w:jc w:val="center"/>
              <w:rPr>
                <w:rFonts w:ascii="Segoe UI" w:hAnsi="Segoe UI" w:cs="Segoe UI"/>
                <w:sz w:val="20"/>
              </w:rPr>
            </w:pPr>
            <w:r w:rsidRPr="006A7857">
              <w:rPr>
                <w:rFonts w:ascii="Segoe UI" w:hAnsi="Segoe UI" w:cs="Segoe UI"/>
                <w:sz w:val="20"/>
              </w:rPr>
              <w:lastRenderedPageBreak/>
              <w:t>9</w:t>
            </w:r>
          </w:p>
        </w:tc>
        <w:tc>
          <w:tcPr>
            <w:tcW w:w="6945" w:type="dxa"/>
            <w:vAlign w:val="center"/>
          </w:tcPr>
          <w:p w14:paraId="22B5421E" w14:textId="77777777" w:rsidR="003F4DDC" w:rsidRPr="006A7857" w:rsidRDefault="003F4DDC" w:rsidP="00D951D0">
            <w:pPr>
              <w:tabs>
                <w:tab w:val="left" w:pos="142"/>
              </w:tabs>
              <w:spacing w:before="40" w:after="40"/>
              <w:ind w:right="-1"/>
              <w:jc w:val="both"/>
              <w:rPr>
                <w:rFonts w:ascii="Segoe UI" w:hAnsi="Segoe UI" w:cs="Segoe UI"/>
                <w:sz w:val="20"/>
              </w:rPr>
            </w:pPr>
            <w:r w:rsidRPr="006A7857">
              <w:rPr>
                <w:rFonts w:ascii="Segoe UI" w:hAnsi="Segoe UI" w:cs="Segoe UI"/>
                <w:sz w:val="20"/>
              </w:rPr>
              <w:t>Cumprir quaisquer dos itens do Edital e seus Anexos não previstos nesta tabela de multas, após reincidência formalmente notificada pelo contratante</w:t>
            </w:r>
          </w:p>
        </w:tc>
        <w:tc>
          <w:tcPr>
            <w:tcW w:w="1396" w:type="dxa"/>
            <w:vAlign w:val="center"/>
          </w:tcPr>
          <w:p w14:paraId="1EB645ED" w14:textId="77777777" w:rsidR="003F4DDC" w:rsidRPr="006A7857" w:rsidRDefault="003F4DDC" w:rsidP="00D951D0">
            <w:pPr>
              <w:tabs>
                <w:tab w:val="left" w:pos="142"/>
              </w:tabs>
              <w:spacing w:before="40" w:after="40"/>
              <w:ind w:right="-1"/>
              <w:jc w:val="center"/>
              <w:rPr>
                <w:rFonts w:ascii="Segoe UI" w:hAnsi="Segoe UI" w:cs="Segoe UI"/>
                <w:b/>
                <w:sz w:val="20"/>
              </w:rPr>
            </w:pPr>
            <w:r w:rsidRPr="006A7857">
              <w:rPr>
                <w:rFonts w:ascii="Segoe UI" w:hAnsi="Segoe UI" w:cs="Segoe UI"/>
                <w:b/>
                <w:sz w:val="20"/>
              </w:rPr>
              <w:t>1</w:t>
            </w:r>
          </w:p>
        </w:tc>
      </w:tr>
    </w:tbl>
    <w:p w14:paraId="510B50F7" w14:textId="77777777" w:rsidR="003F4DDC" w:rsidRPr="006A7857" w:rsidRDefault="003F4DDC" w:rsidP="003F4DDC">
      <w:pPr>
        <w:pStyle w:val="PargrafodaLista"/>
        <w:widowControl w:val="0"/>
        <w:numPr>
          <w:ilvl w:val="1"/>
          <w:numId w:val="29"/>
        </w:numPr>
        <w:tabs>
          <w:tab w:val="left" w:pos="142"/>
          <w:tab w:val="left" w:pos="567"/>
          <w:tab w:val="left" w:pos="709"/>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b/>
        </w:rPr>
        <w:t>O valor da multa poderá ser descontado das faturas devidas à CONTRATADA</w:t>
      </w:r>
      <w:r w:rsidRPr="006A7857">
        <w:rPr>
          <w:rFonts w:ascii="Segoe UI" w:eastAsia="Calibri" w:hAnsi="Segoe UI" w:cs="Segoe UI"/>
        </w:rPr>
        <w:t>;</w:t>
      </w:r>
    </w:p>
    <w:p w14:paraId="3A2DEE9F" w14:textId="77777777" w:rsidR="003F4DDC" w:rsidRPr="006A7857" w:rsidRDefault="003F4DDC" w:rsidP="003F4DDC">
      <w:pPr>
        <w:pStyle w:val="PargrafodaLista"/>
        <w:widowControl w:val="0"/>
        <w:numPr>
          <w:ilvl w:val="2"/>
          <w:numId w:val="29"/>
        </w:numPr>
        <w:tabs>
          <w:tab w:val="left" w:pos="142"/>
          <w:tab w:val="left" w:pos="567"/>
          <w:tab w:val="left" w:pos="851"/>
          <w:tab w:val="left" w:pos="993"/>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 xml:space="preserve">Se o valor a ser pago à </w:t>
      </w:r>
      <w:r w:rsidRPr="006A7857">
        <w:rPr>
          <w:rFonts w:ascii="Segoe UI" w:eastAsia="Calibri" w:hAnsi="Segoe UI" w:cs="Segoe UI"/>
          <w:b/>
        </w:rPr>
        <w:t>CONTRATADA</w:t>
      </w:r>
      <w:r w:rsidRPr="006A7857">
        <w:rPr>
          <w:rFonts w:ascii="Segoe UI" w:eastAsia="Calibri" w:hAnsi="Segoe UI" w:cs="Segoe UI"/>
        </w:rPr>
        <w:t xml:space="preserve"> não for suficiente para cobrir o valor da multa, fica a mesma obrigada a recolher a importância devida no prazo de 5 (cinco) dias, contados de sua intimação;</w:t>
      </w:r>
    </w:p>
    <w:p w14:paraId="0F2809E7" w14:textId="77777777" w:rsidR="003F4DDC" w:rsidRPr="006A7857" w:rsidRDefault="003F4DDC" w:rsidP="003F4DDC">
      <w:pPr>
        <w:pStyle w:val="PargrafodaLista"/>
        <w:widowControl w:val="0"/>
        <w:numPr>
          <w:ilvl w:val="2"/>
          <w:numId w:val="29"/>
        </w:numPr>
        <w:tabs>
          <w:tab w:val="left" w:pos="142"/>
          <w:tab w:val="left" w:pos="567"/>
          <w:tab w:val="left" w:pos="851"/>
          <w:tab w:val="left" w:pos="993"/>
        </w:tabs>
        <w:snapToGrid w:val="0"/>
        <w:spacing w:before="40" w:after="40" w:line="276" w:lineRule="auto"/>
        <w:ind w:left="142" w:right="-1" w:firstLine="0"/>
        <w:rPr>
          <w:rFonts w:ascii="Segoe UI" w:eastAsia="Calibri" w:hAnsi="Segoe UI" w:cs="Segoe UI"/>
        </w:rPr>
      </w:pPr>
      <w:r w:rsidRPr="006A7857">
        <w:rPr>
          <w:rFonts w:ascii="Segoe UI" w:eastAsia="Calibri" w:hAnsi="Segoe UI" w:cs="Segoe UI"/>
        </w:rPr>
        <w:t xml:space="preserve">Esgotados os meios administrativos para cobrança do valor devido pela </w:t>
      </w:r>
      <w:r w:rsidRPr="006A7857">
        <w:rPr>
          <w:rFonts w:ascii="Segoe UI" w:eastAsia="Calibri" w:hAnsi="Segoe UI" w:cs="Segoe UI"/>
          <w:b/>
        </w:rPr>
        <w:t>CONTRATADA</w:t>
      </w:r>
      <w:r w:rsidRPr="006A7857">
        <w:rPr>
          <w:rFonts w:ascii="Segoe UI" w:eastAsia="Calibri" w:hAnsi="Segoe UI" w:cs="Segoe UI"/>
        </w:rPr>
        <w:t xml:space="preserve"> à </w:t>
      </w:r>
      <w:r w:rsidRPr="006A7857">
        <w:rPr>
          <w:rFonts w:ascii="Segoe UI" w:eastAsia="Calibri" w:hAnsi="Segoe UI" w:cs="Segoe UI"/>
          <w:b/>
        </w:rPr>
        <w:t>CONTRATANTE</w:t>
      </w:r>
      <w:r w:rsidRPr="006A7857">
        <w:rPr>
          <w:rFonts w:ascii="Segoe UI" w:eastAsia="Calibri" w:hAnsi="Segoe UI" w:cs="Segoe UI"/>
        </w:rPr>
        <w:t xml:space="preserve">, o débito será encaminhado ao Órgão competente para inscrição em dívida ativa, podendo, ainda o </w:t>
      </w:r>
      <w:r w:rsidRPr="006A7857">
        <w:rPr>
          <w:rFonts w:ascii="Segoe UI" w:hAnsi="Segoe UI" w:cs="Segoe UI"/>
          <w:b/>
          <w:bCs/>
        </w:rPr>
        <w:t>SENAR/MT</w:t>
      </w:r>
      <w:r w:rsidRPr="006A7857">
        <w:rPr>
          <w:rFonts w:ascii="Segoe UI" w:eastAsia="Calibri" w:hAnsi="Segoe UI" w:cs="Segoe UI"/>
        </w:rPr>
        <w:t xml:space="preserve"> proceder à cobrança judicial da multa.</w:t>
      </w:r>
    </w:p>
    <w:p w14:paraId="0E10A8FB" w14:textId="77777777" w:rsidR="003F4DDC" w:rsidRPr="006A7857" w:rsidRDefault="003F4DDC" w:rsidP="003F4DDC">
      <w:pPr>
        <w:pStyle w:val="PargrafodaLista"/>
        <w:widowControl w:val="0"/>
        <w:numPr>
          <w:ilvl w:val="1"/>
          <w:numId w:val="29"/>
        </w:numPr>
        <w:tabs>
          <w:tab w:val="left" w:pos="142"/>
          <w:tab w:val="left" w:pos="567"/>
          <w:tab w:val="left" w:pos="709"/>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Na hipótese de reincidência pela aplicação das penalidades de grau 3, restará caracterizada a inexecução total da Contratação, podendo ensejar a rescisão unilateral do ajustado;</w:t>
      </w:r>
    </w:p>
    <w:p w14:paraId="302F524B" w14:textId="77777777" w:rsidR="003F4DDC" w:rsidRPr="006A7857" w:rsidRDefault="003F4DDC" w:rsidP="003F4DDC">
      <w:pPr>
        <w:pStyle w:val="PargrafodaLista"/>
        <w:widowControl w:val="0"/>
        <w:numPr>
          <w:ilvl w:val="1"/>
          <w:numId w:val="29"/>
        </w:numPr>
        <w:tabs>
          <w:tab w:val="left" w:pos="142"/>
          <w:tab w:val="left" w:pos="567"/>
          <w:tab w:val="left" w:pos="709"/>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As penalidades aplicadas só poderão ser relevadas na hipótese de caso fortuito, força maior, devidamente justificadas e comprovadas, a juízo do </w:t>
      </w:r>
      <w:r w:rsidRPr="006A7857">
        <w:rPr>
          <w:rFonts w:ascii="Segoe UI" w:hAnsi="Segoe UI" w:cs="Segoe UI"/>
          <w:b/>
          <w:bCs/>
        </w:rPr>
        <w:t>SENAR/MT;</w:t>
      </w:r>
    </w:p>
    <w:p w14:paraId="2274C810" w14:textId="77777777" w:rsidR="003F4DDC" w:rsidRPr="006A7857" w:rsidRDefault="003F4DDC" w:rsidP="003F4DDC">
      <w:pPr>
        <w:pStyle w:val="PargrafodaLista"/>
        <w:widowControl w:val="0"/>
        <w:numPr>
          <w:ilvl w:val="1"/>
          <w:numId w:val="29"/>
        </w:numPr>
        <w:tabs>
          <w:tab w:val="left" w:pos="142"/>
          <w:tab w:val="left" w:pos="567"/>
          <w:tab w:val="left" w:pos="709"/>
        </w:tabs>
        <w:snapToGrid w:val="0"/>
        <w:spacing w:before="40" w:after="40" w:line="276" w:lineRule="auto"/>
        <w:ind w:left="0" w:right="-1" w:firstLine="0"/>
        <w:rPr>
          <w:rFonts w:ascii="Segoe UI" w:eastAsia="Calibri" w:hAnsi="Segoe UI" w:cs="Segoe UI"/>
        </w:rPr>
      </w:pPr>
      <w:r w:rsidRPr="006A7857">
        <w:rPr>
          <w:rFonts w:ascii="Segoe UI" w:eastAsia="Calibri" w:hAnsi="Segoe UI" w:cs="Segoe UI"/>
        </w:rPr>
        <w:t xml:space="preserve">As multas previstas nesta seção não eximem a </w:t>
      </w:r>
      <w:r w:rsidRPr="006A7857">
        <w:rPr>
          <w:rFonts w:ascii="Segoe UI" w:hAnsi="Segoe UI" w:cs="Segoe UI"/>
          <w:bCs/>
          <w:color w:val="000000"/>
        </w:rPr>
        <w:t>empresa vencedora</w:t>
      </w:r>
      <w:r w:rsidRPr="006A7857">
        <w:rPr>
          <w:rFonts w:ascii="Segoe UI" w:eastAsia="Calibri" w:hAnsi="Segoe UI" w:cs="Segoe UI"/>
        </w:rPr>
        <w:t xml:space="preserve"> da reparação dos eventuais danos, perdas ou prejuízos que seu ato punível venha causar ao </w:t>
      </w:r>
      <w:r w:rsidRPr="006A7857">
        <w:rPr>
          <w:rFonts w:ascii="Segoe UI" w:hAnsi="Segoe UI" w:cs="Segoe UI"/>
          <w:b/>
          <w:bCs/>
        </w:rPr>
        <w:t>SENAR/MT</w:t>
      </w:r>
      <w:r w:rsidRPr="006A7857">
        <w:rPr>
          <w:rFonts w:ascii="Segoe UI" w:eastAsia="Calibri" w:hAnsi="Segoe UI" w:cs="Segoe UI"/>
        </w:rPr>
        <w:t>.</w:t>
      </w:r>
    </w:p>
    <w:p w14:paraId="752BC5DB" w14:textId="77777777" w:rsidR="003F4DDC" w:rsidRDefault="003F4DDC" w:rsidP="003F4DDC">
      <w:pPr>
        <w:widowControl w:val="0"/>
        <w:tabs>
          <w:tab w:val="left" w:pos="142"/>
          <w:tab w:val="left" w:pos="851"/>
          <w:tab w:val="left" w:pos="1276"/>
        </w:tabs>
        <w:snapToGrid w:val="0"/>
        <w:spacing w:before="40" w:after="40"/>
        <w:ind w:right="-1"/>
        <w:jc w:val="both"/>
        <w:rPr>
          <w:rFonts w:ascii="Segoe UI" w:eastAsia="Calibri" w:hAnsi="Segoe UI" w:cs="Segoe UI"/>
          <w:sz w:val="20"/>
        </w:rPr>
      </w:pPr>
    </w:p>
    <w:p w14:paraId="2B525DAB" w14:textId="5D66428F" w:rsidR="003F4DDC" w:rsidRPr="006A7857" w:rsidRDefault="003F4DDC" w:rsidP="003F4DDC">
      <w:pPr>
        <w:widowControl w:val="0"/>
        <w:tabs>
          <w:tab w:val="left" w:pos="142"/>
          <w:tab w:val="left" w:pos="851"/>
          <w:tab w:val="left" w:pos="1276"/>
        </w:tabs>
        <w:snapToGrid w:val="0"/>
        <w:spacing w:before="40" w:after="40"/>
        <w:ind w:right="-1"/>
        <w:jc w:val="both"/>
        <w:rPr>
          <w:rFonts w:ascii="Segoe UI" w:eastAsia="Calibri" w:hAnsi="Segoe UI" w:cs="Segoe UI"/>
          <w:sz w:val="20"/>
        </w:rPr>
      </w:pPr>
      <w:r w:rsidRPr="006A7857">
        <w:rPr>
          <w:rFonts w:ascii="Segoe UI" w:eastAsia="Calibri" w:hAnsi="Segoe UI" w:cs="Segoe UI"/>
          <w:sz w:val="20"/>
        </w:rPr>
        <w:t xml:space="preserve">                                                                                                        </w:t>
      </w:r>
      <w:r>
        <w:rPr>
          <w:rFonts w:ascii="Segoe UI" w:eastAsia="Calibri" w:hAnsi="Segoe UI" w:cs="Segoe UI"/>
          <w:sz w:val="20"/>
        </w:rPr>
        <w:t xml:space="preserve">    Cuiabá/MT, </w:t>
      </w:r>
      <w:r w:rsidR="00671BA8">
        <w:rPr>
          <w:rFonts w:ascii="Segoe UI" w:eastAsia="Calibri" w:hAnsi="Segoe UI" w:cs="Segoe UI"/>
          <w:sz w:val="20"/>
        </w:rPr>
        <w:t>23</w:t>
      </w:r>
      <w:r>
        <w:rPr>
          <w:rFonts w:ascii="Segoe UI" w:eastAsia="Calibri" w:hAnsi="Segoe UI" w:cs="Segoe UI"/>
          <w:sz w:val="20"/>
        </w:rPr>
        <w:t xml:space="preserve"> de fevereiro </w:t>
      </w:r>
      <w:r w:rsidRPr="006A7857">
        <w:rPr>
          <w:rFonts w:ascii="Segoe UI" w:eastAsia="Calibri" w:hAnsi="Segoe UI" w:cs="Segoe UI"/>
          <w:sz w:val="20"/>
        </w:rPr>
        <w:t>de 202</w:t>
      </w:r>
      <w:r>
        <w:rPr>
          <w:rFonts w:ascii="Segoe UI" w:eastAsia="Calibri" w:hAnsi="Segoe UI" w:cs="Segoe UI"/>
          <w:sz w:val="20"/>
        </w:rPr>
        <w:t>2</w:t>
      </w:r>
      <w:r w:rsidRPr="006A7857">
        <w:rPr>
          <w:rFonts w:ascii="Segoe UI" w:eastAsia="Calibri" w:hAnsi="Segoe UI" w:cs="Segoe UI"/>
          <w:sz w:val="20"/>
        </w:rPr>
        <w:t>.</w:t>
      </w:r>
    </w:p>
    <w:p w14:paraId="11E02D62" w14:textId="77777777" w:rsidR="003F4DDC" w:rsidRDefault="003F4DDC" w:rsidP="003F4DDC">
      <w:pPr>
        <w:tabs>
          <w:tab w:val="left" w:pos="142"/>
        </w:tabs>
        <w:spacing w:before="40" w:after="40"/>
        <w:ind w:right="-1"/>
        <w:jc w:val="center"/>
        <w:rPr>
          <w:rFonts w:ascii="Segoe UI" w:hAnsi="Segoe UI" w:cs="Segoe UI"/>
          <w:b/>
          <w:bCs/>
          <w:sz w:val="20"/>
        </w:rPr>
      </w:pPr>
    </w:p>
    <w:p w14:paraId="6039CE49" w14:textId="77777777" w:rsidR="003F4DDC" w:rsidRDefault="003F4DDC" w:rsidP="003F4DDC">
      <w:pPr>
        <w:tabs>
          <w:tab w:val="left" w:pos="142"/>
        </w:tabs>
        <w:spacing w:before="40" w:after="40"/>
        <w:ind w:right="-1"/>
        <w:jc w:val="center"/>
        <w:rPr>
          <w:rFonts w:ascii="Segoe UI" w:hAnsi="Segoe UI" w:cs="Segoe UI"/>
          <w:b/>
          <w:bCs/>
          <w:sz w:val="20"/>
        </w:rPr>
      </w:pPr>
    </w:p>
    <w:p w14:paraId="24AB9D83" w14:textId="77777777" w:rsidR="003F4DDC" w:rsidRDefault="003F4DDC" w:rsidP="003F4DDC">
      <w:pPr>
        <w:tabs>
          <w:tab w:val="left" w:pos="142"/>
        </w:tabs>
        <w:spacing w:before="40" w:after="40"/>
        <w:ind w:right="-1"/>
        <w:jc w:val="center"/>
        <w:rPr>
          <w:rFonts w:ascii="Segoe UI" w:hAnsi="Segoe UI" w:cs="Segoe UI"/>
          <w:b/>
          <w:bCs/>
          <w:sz w:val="20"/>
        </w:rPr>
      </w:pPr>
    </w:p>
    <w:p w14:paraId="417AC3E2" w14:textId="7F5107FF" w:rsidR="003F4DDC" w:rsidRPr="0085147D" w:rsidRDefault="00E402C7" w:rsidP="0085147D">
      <w:pPr>
        <w:tabs>
          <w:tab w:val="left" w:pos="142"/>
        </w:tabs>
        <w:spacing w:before="40" w:after="40"/>
        <w:ind w:right="-1"/>
        <w:jc w:val="center"/>
        <w:rPr>
          <w:rFonts w:ascii="Segoe UI" w:hAnsi="Segoe UI" w:cs="Segoe UI"/>
          <w:b/>
          <w:sz w:val="20"/>
        </w:rPr>
      </w:pPr>
      <w:r w:rsidRPr="00E402C7">
        <w:rPr>
          <w:rFonts w:ascii="Segoe UI" w:hAnsi="Segoe UI" w:cs="Segoe UI"/>
          <w:b/>
          <w:sz w:val="20"/>
        </w:rPr>
        <w:t>Pablo Augusto Vicente</w:t>
      </w:r>
    </w:p>
    <w:p w14:paraId="66C68002" w14:textId="3F6577B0" w:rsidR="003F4DDC" w:rsidRPr="0085147D" w:rsidRDefault="0085147D" w:rsidP="0085147D">
      <w:pPr>
        <w:tabs>
          <w:tab w:val="left" w:pos="142"/>
        </w:tabs>
        <w:spacing w:before="40" w:after="40"/>
        <w:ind w:right="-1"/>
        <w:jc w:val="center"/>
        <w:rPr>
          <w:rFonts w:ascii="Segoe UI" w:hAnsi="Segoe UI" w:cs="Segoe UI"/>
          <w:sz w:val="20"/>
        </w:rPr>
      </w:pPr>
      <w:r w:rsidRPr="0085147D">
        <w:rPr>
          <w:rFonts w:ascii="Segoe UI" w:hAnsi="Segoe UI" w:cs="Segoe UI"/>
          <w:sz w:val="20"/>
        </w:rPr>
        <w:t xml:space="preserve">Supervisor de </w:t>
      </w:r>
      <w:r w:rsidR="001C11B0">
        <w:rPr>
          <w:rFonts w:ascii="Segoe UI" w:hAnsi="Segoe UI" w:cs="Segoe UI"/>
          <w:sz w:val="20"/>
        </w:rPr>
        <w:t>Centro de Treinamento</w:t>
      </w:r>
    </w:p>
    <w:p w14:paraId="64B43229" w14:textId="77777777" w:rsidR="003F4DDC" w:rsidRDefault="003F4DDC" w:rsidP="003F4DDC">
      <w:pPr>
        <w:tabs>
          <w:tab w:val="left" w:pos="142"/>
        </w:tabs>
        <w:spacing w:before="40" w:after="40"/>
        <w:ind w:right="-1"/>
        <w:jc w:val="center"/>
        <w:rPr>
          <w:rFonts w:ascii="Segoe UI" w:hAnsi="Segoe UI" w:cs="Segoe UI"/>
          <w:b/>
          <w:sz w:val="20"/>
        </w:rPr>
      </w:pPr>
    </w:p>
    <w:p w14:paraId="68C0554F" w14:textId="77777777" w:rsidR="003F4DDC" w:rsidRDefault="003F4DDC" w:rsidP="003F4DDC">
      <w:pPr>
        <w:tabs>
          <w:tab w:val="left" w:pos="142"/>
        </w:tabs>
        <w:spacing w:before="40" w:after="40"/>
        <w:ind w:right="-1"/>
        <w:jc w:val="center"/>
        <w:rPr>
          <w:rFonts w:ascii="Segoe UI" w:hAnsi="Segoe UI" w:cs="Segoe UI"/>
          <w:b/>
          <w:sz w:val="20"/>
        </w:rPr>
      </w:pPr>
    </w:p>
    <w:p w14:paraId="00E1906F" w14:textId="77777777" w:rsidR="003F4DDC" w:rsidRDefault="003F4DDC" w:rsidP="003F4DDC">
      <w:pPr>
        <w:tabs>
          <w:tab w:val="left" w:pos="142"/>
        </w:tabs>
        <w:spacing w:before="40" w:after="40"/>
        <w:ind w:right="-1"/>
        <w:jc w:val="center"/>
        <w:rPr>
          <w:rFonts w:ascii="Segoe UI" w:hAnsi="Segoe UI" w:cs="Segoe UI"/>
          <w:b/>
          <w:sz w:val="20"/>
        </w:rPr>
      </w:pPr>
    </w:p>
    <w:p w14:paraId="21DE3CC1" w14:textId="5333AF86" w:rsidR="003F4DDC" w:rsidRPr="006A7857" w:rsidRDefault="003F4DDC" w:rsidP="003F4DDC">
      <w:pPr>
        <w:tabs>
          <w:tab w:val="left" w:pos="142"/>
        </w:tabs>
        <w:spacing w:before="40" w:after="40"/>
        <w:ind w:right="-1"/>
        <w:jc w:val="center"/>
        <w:rPr>
          <w:rFonts w:ascii="Segoe UI" w:hAnsi="Segoe UI" w:cs="Segoe UI"/>
          <w:b/>
          <w:sz w:val="20"/>
        </w:rPr>
      </w:pPr>
      <w:proofErr w:type="spellStart"/>
      <w:r w:rsidRPr="006A7857">
        <w:rPr>
          <w:rFonts w:ascii="Segoe UI" w:hAnsi="Segoe UI" w:cs="Segoe UI"/>
          <w:b/>
          <w:sz w:val="20"/>
        </w:rPr>
        <w:t>Wlademiro</w:t>
      </w:r>
      <w:proofErr w:type="spellEnd"/>
      <w:r w:rsidRPr="006A7857">
        <w:rPr>
          <w:rFonts w:ascii="Segoe UI" w:hAnsi="Segoe UI" w:cs="Segoe UI"/>
          <w:b/>
          <w:sz w:val="20"/>
        </w:rPr>
        <w:t xml:space="preserve"> Silvano Pereira Neto</w:t>
      </w:r>
    </w:p>
    <w:p w14:paraId="6829A943" w14:textId="65CD6D29" w:rsidR="003F4DDC" w:rsidRDefault="003F4DDC" w:rsidP="003F4DDC">
      <w:pPr>
        <w:tabs>
          <w:tab w:val="left" w:pos="142"/>
        </w:tabs>
        <w:spacing w:before="40" w:after="40"/>
        <w:ind w:right="-1"/>
        <w:jc w:val="center"/>
        <w:rPr>
          <w:rFonts w:ascii="Segoe UI" w:hAnsi="Segoe UI" w:cs="Segoe UI"/>
          <w:b/>
          <w:bCs/>
          <w:sz w:val="20"/>
        </w:rPr>
      </w:pPr>
      <w:r w:rsidRPr="006A7857">
        <w:rPr>
          <w:rFonts w:ascii="Segoe UI" w:hAnsi="Segoe UI" w:cs="Segoe UI"/>
          <w:sz w:val="20"/>
        </w:rPr>
        <w:t>Coordenador da Equipe de Polos Tecnológicos</w:t>
      </w:r>
    </w:p>
    <w:p w14:paraId="214F55B2" w14:textId="77777777" w:rsidR="003F4DDC" w:rsidRDefault="003F4DDC" w:rsidP="003F4DDC">
      <w:pPr>
        <w:tabs>
          <w:tab w:val="left" w:pos="142"/>
        </w:tabs>
        <w:spacing w:before="40" w:after="40"/>
        <w:ind w:right="-1"/>
        <w:jc w:val="center"/>
        <w:rPr>
          <w:rFonts w:ascii="Segoe UI" w:hAnsi="Segoe UI" w:cs="Segoe UI"/>
          <w:b/>
          <w:bCs/>
          <w:sz w:val="20"/>
        </w:rPr>
      </w:pPr>
    </w:p>
    <w:p w14:paraId="7B9745C8" w14:textId="22F53851" w:rsidR="003F4DDC" w:rsidRDefault="003F4DDC" w:rsidP="003F4DDC">
      <w:pPr>
        <w:tabs>
          <w:tab w:val="left" w:pos="142"/>
        </w:tabs>
        <w:spacing w:before="40" w:after="40"/>
        <w:ind w:right="-1"/>
        <w:jc w:val="center"/>
        <w:rPr>
          <w:rFonts w:ascii="Segoe UI" w:hAnsi="Segoe UI" w:cs="Segoe UI"/>
          <w:b/>
          <w:bCs/>
          <w:sz w:val="20"/>
        </w:rPr>
      </w:pPr>
    </w:p>
    <w:p w14:paraId="347E4289" w14:textId="265B91DA" w:rsidR="00135175" w:rsidRDefault="00135175" w:rsidP="003F4DDC">
      <w:pPr>
        <w:tabs>
          <w:tab w:val="left" w:pos="142"/>
        </w:tabs>
        <w:spacing w:before="40" w:after="40"/>
        <w:ind w:right="-1"/>
        <w:jc w:val="center"/>
        <w:rPr>
          <w:rFonts w:ascii="Segoe UI" w:hAnsi="Segoe UI" w:cs="Segoe UI"/>
          <w:b/>
          <w:bCs/>
          <w:sz w:val="20"/>
        </w:rPr>
      </w:pPr>
    </w:p>
    <w:p w14:paraId="21F71A36" w14:textId="43F33DC0" w:rsidR="00135175" w:rsidRDefault="00135175" w:rsidP="003F4DDC">
      <w:pPr>
        <w:tabs>
          <w:tab w:val="left" w:pos="142"/>
        </w:tabs>
        <w:spacing w:before="40" w:after="40"/>
        <w:ind w:right="-1"/>
        <w:jc w:val="center"/>
        <w:rPr>
          <w:rFonts w:ascii="Segoe UI" w:hAnsi="Segoe UI" w:cs="Segoe UI"/>
          <w:b/>
          <w:bCs/>
          <w:sz w:val="20"/>
        </w:rPr>
      </w:pPr>
    </w:p>
    <w:p w14:paraId="6594BF12" w14:textId="1E0C6EBE" w:rsidR="00135175" w:rsidRDefault="00135175" w:rsidP="003F4DDC">
      <w:pPr>
        <w:tabs>
          <w:tab w:val="left" w:pos="142"/>
        </w:tabs>
        <w:spacing w:before="40" w:after="40"/>
        <w:ind w:right="-1"/>
        <w:jc w:val="center"/>
        <w:rPr>
          <w:rFonts w:ascii="Segoe UI" w:hAnsi="Segoe UI" w:cs="Segoe UI"/>
          <w:b/>
          <w:bCs/>
          <w:sz w:val="20"/>
        </w:rPr>
      </w:pPr>
    </w:p>
    <w:p w14:paraId="5E012AE4" w14:textId="77777777" w:rsidR="00135175" w:rsidRDefault="00135175" w:rsidP="003F4DDC">
      <w:pPr>
        <w:tabs>
          <w:tab w:val="left" w:pos="142"/>
        </w:tabs>
        <w:spacing w:before="40" w:after="40"/>
        <w:ind w:right="-1"/>
        <w:jc w:val="center"/>
        <w:rPr>
          <w:rFonts w:ascii="Segoe UI" w:hAnsi="Segoe UI" w:cs="Segoe UI"/>
          <w:b/>
          <w:bCs/>
          <w:sz w:val="20"/>
        </w:rPr>
      </w:pPr>
    </w:p>
    <w:p w14:paraId="7C8C7E89" w14:textId="77777777" w:rsidR="003F4DDC" w:rsidRDefault="003F4DDC" w:rsidP="003F4DDC">
      <w:pPr>
        <w:tabs>
          <w:tab w:val="left" w:pos="142"/>
        </w:tabs>
        <w:spacing w:before="40" w:after="40"/>
        <w:ind w:right="-1"/>
        <w:rPr>
          <w:rFonts w:ascii="Segoe UI" w:hAnsi="Segoe UI" w:cs="Segoe UI"/>
          <w:sz w:val="20"/>
        </w:rPr>
      </w:pPr>
    </w:p>
    <w:p w14:paraId="34DF59F6" w14:textId="77777777" w:rsidR="003F4DDC" w:rsidRDefault="003F4DDC" w:rsidP="003F4DDC">
      <w:pPr>
        <w:tabs>
          <w:tab w:val="left" w:pos="142"/>
        </w:tabs>
        <w:spacing w:before="40" w:after="40"/>
        <w:ind w:right="-1"/>
        <w:rPr>
          <w:rFonts w:ascii="Segoe UI" w:hAnsi="Segoe UI" w:cs="Segoe UI"/>
          <w:sz w:val="20"/>
        </w:rPr>
      </w:pPr>
    </w:p>
    <w:p w14:paraId="726A92F4" w14:textId="6CDABC04" w:rsidR="003F4DDC" w:rsidRPr="006A7857" w:rsidRDefault="003F4DDC" w:rsidP="003F4DDC">
      <w:pPr>
        <w:tabs>
          <w:tab w:val="left" w:pos="142"/>
        </w:tabs>
        <w:spacing w:before="40" w:after="40"/>
        <w:ind w:right="-1"/>
        <w:rPr>
          <w:rFonts w:ascii="Segoe UI" w:hAnsi="Segoe UI" w:cs="Segoe UI"/>
          <w:sz w:val="20"/>
        </w:rPr>
      </w:pPr>
    </w:p>
    <w:tbl>
      <w:tblPr>
        <w:tblStyle w:val="Tabelacomgrade62"/>
        <w:tblpPr w:leftFromText="141" w:rightFromText="141" w:vertAnchor="text" w:horzAnchor="margin" w:tblpY="94"/>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71"/>
        <w:gridCol w:w="6817"/>
      </w:tblGrid>
      <w:tr w:rsidR="003F4DDC" w:rsidRPr="006A7857" w14:paraId="47DFEF68" w14:textId="77777777" w:rsidTr="00D951D0">
        <w:tc>
          <w:tcPr>
            <w:tcW w:w="5000" w:type="pct"/>
            <w:gridSpan w:val="2"/>
            <w:tcBorders>
              <w:top w:val="single" w:sz="18" w:space="0" w:color="auto"/>
              <w:left w:val="single" w:sz="4" w:space="0" w:color="808080"/>
              <w:bottom w:val="single" w:sz="18" w:space="0" w:color="auto"/>
              <w:right w:val="single" w:sz="4" w:space="0" w:color="808080"/>
            </w:tcBorders>
            <w:shd w:val="clear" w:color="auto" w:fill="BFBFBF"/>
            <w:vAlign w:val="center"/>
          </w:tcPr>
          <w:p w14:paraId="7D949332" w14:textId="77777777" w:rsidR="003F4DDC" w:rsidRPr="006A7857" w:rsidRDefault="003F4DDC" w:rsidP="00D951D0">
            <w:pPr>
              <w:tabs>
                <w:tab w:val="left" w:pos="142"/>
              </w:tabs>
              <w:spacing w:line="276" w:lineRule="auto"/>
              <w:ind w:right="-1"/>
              <w:rPr>
                <w:rFonts w:ascii="Segoe UI" w:eastAsia="Calibri" w:hAnsi="Segoe UI" w:cs="Segoe UI"/>
                <w:sz w:val="20"/>
              </w:rPr>
            </w:pPr>
            <w:r w:rsidRPr="006A7857">
              <w:rPr>
                <w:rFonts w:ascii="Segoe UI" w:eastAsia="Calibri" w:hAnsi="Segoe UI" w:cs="Segoe UI"/>
                <w:b/>
                <w:sz w:val="20"/>
              </w:rPr>
              <w:lastRenderedPageBreak/>
              <w:t>Diretoria de Operações</w:t>
            </w:r>
          </w:p>
        </w:tc>
      </w:tr>
      <w:tr w:rsidR="003F4DDC" w:rsidRPr="006A7857" w14:paraId="45708B7F" w14:textId="77777777" w:rsidTr="00D951D0">
        <w:tc>
          <w:tcPr>
            <w:tcW w:w="1330" w:type="pct"/>
            <w:tcBorders>
              <w:top w:val="single" w:sz="18" w:space="0" w:color="auto"/>
            </w:tcBorders>
            <w:vAlign w:val="center"/>
          </w:tcPr>
          <w:p w14:paraId="74F04790" w14:textId="77777777" w:rsidR="003F4DDC" w:rsidRPr="006A7857" w:rsidRDefault="003F4DDC" w:rsidP="00D951D0">
            <w:pPr>
              <w:widowControl w:val="0"/>
              <w:tabs>
                <w:tab w:val="left" w:pos="142"/>
              </w:tabs>
              <w:spacing w:line="276" w:lineRule="auto"/>
              <w:ind w:right="-1"/>
              <w:rPr>
                <w:rFonts w:ascii="Segoe UI" w:eastAsia="Calibri" w:hAnsi="Segoe UI" w:cs="Segoe UI"/>
                <w:b/>
                <w:sz w:val="20"/>
              </w:rPr>
            </w:pPr>
            <w:r w:rsidRPr="006A7857">
              <w:rPr>
                <w:rFonts w:ascii="Segoe UI" w:eastAsia="Calibri" w:hAnsi="Segoe UI" w:cs="Segoe UI"/>
                <w:b/>
                <w:sz w:val="20"/>
              </w:rPr>
              <w:t>Valor Total Estimado</w:t>
            </w:r>
          </w:p>
        </w:tc>
        <w:tc>
          <w:tcPr>
            <w:tcW w:w="3670" w:type="pct"/>
            <w:tcBorders>
              <w:top w:val="single" w:sz="18" w:space="0" w:color="auto"/>
            </w:tcBorders>
            <w:vAlign w:val="center"/>
          </w:tcPr>
          <w:p w14:paraId="40F656E6" w14:textId="34814E36" w:rsidR="003F4DDC" w:rsidRPr="006A7857" w:rsidRDefault="003F4DDC" w:rsidP="005C365D">
            <w:pPr>
              <w:widowControl w:val="0"/>
              <w:tabs>
                <w:tab w:val="left" w:pos="142"/>
              </w:tabs>
              <w:spacing w:line="276" w:lineRule="auto"/>
              <w:ind w:right="-1"/>
              <w:rPr>
                <w:rFonts w:ascii="Segoe UI" w:eastAsia="Calibri" w:hAnsi="Segoe UI" w:cs="Segoe UI"/>
                <w:b/>
                <w:sz w:val="20"/>
                <w:highlight w:val="yellow"/>
              </w:rPr>
            </w:pPr>
            <w:r>
              <w:rPr>
                <w:rFonts w:ascii="Segoe UI" w:eastAsia="Calibri" w:hAnsi="Segoe UI" w:cs="Segoe UI"/>
                <w:b/>
                <w:bCs/>
                <w:sz w:val="20"/>
              </w:rPr>
              <w:t xml:space="preserve">R$ </w:t>
            </w:r>
            <w:r w:rsidR="005C365D">
              <w:rPr>
                <w:rFonts w:ascii="Segoe UI" w:eastAsia="Calibri" w:hAnsi="Segoe UI" w:cs="Segoe UI"/>
                <w:b/>
                <w:bCs/>
                <w:sz w:val="20"/>
              </w:rPr>
              <w:t>XXXX</w:t>
            </w:r>
            <w:bookmarkStart w:id="0" w:name="_GoBack"/>
            <w:bookmarkEnd w:id="0"/>
          </w:p>
        </w:tc>
      </w:tr>
      <w:tr w:rsidR="003F4DDC" w:rsidRPr="006A7857" w14:paraId="6225A607" w14:textId="77777777" w:rsidTr="00D951D0">
        <w:tc>
          <w:tcPr>
            <w:tcW w:w="1330" w:type="pct"/>
            <w:vAlign w:val="center"/>
          </w:tcPr>
          <w:p w14:paraId="09A46E18" w14:textId="77777777" w:rsidR="003F4DDC" w:rsidRPr="006A7857" w:rsidRDefault="003F4DDC" w:rsidP="00D951D0">
            <w:pPr>
              <w:widowControl w:val="0"/>
              <w:tabs>
                <w:tab w:val="left" w:pos="142"/>
              </w:tabs>
              <w:spacing w:line="276" w:lineRule="auto"/>
              <w:ind w:right="-1"/>
              <w:rPr>
                <w:rFonts w:ascii="Segoe UI" w:eastAsia="Calibri" w:hAnsi="Segoe UI" w:cs="Segoe UI"/>
                <w:b/>
                <w:sz w:val="20"/>
              </w:rPr>
            </w:pPr>
            <w:r w:rsidRPr="006A7857">
              <w:rPr>
                <w:rFonts w:ascii="Segoe UI" w:eastAsia="Calibri" w:hAnsi="Segoe UI" w:cs="Segoe UI"/>
                <w:b/>
                <w:sz w:val="20"/>
              </w:rPr>
              <w:t>Fonte de Recurso</w:t>
            </w:r>
          </w:p>
        </w:tc>
        <w:tc>
          <w:tcPr>
            <w:tcW w:w="3670" w:type="pct"/>
            <w:vAlign w:val="center"/>
          </w:tcPr>
          <w:p w14:paraId="042031DD" w14:textId="2598198B" w:rsidR="003F4DDC" w:rsidRPr="006A7857" w:rsidRDefault="00E402C7" w:rsidP="00D951D0">
            <w:pPr>
              <w:widowControl w:val="0"/>
              <w:tabs>
                <w:tab w:val="left" w:pos="142"/>
              </w:tabs>
              <w:spacing w:line="276" w:lineRule="auto"/>
              <w:ind w:right="-1"/>
              <w:rPr>
                <w:rFonts w:ascii="Segoe UI" w:eastAsia="Calibri" w:hAnsi="Segoe UI" w:cs="Segoe UI"/>
                <w:sz w:val="20"/>
              </w:rPr>
            </w:pPr>
            <w:r>
              <w:rPr>
                <w:rFonts w:ascii="Segoe UI" w:eastAsia="Calibri" w:hAnsi="Segoe UI" w:cs="Segoe UI"/>
                <w:sz w:val="20"/>
              </w:rPr>
              <w:t>1.210.39.00</w:t>
            </w:r>
          </w:p>
        </w:tc>
      </w:tr>
      <w:tr w:rsidR="003F4DDC" w:rsidRPr="006A7857" w14:paraId="63951113" w14:textId="77777777" w:rsidTr="00D951D0">
        <w:tc>
          <w:tcPr>
            <w:tcW w:w="1330" w:type="pct"/>
            <w:vAlign w:val="center"/>
          </w:tcPr>
          <w:p w14:paraId="595F43F7" w14:textId="77777777" w:rsidR="003F4DDC" w:rsidRPr="006A7857" w:rsidRDefault="003F4DDC" w:rsidP="00D951D0">
            <w:pPr>
              <w:widowControl w:val="0"/>
              <w:tabs>
                <w:tab w:val="left" w:pos="142"/>
              </w:tabs>
              <w:spacing w:line="276" w:lineRule="auto"/>
              <w:ind w:right="-1"/>
              <w:rPr>
                <w:rFonts w:ascii="Segoe UI" w:eastAsia="Calibri" w:hAnsi="Segoe UI" w:cs="Segoe UI"/>
                <w:b/>
                <w:sz w:val="20"/>
              </w:rPr>
            </w:pPr>
            <w:r w:rsidRPr="006A7857">
              <w:rPr>
                <w:rFonts w:ascii="Segoe UI" w:eastAsia="Calibri" w:hAnsi="Segoe UI" w:cs="Segoe UI"/>
                <w:b/>
                <w:sz w:val="20"/>
              </w:rPr>
              <w:t>Centro de Custo</w:t>
            </w:r>
          </w:p>
        </w:tc>
        <w:tc>
          <w:tcPr>
            <w:tcW w:w="3670" w:type="pct"/>
          </w:tcPr>
          <w:p w14:paraId="36BF4A60" w14:textId="7D735B64" w:rsidR="003F4DDC" w:rsidRPr="006A7857" w:rsidRDefault="00E402C7" w:rsidP="00D951D0">
            <w:pPr>
              <w:widowControl w:val="0"/>
              <w:tabs>
                <w:tab w:val="left" w:pos="142"/>
              </w:tabs>
              <w:spacing w:line="276" w:lineRule="auto"/>
              <w:ind w:right="-1"/>
              <w:rPr>
                <w:rFonts w:ascii="Segoe UI" w:eastAsia="Calibri" w:hAnsi="Segoe UI" w:cs="Segoe UI"/>
                <w:bCs/>
                <w:color w:val="FF0000"/>
                <w:sz w:val="20"/>
              </w:rPr>
            </w:pPr>
            <w:r w:rsidRPr="00E402C7">
              <w:rPr>
                <w:rFonts w:ascii="Segoe UI" w:hAnsi="Segoe UI" w:cs="Segoe UI"/>
                <w:sz w:val="20"/>
              </w:rPr>
              <w:t>01.02.06.08.001 - EQUIPE DE POLOS TECNOLOGICOS</w:t>
            </w:r>
          </w:p>
        </w:tc>
      </w:tr>
      <w:tr w:rsidR="003F4DDC" w:rsidRPr="006A7857" w14:paraId="54A9C845" w14:textId="77777777" w:rsidTr="00D951D0">
        <w:trPr>
          <w:trHeight w:val="283"/>
        </w:trPr>
        <w:tc>
          <w:tcPr>
            <w:tcW w:w="1330" w:type="pct"/>
            <w:tcBorders>
              <w:bottom w:val="single" w:sz="4" w:space="0" w:color="808080"/>
            </w:tcBorders>
            <w:vAlign w:val="center"/>
          </w:tcPr>
          <w:p w14:paraId="68BCFBB0" w14:textId="77777777" w:rsidR="003F4DDC" w:rsidRPr="006A7857" w:rsidRDefault="003F4DDC" w:rsidP="00D951D0">
            <w:pPr>
              <w:widowControl w:val="0"/>
              <w:tabs>
                <w:tab w:val="left" w:pos="142"/>
              </w:tabs>
              <w:spacing w:line="276" w:lineRule="auto"/>
              <w:ind w:right="-1"/>
              <w:rPr>
                <w:rFonts w:ascii="Segoe UI" w:eastAsia="Calibri" w:hAnsi="Segoe UI" w:cs="Segoe UI"/>
                <w:b/>
                <w:sz w:val="20"/>
              </w:rPr>
            </w:pPr>
            <w:r w:rsidRPr="006A7857">
              <w:rPr>
                <w:rFonts w:ascii="Segoe UI" w:eastAsia="Calibri" w:hAnsi="Segoe UI" w:cs="Segoe UI"/>
                <w:b/>
                <w:sz w:val="20"/>
              </w:rPr>
              <w:t>Dotação Orçamentária</w:t>
            </w:r>
          </w:p>
        </w:tc>
        <w:tc>
          <w:tcPr>
            <w:tcW w:w="3670" w:type="pct"/>
            <w:tcBorders>
              <w:bottom w:val="single" w:sz="4" w:space="0" w:color="808080"/>
            </w:tcBorders>
          </w:tcPr>
          <w:p w14:paraId="35107D75" w14:textId="77777777" w:rsidR="003F4DDC" w:rsidRPr="006A7857" w:rsidRDefault="003F4DDC" w:rsidP="00D951D0">
            <w:pPr>
              <w:widowControl w:val="0"/>
              <w:tabs>
                <w:tab w:val="left" w:pos="142"/>
              </w:tabs>
              <w:spacing w:line="276" w:lineRule="auto"/>
              <w:ind w:right="-1"/>
              <w:rPr>
                <w:rFonts w:ascii="Segoe UI" w:eastAsia="Calibri" w:hAnsi="Segoe UI" w:cs="Segoe UI"/>
                <w:bCs/>
                <w:color w:val="FF0000"/>
                <w:sz w:val="20"/>
              </w:rPr>
            </w:pPr>
            <w:r w:rsidRPr="006A7857">
              <w:rPr>
                <w:rFonts w:ascii="Segoe UI" w:hAnsi="Segoe UI" w:cs="Segoe UI"/>
                <w:sz w:val="20"/>
              </w:rPr>
              <w:t>8729 – Formação Profissional Rural</w:t>
            </w:r>
          </w:p>
        </w:tc>
      </w:tr>
      <w:tr w:rsidR="003F4DDC" w:rsidRPr="006A7857" w14:paraId="69BDF06D" w14:textId="77777777" w:rsidTr="00D951D0">
        <w:tc>
          <w:tcPr>
            <w:tcW w:w="5000" w:type="pct"/>
            <w:gridSpan w:val="2"/>
            <w:tcBorders>
              <w:bottom w:val="single" w:sz="18" w:space="0" w:color="auto"/>
            </w:tcBorders>
            <w:vAlign w:val="center"/>
          </w:tcPr>
          <w:p w14:paraId="1074E5F2" w14:textId="77777777" w:rsidR="003F4DDC" w:rsidRPr="006A7857" w:rsidRDefault="003F4DDC" w:rsidP="00D951D0">
            <w:pPr>
              <w:tabs>
                <w:tab w:val="left" w:pos="142"/>
              </w:tabs>
              <w:spacing w:line="276" w:lineRule="auto"/>
              <w:ind w:right="-1"/>
              <w:rPr>
                <w:rFonts w:ascii="Segoe UI" w:eastAsia="Calibri" w:hAnsi="Segoe UI" w:cs="Segoe UI"/>
                <w:b/>
                <w:sz w:val="20"/>
              </w:rPr>
            </w:pPr>
          </w:p>
          <w:p w14:paraId="6FA63773" w14:textId="77777777" w:rsidR="003F4DDC" w:rsidRPr="006A7857" w:rsidRDefault="003F4DDC" w:rsidP="00D951D0">
            <w:pPr>
              <w:tabs>
                <w:tab w:val="left" w:pos="142"/>
              </w:tabs>
              <w:spacing w:line="276" w:lineRule="auto"/>
              <w:ind w:right="-1"/>
              <w:rPr>
                <w:rFonts w:ascii="Segoe UI" w:eastAsia="Calibri" w:hAnsi="Segoe UI" w:cs="Segoe UI"/>
                <w:b/>
                <w:sz w:val="20"/>
              </w:rPr>
            </w:pPr>
          </w:p>
          <w:p w14:paraId="56AA1C01" w14:textId="77777777" w:rsidR="003F4DDC" w:rsidRPr="006A7857" w:rsidRDefault="003F4DDC" w:rsidP="00D951D0">
            <w:pPr>
              <w:tabs>
                <w:tab w:val="left" w:pos="142"/>
              </w:tabs>
              <w:spacing w:line="276" w:lineRule="auto"/>
              <w:ind w:right="-1"/>
              <w:rPr>
                <w:rFonts w:ascii="Segoe UI" w:eastAsia="Calibri" w:hAnsi="Segoe UI" w:cs="Segoe UI"/>
                <w:b/>
                <w:sz w:val="20"/>
              </w:rPr>
            </w:pPr>
          </w:p>
          <w:p w14:paraId="57013B7D" w14:textId="77777777" w:rsidR="003F4DDC" w:rsidRPr="006A7857" w:rsidRDefault="003F4DDC" w:rsidP="00D951D0">
            <w:pPr>
              <w:tabs>
                <w:tab w:val="left" w:pos="142"/>
              </w:tabs>
              <w:spacing w:line="276" w:lineRule="auto"/>
              <w:ind w:right="-1"/>
              <w:rPr>
                <w:rFonts w:ascii="Segoe UI" w:eastAsia="Calibri" w:hAnsi="Segoe UI" w:cs="Segoe UI"/>
                <w:b/>
                <w:sz w:val="20"/>
              </w:rPr>
            </w:pPr>
          </w:p>
          <w:p w14:paraId="6553FE2E" w14:textId="77777777" w:rsidR="003F4DDC" w:rsidRPr="006A7857" w:rsidRDefault="003F4DDC" w:rsidP="00D951D0">
            <w:pPr>
              <w:tabs>
                <w:tab w:val="left" w:pos="142"/>
              </w:tabs>
              <w:spacing w:line="276" w:lineRule="auto"/>
              <w:ind w:right="-1"/>
              <w:rPr>
                <w:rFonts w:ascii="Segoe UI" w:eastAsia="Calibri" w:hAnsi="Segoe UI" w:cs="Segoe UI"/>
                <w:b/>
                <w:sz w:val="20"/>
              </w:rPr>
            </w:pPr>
          </w:p>
          <w:p w14:paraId="624B0765" w14:textId="77777777" w:rsidR="003F4DDC" w:rsidRPr="006A7857" w:rsidRDefault="003F4DDC" w:rsidP="00D951D0">
            <w:pPr>
              <w:tabs>
                <w:tab w:val="left" w:pos="142"/>
              </w:tabs>
              <w:spacing w:line="276" w:lineRule="auto"/>
              <w:ind w:right="-1"/>
              <w:jc w:val="center"/>
              <w:rPr>
                <w:rFonts w:ascii="Segoe UI" w:eastAsia="Calibri" w:hAnsi="Segoe UI" w:cs="Segoe UI"/>
                <w:b/>
                <w:sz w:val="20"/>
              </w:rPr>
            </w:pPr>
            <w:r w:rsidRPr="006A7857">
              <w:rPr>
                <w:rFonts w:ascii="Segoe UI" w:eastAsia="Calibri" w:hAnsi="Segoe UI" w:cs="Segoe UI"/>
                <w:b/>
                <w:sz w:val="20"/>
              </w:rPr>
              <w:t>Carlos Augusto Zanata</w:t>
            </w:r>
          </w:p>
          <w:p w14:paraId="7367A1FA" w14:textId="77777777" w:rsidR="003F4DDC" w:rsidRPr="006A7857" w:rsidRDefault="003F4DDC" w:rsidP="00D951D0">
            <w:pPr>
              <w:tabs>
                <w:tab w:val="left" w:pos="142"/>
              </w:tabs>
              <w:spacing w:line="276" w:lineRule="auto"/>
              <w:ind w:right="-1"/>
              <w:jc w:val="center"/>
              <w:rPr>
                <w:rFonts w:ascii="Segoe UI" w:eastAsia="Calibri" w:hAnsi="Segoe UI" w:cs="Segoe UI"/>
                <w:sz w:val="20"/>
              </w:rPr>
            </w:pPr>
            <w:r w:rsidRPr="006A7857">
              <w:rPr>
                <w:rFonts w:ascii="Segoe UI" w:eastAsia="Calibri" w:hAnsi="Segoe UI" w:cs="Segoe UI"/>
                <w:sz w:val="20"/>
              </w:rPr>
              <w:t>Diretor de Operações</w:t>
            </w:r>
          </w:p>
        </w:tc>
      </w:tr>
      <w:tr w:rsidR="003F4DDC" w:rsidRPr="006A7857" w14:paraId="1A6A98B5" w14:textId="77777777" w:rsidTr="00D951D0">
        <w:tc>
          <w:tcPr>
            <w:tcW w:w="5000" w:type="pct"/>
            <w:gridSpan w:val="2"/>
            <w:tcBorders>
              <w:top w:val="single" w:sz="18" w:space="0" w:color="auto"/>
              <w:bottom w:val="single" w:sz="18" w:space="0" w:color="auto"/>
            </w:tcBorders>
            <w:shd w:val="clear" w:color="auto" w:fill="BFBFBF"/>
            <w:vAlign w:val="center"/>
          </w:tcPr>
          <w:p w14:paraId="36BD6223" w14:textId="46CF8BFB" w:rsidR="003F4DDC" w:rsidRPr="006A7857" w:rsidRDefault="003F4DDC" w:rsidP="003F4DDC">
            <w:pPr>
              <w:tabs>
                <w:tab w:val="left" w:pos="142"/>
              </w:tabs>
              <w:spacing w:line="276" w:lineRule="auto"/>
              <w:ind w:right="-1"/>
              <w:rPr>
                <w:rFonts w:ascii="Segoe UI" w:eastAsia="Calibri" w:hAnsi="Segoe UI" w:cs="Segoe UI"/>
                <w:sz w:val="20"/>
              </w:rPr>
            </w:pPr>
            <w:r>
              <w:rPr>
                <w:rFonts w:ascii="Segoe UI" w:eastAsia="Calibri" w:hAnsi="Segoe UI" w:cs="Segoe UI"/>
                <w:b/>
                <w:sz w:val="20"/>
              </w:rPr>
              <w:t>Gerência</w:t>
            </w:r>
            <w:r w:rsidRPr="006A7857">
              <w:rPr>
                <w:rFonts w:ascii="Segoe UI" w:eastAsia="Calibri" w:hAnsi="Segoe UI" w:cs="Segoe UI"/>
                <w:b/>
                <w:sz w:val="20"/>
              </w:rPr>
              <w:t xml:space="preserve"> de Licitações</w:t>
            </w:r>
          </w:p>
        </w:tc>
      </w:tr>
      <w:tr w:rsidR="003F4DDC" w:rsidRPr="006A7857" w14:paraId="1A46C7DB" w14:textId="77777777" w:rsidTr="00D951D0">
        <w:tc>
          <w:tcPr>
            <w:tcW w:w="5000" w:type="pct"/>
            <w:gridSpan w:val="2"/>
            <w:tcBorders>
              <w:top w:val="single" w:sz="18" w:space="0" w:color="auto"/>
              <w:bottom w:val="single" w:sz="18" w:space="0" w:color="auto"/>
            </w:tcBorders>
            <w:vAlign w:val="center"/>
          </w:tcPr>
          <w:p w14:paraId="06710FE1" w14:textId="77777777" w:rsidR="003F4DDC" w:rsidRPr="006A7857" w:rsidRDefault="003F4DDC" w:rsidP="00D951D0">
            <w:pPr>
              <w:tabs>
                <w:tab w:val="left" w:pos="142"/>
              </w:tabs>
              <w:spacing w:line="276" w:lineRule="auto"/>
              <w:ind w:right="-1"/>
              <w:jc w:val="both"/>
              <w:rPr>
                <w:rFonts w:ascii="Segoe UI" w:eastAsia="Calibri" w:hAnsi="Segoe UI" w:cs="Segoe UI"/>
                <w:sz w:val="20"/>
              </w:rPr>
            </w:pPr>
            <w:r w:rsidRPr="006A7857">
              <w:rPr>
                <w:rFonts w:ascii="Segoe UI" w:eastAsia="Calibri" w:hAnsi="Segoe UI" w:cs="Segoe UI"/>
                <w:sz w:val="20"/>
              </w:rPr>
              <w:t xml:space="preserve">De posse dos arquivos licitatórios do </w:t>
            </w:r>
            <w:r w:rsidRPr="006A7857">
              <w:rPr>
                <w:rFonts w:ascii="Segoe UI" w:hAnsi="Segoe UI" w:cs="Segoe UI"/>
                <w:b/>
                <w:bCs/>
                <w:sz w:val="20"/>
              </w:rPr>
              <w:t>SENAR/MT</w:t>
            </w:r>
            <w:r w:rsidRPr="006A7857">
              <w:rPr>
                <w:rFonts w:ascii="Segoe UI" w:eastAsia="Calibri" w:hAnsi="Segoe UI" w:cs="Segoe UI"/>
                <w:sz w:val="20"/>
              </w:rPr>
              <w:t>, constata-se que não há ARP/Contrato vigente que contempla o objeto pretendido pela unidade solicitante.</w:t>
            </w:r>
          </w:p>
          <w:p w14:paraId="3A7AE017" w14:textId="77777777" w:rsidR="003F4DDC" w:rsidRPr="006A7857" w:rsidRDefault="003F4DDC" w:rsidP="00D951D0">
            <w:pPr>
              <w:tabs>
                <w:tab w:val="left" w:pos="142"/>
              </w:tabs>
              <w:spacing w:line="276" w:lineRule="auto"/>
              <w:ind w:right="-1"/>
              <w:jc w:val="both"/>
              <w:rPr>
                <w:rFonts w:ascii="Segoe UI" w:eastAsia="Calibri" w:hAnsi="Segoe UI" w:cs="Segoe UI"/>
                <w:sz w:val="20"/>
              </w:rPr>
            </w:pPr>
            <w:r w:rsidRPr="006A7857">
              <w:rPr>
                <w:rFonts w:ascii="Segoe UI" w:eastAsia="Calibri" w:hAnsi="Segoe UI" w:cs="Segoe UI"/>
                <w:sz w:val="20"/>
              </w:rPr>
              <w:t xml:space="preserve">Sendo assim, em razão do valor apresentado, e, em atenção à política de compras desta Instituição, sugerimos que a aquisição pretendida seja procedida através de </w:t>
            </w:r>
            <w:r w:rsidRPr="006A7857">
              <w:rPr>
                <w:rFonts w:ascii="Segoe UI" w:eastAsia="Calibri" w:hAnsi="Segoe UI" w:cs="Segoe UI"/>
                <w:b/>
                <w:sz w:val="20"/>
              </w:rPr>
              <w:t>Pregão</w:t>
            </w:r>
            <w:r w:rsidRPr="006A7857">
              <w:rPr>
                <w:rFonts w:ascii="Segoe UI" w:eastAsia="Calibri" w:hAnsi="Segoe UI" w:cs="Segoe UI"/>
                <w:sz w:val="20"/>
              </w:rPr>
              <w:t xml:space="preserve">, na forma </w:t>
            </w:r>
            <w:r w:rsidRPr="006A7857">
              <w:rPr>
                <w:rFonts w:ascii="Segoe UI" w:eastAsia="Calibri" w:hAnsi="Segoe UI" w:cs="Segoe UI"/>
                <w:b/>
                <w:sz w:val="20"/>
              </w:rPr>
              <w:t>Presencial</w:t>
            </w:r>
            <w:r w:rsidRPr="006A7857">
              <w:rPr>
                <w:rFonts w:ascii="Segoe UI" w:eastAsia="Calibri" w:hAnsi="Segoe UI" w:cs="Segoe UI"/>
                <w:sz w:val="20"/>
              </w:rPr>
              <w:t xml:space="preserve">, para o </w:t>
            </w:r>
            <w:r w:rsidRPr="006A7857">
              <w:rPr>
                <w:rFonts w:ascii="Segoe UI" w:eastAsia="Calibri" w:hAnsi="Segoe UI" w:cs="Segoe UI"/>
                <w:b/>
                <w:sz w:val="20"/>
              </w:rPr>
              <w:t>Registro de Preços</w:t>
            </w:r>
            <w:r w:rsidRPr="006A7857">
              <w:rPr>
                <w:rFonts w:ascii="Segoe UI" w:eastAsia="Calibri" w:hAnsi="Segoe UI" w:cs="Segoe UI"/>
                <w:sz w:val="20"/>
              </w:rPr>
              <w:t>,</w:t>
            </w:r>
            <w:r w:rsidRPr="006A7857">
              <w:rPr>
                <w:rFonts w:ascii="Segoe UI" w:eastAsia="Calibri" w:hAnsi="Segoe UI" w:cs="Segoe UI"/>
                <w:b/>
                <w:sz w:val="20"/>
              </w:rPr>
              <w:t xml:space="preserve"> </w:t>
            </w:r>
            <w:r w:rsidRPr="006A7857">
              <w:rPr>
                <w:rFonts w:ascii="Segoe UI" w:eastAsia="Calibri" w:hAnsi="Segoe UI" w:cs="Segoe UI"/>
                <w:sz w:val="20"/>
              </w:rPr>
              <w:t xml:space="preserve">do tipo </w:t>
            </w:r>
            <w:r w:rsidRPr="006A7857">
              <w:rPr>
                <w:rFonts w:ascii="Segoe UI" w:eastAsia="Calibri" w:hAnsi="Segoe UI" w:cs="Segoe UI"/>
                <w:b/>
                <w:sz w:val="20"/>
              </w:rPr>
              <w:t>Menor Preço</w:t>
            </w:r>
            <w:r>
              <w:rPr>
                <w:rFonts w:ascii="Segoe UI" w:eastAsia="Calibri" w:hAnsi="Segoe UI" w:cs="Segoe UI"/>
                <w:sz w:val="20"/>
              </w:rPr>
              <w:t xml:space="preserve"> </w:t>
            </w:r>
            <w:r w:rsidRPr="0099749C">
              <w:rPr>
                <w:rFonts w:ascii="Segoe UI" w:eastAsia="Calibri" w:hAnsi="Segoe UI" w:cs="Segoe UI"/>
                <w:b/>
                <w:sz w:val="20"/>
              </w:rPr>
              <w:t>por Lote.</w:t>
            </w:r>
          </w:p>
          <w:p w14:paraId="16F3926C" w14:textId="77777777" w:rsidR="003F4DDC" w:rsidRPr="006A7857" w:rsidRDefault="003F4DDC" w:rsidP="00D951D0">
            <w:pPr>
              <w:tabs>
                <w:tab w:val="left" w:pos="142"/>
              </w:tabs>
              <w:spacing w:line="276" w:lineRule="auto"/>
              <w:ind w:right="-1"/>
              <w:jc w:val="both"/>
              <w:rPr>
                <w:rFonts w:ascii="Segoe UI" w:eastAsia="Calibri" w:hAnsi="Segoe UI" w:cs="Segoe UI"/>
                <w:b/>
                <w:sz w:val="20"/>
              </w:rPr>
            </w:pPr>
          </w:p>
          <w:p w14:paraId="1944F854" w14:textId="77777777" w:rsidR="003F4DDC" w:rsidRPr="006A7857" w:rsidRDefault="003F4DDC" w:rsidP="00D951D0">
            <w:pPr>
              <w:tabs>
                <w:tab w:val="left" w:pos="142"/>
              </w:tabs>
              <w:spacing w:line="276" w:lineRule="auto"/>
              <w:ind w:right="-1"/>
              <w:jc w:val="both"/>
              <w:rPr>
                <w:rFonts w:ascii="Segoe UI" w:eastAsia="Calibri" w:hAnsi="Segoe UI" w:cs="Segoe UI"/>
                <w:b/>
                <w:sz w:val="20"/>
              </w:rPr>
            </w:pPr>
          </w:p>
          <w:p w14:paraId="05F75FBF" w14:textId="77777777" w:rsidR="003F4DDC" w:rsidRPr="006A7857" w:rsidRDefault="003F4DDC" w:rsidP="00D951D0">
            <w:pPr>
              <w:tabs>
                <w:tab w:val="left" w:pos="142"/>
              </w:tabs>
              <w:spacing w:line="276" w:lineRule="auto"/>
              <w:ind w:right="-1"/>
              <w:jc w:val="both"/>
              <w:rPr>
                <w:rFonts w:ascii="Segoe UI" w:eastAsia="Calibri" w:hAnsi="Segoe UI" w:cs="Segoe UI"/>
                <w:b/>
                <w:sz w:val="20"/>
              </w:rPr>
            </w:pPr>
          </w:p>
          <w:p w14:paraId="7E20E2D2" w14:textId="77777777" w:rsidR="003F4DDC" w:rsidRPr="006A7857" w:rsidRDefault="003F4DDC" w:rsidP="00D951D0">
            <w:pPr>
              <w:tabs>
                <w:tab w:val="left" w:pos="142"/>
              </w:tabs>
              <w:spacing w:line="276" w:lineRule="auto"/>
              <w:ind w:right="-1"/>
              <w:jc w:val="both"/>
              <w:rPr>
                <w:rFonts w:ascii="Segoe UI" w:eastAsia="Calibri" w:hAnsi="Segoe UI" w:cs="Segoe UI"/>
                <w:b/>
                <w:sz w:val="20"/>
              </w:rPr>
            </w:pPr>
          </w:p>
          <w:p w14:paraId="4EAA9A95" w14:textId="77777777" w:rsidR="003F4DDC" w:rsidRPr="006A7857" w:rsidRDefault="003F4DDC" w:rsidP="00D951D0">
            <w:pPr>
              <w:tabs>
                <w:tab w:val="left" w:pos="142"/>
              </w:tabs>
              <w:spacing w:line="276" w:lineRule="auto"/>
              <w:ind w:right="-1"/>
              <w:jc w:val="both"/>
              <w:rPr>
                <w:rFonts w:ascii="Segoe UI" w:eastAsia="Calibri" w:hAnsi="Segoe UI" w:cs="Segoe UI"/>
                <w:b/>
                <w:sz w:val="20"/>
              </w:rPr>
            </w:pPr>
          </w:p>
          <w:p w14:paraId="01F92F8F" w14:textId="77777777" w:rsidR="003F4DDC" w:rsidRPr="006A7857" w:rsidRDefault="003F4DDC" w:rsidP="00D951D0">
            <w:pPr>
              <w:tabs>
                <w:tab w:val="left" w:pos="142"/>
              </w:tabs>
              <w:spacing w:line="276" w:lineRule="auto"/>
              <w:ind w:right="-1"/>
              <w:jc w:val="center"/>
              <w:rPr>
                <w:rFonts w:ascii="Segoe UI" w:eastAsia="Calibri" w:hAnsi="Segoe UI" w:cs="Segoe UI"/>
                <w:b/>
                <w:sz w:val="20"/>
              </w:rPr>
            </w:pPr>
            <w:r w:rsidRPr="006A7857">
              <w:rPr>
                <w:rFonts w:ascii="Segoe UI" w:eastAsia="Calibri" w:hAnsi="Segoe UI" w:cs="Segoe UI"/>
                <w:b/>
                <w:sz w:val="20"/>
              </w:rPr>
              <w:t>Ronaldo Ibarra Papa</w:t>
            </w:r>
          </w:p>
          <w:p w14:paraId="4FA223DD" w14:textId="38275D76" w:rsidR="003F4DDC" w:rsidRPr="006A7857" w:rsidRDefault="003F4DDC" w:rsidP="003F4DDC">
            <w:pPr>
              <w:tabs>
                <w:tab w:val="left" w:pos="142"/>
              </w:tabs>
              <w:spacing w:line="276" w:lineRule="auto"/>
              <w:ind w:right="-1"/>
              <w:jc w:val="center"/>
              <w:rPr>
                <w:rFonts w:ascii="Segoe UI" w:eastAsia="Calibri" w:hAnsi="Segoe UI" w:cs="Segoe UI"/>
                <w:sz w:val="20"/>
              </w:rPr>
            </w:pPr>
            <w:r>
              <w:rPr>
                <w:rFonts w:ascii="Segoe UI" w:eastAsia="Calibri" w:hAnsi="Segoe UI" w:cs="Segoe UI"/>
                <w:sz w:val="20"/>
              </w:rPr>
              <w:t>Gerência</w:t>
            </w:r>
            <w:r w:rsidRPr="006A7857">
              <w:rPr>
                <w:rFonts w:ascii="Segoe UI" w:eastAsia="Calibri" w:hAnsi="Segoe UI" w:cs="Segoe UI"/>
                <w:sz w:val="20"/>
              </w:rPr>
              <w:t xml:space="preserve"> de Licitações</w:t>
            </w:r>
          </w:p>
        </w:tc>
      </w:tr>
      <w:tr w:rsidR="003F4DDC" w:rsidRPr="006A7857" w14:paraId="19B5A538" w14:textId="77777777" w:rsidTr="00D951D0">
        <w:tc>
          <w:tcPr>
            <w:tcW w:w="5000" w:type="pct"/>
            <w:gridSpan w:val="2"/>
            <w:tcBorders>
              <w:top w:val="single" w:sz="18" w:space="0" w:color="auto"/>
              <w:bottom w:val="single" w:sz="18" w:space="0" w:color="auto"/>
            </w:tcBorders>
            <w:shd w:val="clear" w:color="auto" w:fill="BFBFBF"/>
            <w:vAlign w:val="center"/>
          </w:tcPr>
          <w:p w14:paraId="286DDCA0" w14:textId="77777777" w:rsidR="003F4DDC" w:rsidRPr="006A7857" w:rsidRDefault="003F4DDC" w:rsidP="00D951D0">
            <w:pPr>
              <w:tabs>
                <w:tab w:val="left" w:pos="142"/>
              </w:tabs>
              <w:spacing w:line="276" w:lineRule="auto"/>
              <w:ind w:right="-1"/>
              <w:rPr>
                <w:rFonts w:ascii="Segoe UI" w:eastAsia="Calibri" w:hAnsi="Segoe UI" w:cs="Segoe UI"/>
                <w:sz w:val="20"/>
              </w:rPr>
            </w:pPr>
            <w:r w:rsidRPr="006A7857">
              <w:rPr>
                <w:rFonts w:ascii="Segoe UI" w:eastAsia="Calibri" w:hAnsi="Segoe UI" w:cs="Segoe UI"/>
                <w:b/>
                <w:sz w:val="20"/>
              </w:rPr>
              <w:t>Superintendência</w:t>
            </w:r>
          </w:p>
        </w:tc>
      </w:tr>
      <w:tr w:rsidR="003F4DDC" w:rsidRPr="006A7857" w14:paraId="7417E799" w14:textId="77777777" w:rsidTr="00D951D0">
        <w:trPr>
          <w:trHeight w:val="1327"/>
        </w:trPr>
        <w:tc>
          <w:tcPr>
            <w:tcW w:w="5000" w:type="pct"/>
            <w:gridSpan w:val="2"/>
            <w:tcBorders>
              <w:top w:val="single" w:sz="18" w:space="0" w:color="auto"/>
              <w:bottom w:val="single" w:sz="18" w:space="0" w:color="auto"/>
            </w:tcBorders>
            <w:vAlign w:val="center"/>
          </w:tcPr>
          <w:p w14:paraId="68900692" w14:textId="486B1735" w:rsidR="003F4DDC" w:rsidRPr="006A7857" w:rsidRDefault="003F4DDC" w:rsidP="003F4DDC">
            <w:pPr>
              <w:numPr>
                <w:ilvl w:val="0"/>
                <w:numId w:val="3"/>
              </w:numPr>
              <w:tabs>
                <w:tab w:val="left" w:pos="142"/>
                <w:tab w:val="left" w:pos="326"/>
              </w:tabs>
              <w:spacing w:line="276" w:lineRule="auto"/>
              <w:ind w:left="0" w:right="-1" w:firstLine="0"/>
              <w:rPr>
                <w:rFonts w:ascii="Segoe UI" w:eastAsia="Calibri" w:hAnsi="Segoe UI" w:cs="Segoe UI"/>
                <w:sz w:val="20"/>
              </w:rPr>
            </w:pPr>
            <w:r w:rsidRPr="006A7857">
              <w:rPr>
                <w:rFonts w:ascii="Segoe UI" w:eastAsia="Calibri" w:hAnsi="Segoe UI" w:cs="Segoe UI"/>
                <w:sz w:val="20"/>
              </w:rPr>
              <w:t xml:space="preserve">Autorizado.                                                                                 </w:t>
            </w:r>
            <w:r>
              <w:rPr>
                <w:rFonts w:ascii="Segoe UI" w:eastAsia="Calibri" w:hAnsi="Segoe UI" w:cs="Segoe UI"/>
                <w:sz w:val="20"/>
              </w:rPr>
              <w:t xml:space="preserve">   Cuiabá (MT), </w:t>
            </w:r>
            <w:r w:rsidR="001C11B0">
              <w:rPr>
                <w:rFonts w:ascii="Segoe UI" w:eastAsia="Calibri" w:hAnsi="Segoe UI" w:cs="Segoe UI"/>
                <w:sz w:val="20"/>
              </w:rPr>
              <w:t>23</w:t>
            </w:r>
            <w:r>
              <w:rPr>
                <w:rFonts w:ascii="Segoe UI" w:eastAsia="Calibri" w:hAnsi="Segoe UI" w:cs="Segoe UI"/>
                <w:sz w:val="20"/>
              </w:rPr>
              <w:t xml:space="preserve"> de fevereiro</w:t>
            </w:r>
            <w:r w:rsidRPr="006A7857">
              <w:rPr>
                <w:rFonts w:ascii="Segoe UI" w:eastAsia="Calibri" w:hAnsi="Segoe UI" w:cs="Segoe UI"/>
                <w:sz w:val="20"/>
              </w:rPr>
              <w:t xml:space="preserve"> de 202</w:t>
            </w:r>
            <w:r>
              <w:rPr>
                <w:rFonts w:ascii="Segoe UI" w:eastAsia="Calibri" w:hAnsi="Segoe UI" w:cs="Segoe UI"/>
                <w:sz w:val="20"/>
              </w:rPr>
              <w:t>2</w:t>
            </w:r>
            <w:r w:rsidRPr="006A7857">
              <w:rPr>
                <w:rFonts w:ascii="Segoe UI" w:eastAsia="Calibri" w:hAnsi="Segoe UI" w:cs="Segoe UI"/>
                <w:sz w:val="20"/>
              </w:rPr>
              <w:t>.</w:t>
            </w:r>
          </w:p>
          <w:p w14:paraId="7858F5D6" w14:textId="77777777" w:rsidR="003F4DDC" w:rsidRPr="006A7857" w:rsidRDefault="003F4DDC" w:rsidP="003F4DDC">
            <w:pPr>
              <w:numPr>
                <w:ilvl w:val="0"/>
                <w:numId w:val="3"/>
              </w:numPr>
              <w:tabs>
                <w:tab w:val="left" w:pos="142"/>
                <w:tab w:val="left" w:pos="326"/>
              </w:tabs>
              <w:spacing w:line="276" w:lineRule="auto"/>
              <w:ind w:left="0" w:right="-1" w:firstLine="0"/>
              <w:rPr>
                <w:rFonts w:ascii="Segoe UI" w:eastAsia="Calibri" w:hAnsi="Segoe UI" w:cs="Segoe UI"/>
                <w:sz w:val="20"/>
              </w:rPr>
            </w:pPr>
            <w:r w:rsidRPr="006A7857">
              <w:rPr>
                <w:rFonts w:ascii="Segoe UI" w:eastAsia="Calibri" w:hAnsi="Segoe UI" w:cs="Segoe UI"/>
                <w:sz w:val="20"/>
              </w:rPr>
              <w:t>Não autorizado.</w:t>
            </w:r>
          </w:p>
          <w:p w14:paraId="07DC1B0A" w14:textId="77777777" w:rsidR="003F4DDC" w:rsidRPr="006A7857" w:rsidRDefault="003F4DDC" w:rsidP="00D951D0">
            <w:pPr>
              <w:tabs>
                <w:tab w:val="left" w:pos="142"/>
                <w:tab w:val="left" w:pos="326"/>
              </w:tabs>
              <w:spacing w:line="276" w:lineRule="auto"/>
              <w:ind w:right="-1"/>
              <w:rPr>
                <w:rFonts w:ascii="Segoe UI" w:eastAsia="Calibri" w:hAnsi="Segoe UI" w:cs="Segoe UI"/>
                <w:sz w:val="20"/>
              </w:rPr>
            </w:pPr>
          </w:p>
          <w:p w14:paraId="220611B2" w14:textId="77777777" w:rsidR="003F4DDC" w:rsidRPr="006A7857" w:rsidRDefault="003F4DDC" w:rsidP="00D951D0">
            <w:pPr>
              <w:tabs>
                <w:tab w:val="left" w:pos="142"/>
                <w:tab w:val="left" w:pos="326"/>
              </w:tabs>
              <w:spacing w:line="276" w:lineRule="auto"/>
              <w:ind w:right="-1"/>
              <w:rPr>
                <w:rFonts w:ascii="Segoe UI" w:eastAsia="Calibri" w:hAnsi="Segoe UI" w:cs="Segoe UI"/>
                <w:sz w:val="20"/>
              </w:rPr>
            </w:pPr>
          </w:p>
          <w:p w14:paraId="5DE1A2F1" w14:textId="77777777" w:rsidR="003F4DDC" w:rsidRPr="006A7857" w:rsidRDefault="003F4DDC" w:rsidP="00D951D0">
            <w:pPr>
              <w:tabs>
                <w:tab w:val="left" w:pos="142"/>
                <w:tab w:val="left" w:pos="326"/>
              </w:tabs>
              <w:spacing w:line="276" w:lineRule="auto"/>
              <w:ind w:right="-1"/>
              <w:rPr>
                <w:rFonts w:ascii="Segoe UI" w:eastAsia="Calibri" w:hAnsi="Segoe UI" w:cs="Segoe UI"/>
                <w:sz w:val="20"/>
              </w:rPr>
            </w:pPr>
          </w:p>
          <w:p w14:paraId="3434EA1E" w14:textId="77777777" w:rsidR="003F4DDC" w:rsidRPr="006A7857" w:rsidRDefault="003F4DDC" w:rsidP="00D951D0">
            <w:pPr>
              <w:tabs>
                <w:tab w:val="left" w:pos="142"/>
                <w:tab w:val="left" w:pos="326"/>
              </w:tabs>
              <w:spacing w:line="276" w:lineRule="auto"/>
              <w:ind w:right="-1"/>
              <w:rPr>
                <w:rFonts w:ascii="Segoe UI" w:eastAsia="Calibri" w:hAnsi="Segoe UI" w:cs="Segoe UI"/>
                <w:sz w:val="20"/>
              </w:rPr>
            </w:pPr>
          </w:p>
          <w:p w14:paraId="6D065052" w14:textId="77777777" w:rsidR="003F4DDC" w:rsidRPr="006A7857" w:rsidRDefault="003F4DDC" w:rsidP="00D951D0">
            <w:pPr>
              <w:tabs>
                <w:tab w:val="left" w:pos="142"/>
                <w:tab w:val="left" w:pos="326"/>
              </w:tabs>
              <w:spacing w:line="276" w:lineRule="auto"/>
              <w:ind w:right="-1"/>
              <w:rPr>
                <w:rFonts w:ascii="Segoe UI" w:eastAsia="Calibri" w:hAnsi="Segoe UI" w:cs="Segoe UI"/>
                <w:sz w:val="20"/>
              </w:rPr>
            </w:pPr>
          </w:p>
          <w:p w14:paraId="2644484F" w14:textId="77777777" w:rsidR="003F4DDC" w:rsidRPr="006A7857" w:rsidRDefault="003F4DDC" w:rsidP="00D951D0">
            <w:pPr>
              <w:tabs>
                <w:tab w:val="left" w:pos="142"/>
                <w:tab w:val="left" w:pos="326"/>
              </w:tabs>
              <w:spacing w:line="276" w:lineRule="auto"/>
              <w:ind w:right="-1"/>
              <w:rPr>
                <w:rFonts w:ascii="Segoe UI" w:eastAsia="Calibri" w:hAnsi="Segoe UI" w:cs="Segoe UI"/>
                <w:sz w:val="20"/>
              </w:rPr>
            </w:pPr>
          </w:p>
          <w:p w14:paraId="2496D58B" w14:textId="77777777" w:rsidR="003F4DDC" w:rsidRPr="006A7857" w:rsidRDefault="003F4DDC" w:rsidP="00D951D0">
            <w:pPr>
              <w:tabs>
                <w:tab w:val="left" w:pos="142"/>
              </w:tabs>
              <w:spacing w:line="276" w:lineRule="auto"/>
              <w:ind w:right="-1"/>
              <w:jc w:val="center"/>
              <w:rPr>
                <w:rFonts w:ascii="Segoe UI" w:eastAsia="Calibri" w:hAnsi="Segoe UI" w:cs="Segoe UI"/>
                <w:b/>
                <w:sz w:val="20"/>
              </w:rPr>
            </w:pPr>
            <w:r w:rsidRPr="006A7857">
              <w:rPr>
                <w:rFonts w:ascii="Segoe UI" w:eastAsia="Calibri" w:hAnsi="Segoe UI" w:cs="Segoe UI"/>
                <w:b/>
                <w:sz w:val="20"/>
              </w:rPr>
              <w:t xml:space="preserve">Francisco Olavo </w:t>
            </w:r>
            <w:proofErr w:type="spellStart"/>
            <w:r w:rsidRPr="006A7857">
              <w:rPr>
                <w:rFonts w:ascii="Segoe UI" w:eastAsia="Calibri" w:hAnsi="Segoe UI" w:cs="Segoe UI"/>
                <w:b/>
                <w:sz w:val="20"/>
              </w:rPr>
              <w:t>Pugliesi</w:t>
            </w:r>
            <w:proofErr w:type="spellEnd"/>
            <w:r w:rsidRPr="006A7857">
              <w:rPr>
                <w:rFonts w:ascii="Segoe UI" w:eastAsia="Calibri" w:hAnsi="Segoe UI" w:cs="Segoe UI"/>
                <w:b/>
                <w:sz w:val="20"/>
              </w:rPr>
              <w:t xml:space="preserve"> de Castro</w:t>
            </w:r>
          </w:p>
          <w:p w14:paraId="498AFCFA" w14:textId="77777777" w:rsidR="003F4DDC" w:rsidRPr="006A7857" w:rsidRDefault="003F4DDC" w:rsidP="00D951D0">
            <w:pPr>
              <w:tabs>
                <w:tab w:val="left" w:pos="142"/>
              </w:tabs>
              <w:spacing w:line="276" w:lineRule="auto"/>
              <w:ind w:right="-1"/>
              <w:jc w:val="center"/>
              <w:rPr>
                <w:rFonts w:ascii="Segoe UI" w:eastAsia="Calibri" w:hAnsi="Segoe UI" w:cs="Segoe UI"/>
                <w:sz w:val="20"/>
              </w:rPr>
            </w:pPr>
            <w:r w:rsidRPr="006A7857">
              <w:rPr>
                <w:rFonts w:ascii="Segoe UI" w:eastAsia="Calibri" w:hAnsi="Segoe UI" w:cs="Segoe UI"/>
                <w:sz w:val="20"/>
              </w:rPr>
              <w:t>Superintendente do SENAR/MT</w:t>
            </w:r>
          </w:p>
        </w:tc>
      </w:tr>
    </w:tbl>
    <w:p w14:paraId="38AA0AFE" w14:textId="77777777" w:rsidR="00DC28A0" w:rsidRPr="006A7857" w:rsidRDefault="00DC28A0" w:rsidP="00DC28A0">
      <w:pPr>
        <w:rPr>
          <w:rFonts w:ascii="Segoe UI" w:hAnsi="Segoe UI" w:cs="Segoe UI"/>
          <w:sz w:val="20"/>
        </w:rPr>
      </w:pPr>
    </w:p>
    <w:p w14:paraId="4D06A1B0" w14:textId="038B7D5D" w:rsidR="00367ACB" w:rsidRPr="00367ACB" w:rsidRDefault="00D826D4" w:rsidP="001C6745">
      <w:pPr>
        <w:jc w:val="center"/>
        <w:rPr>
          <w:rFonts w:ascii="Segoe UI" w:eastAsia="Times New Roman" w:hAnsi="Segoe UI" w:cs="Segoe UI"/>
          <w:b/>
          <w:sz w:val="24"/>
          <w:szCs w:val="24"/>
          <w:lang w:eastAsia="pt-BR"/>
        </w:rPr>
      </w:pPr>
      <w:r>
        <w:rPr>
          <w:rFonts w:ascii="Segoe UI" w:eastAsia="Times New Roman" w:hAnsi="Segoe UI" w:cs="Segoe UI"/>
          <w:b/>
          <w:sz w:val="24"/>
          <w:szCs w:val="24"/>
          <w:lang w:eastAsia="pt-BR"/>
        </w:rPr>
        <w:br w:type="page"/>
      </w:r>
      <w:r w:rsidR="00367ACB" w:rsidRPr="00367ACB">
        <w:rPr>
          <w:rFonts w:ascii="Segoe UI" w:eastAsia="Times New Roman" w:hAnsi="Segoe UI" w:cs="Segoe UI"/>
          <w:b/>
          <w:sz w:val="24"/>
          <w:szCs w:val="24"/>
          <w:lang w:eastAsia="pt-BR"/>
        </w:rPr>
        <w:lastRenderedPageBreak/>
        <w:t>ANEXO I</w:t>
      </w:r>
      <w:r w:rsidR="00367ACB">
        <w:rPr>
          <w:rFonts w:ascii="Segoe UI" w:eastAsia="Times New Roman" w:hAnsi="Segoe UI" w:cs="Segoe UI"/>
          <w:b/>
          <w:sz w:val="24"/>
          <w:szCs w:val="24"/>
          <w:lang w:eastAsia="pt-BR"/>
        </w:rPr>
        <w:t>I</w:t>
      </w:r>
    </w:p>
    <w:p w14:paraId="1275B176" w14:textId="77777777" w:rsidR="008825CF" w:rsidRPr="00C73EA0" w:rsidRDefault="008825CF" w:rsidP="008825CF">
      <w:pPr>
        <w:spacing w:before="40" w:after="40"/>
        <w:rPr>
          <w:rFonts w:ascii="Arial" w:eastAsia="Arial" w:hAnsi="Arial" w:cs="Arial"/>
          <w:b/>
          <w:sz w:val="10"/>
          <w:szCs w:val="10"/>
          <w:u w:val="single"/>
          <w:lang w:val="pt-PT"/>
        </w:rPr>
      </w:pPr>
    </w:p>
    <w:p w14:paraId="4825AB26" w14:textId="77777777" w:rsidR="008825CF" w:rsidRPr="00C73EA0" w:rsidRDefault="008825CF" w:rsidP="008825CF">
      <w:pPr>
        <w:widowControl w:val="0"/>
        <w:pBdr>
          <w:top w:val="thickThinSmallGap" w:sz="24" w:space="1" w:color="006000"/>
          <w:bottom w:val="thickThinSmallGap" w:sz="24" w:space="1" w:color="006000"/>
        </w:pBdr>
        <w:shd w:val="clear" w:color="auto" w:fill="F2F2F2" w:themeFill="background1" w:themeFillShade="F2"/>
        <w:autoSpaceDE w:val="0"/>
        <w:autoSpaceDN w:val="0"/>
        <w:adjustRightInd w:val="0"/>
        <w:spacing w:before="40" w:after="40" w:line="240" w:lineRule="auto"/>
        <w:ind w:right="45"/>
        <w:jc w:val="center"/>
        <w:rPr>
          <w:rFonts w:ascii="Segoe UI" w:hAnsi="Segoe UI" w:cs="Segoe UI"/>
          <w:b/>
          <w:bCs/>
          <w:sz w:val="21"/>
          <w:szCs w:val="21"/>
        </w:rPr>
      </w:pPr>
      <w:r w:rsidRPr="00C73EA0">
        <w:rPr>
          <w:rFonts w:ascii="Segoe UI" w:hAnsi="Segoe UI" w:cs="Segoe UI"/>
          <w:b/>
          <w:bCs/>
          <w:sz w:val="21"/>
          <w:szCs w:val="21"/>
        </w:rPr>
        <w:t>MINUTA DE ATA DE REGISTRO DE PREÇOS Nº ___/20__/SENAR/MT</w:t>
      </w:r>
    </w:p>
    <w:p w14:paraId="68239BE1" w14:textId="77777777" w:rsidR="008825CF" w:rsidRPr="00C73EA0" w:rsidRDefault="008825CF" w:rsidP="008825CF">
      <w:pPr>
        <w:widowControl w:val="0"/>
        <w:pBdr>
          <w:top w:val="thickThinSmallGap" w:sz="24" w:space="1" w:color="006000"/>
          <w:bottom w:val="thickThinSmallGap" w:sz="24" w:space="1" w:color="006000"/>
        </w:pBdr>
        <w:shd w:val="clear" w:color="auto" w:fill="F2F2F2" w:themeFill="background1" w:themeFillShade="F2"/>
        <w:spacing w:before="40" w:after="40" w:line="240" w:lineRule="auto"/>
        <w:ind w:right="45"/>
        <w:jc w:val="center"/>
        <w:rPr>
          <w:rFonts w:ascii="Segoe UI" w:hAnsi="Segoe UI" w:cs="Segoe UI"/>
          <w:bCs/>
          <w:sz w:val="21"/>
          <w:szCs w:val="21"/>
        </w:rPr>
      </w:pPr>
      <w:r w:rsidRPr="00C73EA0">
        <w:rPr>
          <w:rFonts w:ascii="Segoe UI" w:hAnsi="Segoe UI" w:cs="Segoe UI"/>
          <w:bCs/>
          <w:sz w:val="21"/>
          <w:szCs w:val="21"/>
        </w:rPr>
        <w:t xml:space="preserve">Pregão </w:t>
      </w:r>
      <w:r>
        <w:rPr>
          <w:rFonts w:ascii="Segoe UI" w:hAnsi="Segoe UI" w:cs="Segoe UI"/>
          <w:bCs/>
          <w:sz w:val="21"/>
          <w:szCs w:val="21"/>
        </w:rPr>
        <w:t>Presencial</w:t>
      </w:r>
      <w:r w:rsidRPr="00C73EA0">
        <w:rPr>
          <w:rFonts w:ascii="Segoe UI" w:hAnsi="Segoe UI" w:cs="Segoe UI"/>
          <w:bCs/>
          <w:sz w:val="21"/>
          <w:szCs w:val="21"/>
        </w:rPr>
        <w:t xml:space="preserve"> n° ____/20__/SENAR/MT</w:t>
      </w:r>
    </w:p>
    <w:p w14:paraId="39200717" w14:textId="77777777" w:rsidR="008825CF" w:rsidRPr="00C73EA0" w:rsidRDefault="008825CF" w:rsidP="008825CF">
      <w:pPr>
        <w:widowControl w:val="0"/>
        <w:pBdr>
          <w:top w:val="thickThinSmallGap" w:sz="24" w:space="1" w:color="006000"/>
          <w:bottom w:val="thickThinSmallGap" w:sz="24" w:space="1" w:color="006000"/>
        </w:pBdr>
        <w:shd w:val="clear" w:color="auto" w:fill="F2F2F2" w:themeFill="background1" w:themeFillShade="F2"/>
        <w:spacing w:before="40" w:after="40" w:line="240" w:lineRule="auto"/>
        <w:ind w:right="45"/>
        <w:jc w:val="center"/>
        <w:rPr>
          <w:rFonts w:ascii="Segoe UI" w:hAnsi="Segoe UI" w:cs="Segoe UI"/>
          <w:bCs/>
          <w:sz w:val="21"/>
          <w:szCs w:val="21"/>
        </w:rPr>
      </w:pPr>
      <w:r w:rsidRPr="00C73EA0">
        <w:rPr>
          <w:rFonts w:ascii="Segoe UI" w:hAnsi="Segoe UI" w:cs="Segoe UI"/>
          <w:bCs/>
          <w:sz w:val="21"/>
          <w:szCs w:val="21"/>
        </w:rPr>
        <w:t>Processo nº _______/20__</w:t>
      </w:r>
    </w:p>
    <w:p w14:paraId="1CBCDCF7"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sz w:val="21"/>
          <w:szCs w:val="21"/>
        </w:rPr>
        <w:t xml:space="preserve">Pelo presente instrumento, o </w:t>
      </w:r>
      <w:r w:rsidRPr="00C73EA0">
        <w:rPr>
          <w:rFonts w:ascii="Segoe UI" w:hAnsi="Segoe UI" w:cs="Segoe UI"/>
          <w:b/>
          <w:sz w:val="21"/>
          <w:szCs w:val="21"/>
        </w:rPr>
        <w:t>SERVIÇO NACIONAL DE APRENDIZAGEM RURAL DE MATO GROSSO</w:t>
      </w:r>
      <w:r w:rsidRPr="00C73EA0">
        <w:rPr>
          <w:rFonts w:ascii="Segoe UI" w:hAnsi="Segoe UI" w:cs="Segoe UI"/>
          <w:sz w:val="21"/>
          <w:szCs w:val="21"/>
        </w:rPr>
        <w:t xml:space="preserve">, neste ato denominado como </w:t>
      </w:r>
      <w:r w:rsidRPr="00C73EA0">
        <w:rPr>
          <w:rFonts w:ascii="Segoe UI" w:hAnsi="Segoe UI" w:cs="Segoe UI"/>
          <w:b/>
          <w:sz w:val="21"/>
          <w:szCs w:val="21"/>
        </w:rPr>
        <w:t>SENAR/MT</w:t>
      </w:r>
      <w:r w:rsidRPr="00C73EA0">
        <w:rPr>
          <w:rFonts w:ascii="Segoe UI" w:hAnsi="Segoe UI" w:cs="Segoe UI"/>
          <w:sz w:val="21"/>
          <w:szCs w:val="21"/>
        </w:rPr>
        <w:t xml:space="preserve">, com sede da Rua Eng. Edgard Prado </w:t>
      </w:r>
      <w:proofErr w:type="spellStart"/>
      <w:r w:rsidRPr="00C73EA0">
        <w:rPr>
          <w:rFonts w:ascii="Segoe UI" w:hAnsi="Segoe UI" w:cs="Segoe UI"/>
          <w:sz w:val="21"/>
          <w:szCs w:val="21"/>
        </w:rPr>
        <w:t>Arze</w:t>
      </w:r>
      <w:proofErr w:type="spellEnd"/>
      <w:r w:rsidRPr="00C73EA0">
        <w:rPr>
          <w:rFonts w:ascii="Segoe UI" w:hAnsi="Segoe UI" w:cs="Segoe UI"/>
          <w:sz w:val="21"/>
          <w:szCs w:val="21"/>
        </w:rPr>
        <w:t xml:space="preserve">, s/nº, Quadra 1, Setor A – Centro Político Administrativo, em Cuiabá-MT, neste ato representado pelo seu Ordenador de Despesas, a partir do resultado final e a respectiva adjudicação/homologação constantes no processo nº </w:t>
      </w:r>
      <w:r w:rsidRPr="00C73EA0">
        <w:rPr>
          <w:rFonts w:ascii="Segoe UI" w:hAnsi="Segoe UI" w:cs="Segoe UI"/>
          <w:sz w:val="21"/>
          <w:szCs w:val="21"/>
          <w:highlight w:val="lightGray"/>
        </w:rPr>
        <w:t>_______</w:t>
      </w:r>
      <w:r w:rsidRPr="00C73EA0">
        <w:rPr>
          <w:rFonts w:ascii="Segoe UI" w:hAnsi="Segoe UI" w:cs="Segoe UI"/>
          <w:sz w:val="21"/>
          <w:szCs w:val="21"/>
        </w:rPr>
        <w:t xml:space="preserve">, </w:t>
      </w:r>
      <w:r w:rsidRPr="00C73EA0">
        <w:rPr>
          <w:rFonts w:ascii="Segoe UI" w:hAnsi="Segoe UI" w:cs="Segoe UI"/>
          <w:b/>
          <w:sz w:val="21"/>
          <w:szCs w:val="21"/>
        </w:rPr>
        <w:t xml:space="preserve">RESOLVE </w:t>
      </w:r>
      <w:r w:rsidRPr="00C73EA0">
        <w:rPr>
          <w:rFonts w:ascii="Segoe UI" w:hAnsi="Segoe UI" w:cs="Segoe UI"/>
          <w:bCs/>
          <w:sz w:val="21"/>
          <w:szCs w:val="21"/>
        </w:rPr>
        <w:t>registrar os preços da(s) empresa(s)</w:t>
      </w:r>
      <w:r w:rsidRPr="00C73EA0">
        <w:rPr>
          <w:rFonts w:ascii="Segoe UI" w:hAnsi="Segoe UI" w:cs="Segoe UI"/>
          <w:b/>
          <w:bCs/>
          <w:sz w:val="21"/>
          <w:szCs w:val="21"/>
        </w:rPr>
        <w:t xml:space="preserve"> </w:t>
      </w:r>
      <w:r w:rsidRPr="00C73EA0">
        <w:rPr>
          <w:rFonts w:ascii="Segoe UI" w:hAnsi="Segoe UI" w:cs="Segoe UI"/>
          <w:b/>
          <w:bCs/>
          <w:sz w:val="21"/>
          <w:szCs w:val="21"/>
          <w:highlight w:val="lightGray"/>
        </w:rPr>
        <w:t>(nome da empresa)</w:t>
      </w:r>
      <w:r w:rsidRPr="00C73EA0">
        <w:rPr>
          <w:rFonts w:ascii="Segoe UI" w:hAnsi="Segoe UI" w:cs="Segoe UI"/>
          <w:bCs/>
          <w:sz w:val="21"/>
          <w:szCs w:val="21"/>
        </w:rPr>
        <w:t>,</w:t>
      </w:r>
      <w:r w:rsidRPr="00C73EA0">
        <w:rPr>
          <w:rFonts w:ascii="Segoe UI" w:hAnsi="Segoe UI" w:cs="Segoe UI"/>
          <w:b/>
          <w:sz w:val="21"/>
          <w:szCs w:val="21"/>
        </w:rPr>
        <w:t xml:space="preserve"> </w:t>
      </w:r>
      <w:r w:rsidRPr="00C73EA0">
        <w:rPr>
          <w:rFonts w:ascii="Segoe UI" w:hAnsi="Segoe UI" w:cs="Segoe UI"/>
          <w:sz w:val="21"/>
          <w:szCs w:val="21"/>
        </w:rPr>
        <w:t xml:space="preserve">CNPJ </w:t>
      </w:r>
      <w:r w:rsidRPr="00C73EA0">
        <w:rPr>
          <w:rFonts w:ascii="Segoe UI" w:hAnsi="Segoe UI" w:cs="Segoe UI"/>
          <w:b/>
          <w:bCs/>
          <w:sz w:val="21"/>
          <w:szCs w:val="21"/>
          <w:highlight w:val="lightGray"/>
        </w:rPr>
        <w:t>___________</w:t>
      </w:r>
      <w:r w:rsidRPr="00C73EA0">
        <w:rPr>
          <w:rFonts w:ascii="Segoe UI" w:hAnsi="Segoe UI" w:cs="Segoe UI"/>
          <w:sz w:val="21"/>
          <w:szCs w:val="21"/>
        </w:rPr>
        <w:t xml:space="preserve">, Inscrição Estadual </w:t>
      </w:r>
      <w:r w:rsidRPr="00C73EA0">
        <w:rPr>
          <w:rFonts w:ascii="Segoe UI" w:hAnsi="Segoe UI" w:cs="Segoe UI"/>
          <w:b/>
          <w:bCs/>
          <w:sz w:val="21"/>
          <w:szCs w:val="21"/>
          <w:highlight w:val="lightGray"/>
        </w:rPr>
        <w:t>___________</w:t>
      </w:r>
      <w:r w:rsidRPr="00C73EA0">
        <w:rPr>
          <w:rFonts w:ascii="Segoe UI" w:hAnsi="Segoe UI" w:cs="Segoe UI"/>
          <w:sz w:val="21"/>
          <w:szCs w:val="21"/>
        </w:rPr>
        <w:t xml:space="preserve">, localizada na </w:t>
      </w:r>
      <w:r w:rsidRPr="00C73EA0">
        <w:rPr>
          <w:rFonts w:ascii="Segoe UI" w:hAnsi="Segoe UI" w:cs="Segoe UI"/>
          <w:sz w:val="21"/>
          <w:szCs w:val="21"/>
          <w:highlight w:val="lightGray"/>
        </w:rPr>
        <w:t>(___endereço completo___)</w:t>
      </w:r>
      <w:r w:rsidRPr="00C73EA0">
        <w:rPr>
          <w:rFonts w:ascii="Segoe UI" w:hAnsi="Segoe UI" w:cs="Segoe UI"/>
          <w:sz w:val="21"/>
          <w:szCs w:val="21"/>
        </w:rPr>
        <w:t>,</w:t>
      </w:r>
      <w:r w:rsidRPr="00C73EA0">
        <w:rPr>
          <w:rFonts w:ascii="Segoe UI" w:hAnsi="Segoe UI" w:cs="Segoe UI"/>
          <w:b/>
          <w:sz w:val="21"/>
          <w:szCs w:val="21"/>
        </w:rPr>
        <w:t xml:space="preserve"> </w:t>
      </w:r>
      <w:r w:rsidRPr="00C73EA0">
        <w:rPr>
          <w:rFonts w:ascii="Segoe UI" w:hAnsi="Segoe UI" w:cs="Segoe UI"/>
          <w:sz w:val="21"/>
          <w:szCs w:val="21"/>
        </w:rPr>
        <w:t xml:space="preserve">representada por </w:t>
      </w:r>
      <w:r w:rsidRPr="00C73EA0">
        <w:rPr>
          <w:rFonts w:ascii="Segoe UI" w:hAnsi="Segoe UI" w:cs="Segoe UI"/>
          <w:sz w:val="21"/>
          <w:szCs w:val="21"/>
          <w:highlight w:val="lightGray"/>
        </w:rPr>
        <w:t>(___nome do representante e qualificação completa___)</w:t>
      </w:r>
      <w:r w:rsidRPr="00C73EA0">
        <w:rPr>
          <w:rFonts w:ascii="Segoe UI" w:hAnsi="Segoe UI" w:cs="Segoe UI"/>
          <w:sz w:val="21"/>
          <w:szCs w:val="21"/>
        </w:rPr>
        <w:t xml:space="preserve">, neste ato denominada </w:t>
      </w:r>
      <w:r w:rsidRPr="00C73EA0">
        <w:rPr>
          <w:rFonts w:ascii="Segoe UI" w:hAnsi="Segoe UI" w:cs="Segoe UI"/>
          <w:b/>
          <w:sz w:val="21"/>
          <w:szCs w:val="21"/>
        </w:rPr>
        <w:t>EMPRESA(S)</w:t>
      </w:r>
      <w:r w:rsidRPr="00C73EA0">
        <w:rPr>
          <w:rFonts w:ascii="Segoe UI" w:hAnsi="Segoe UI" w:cs="Segoe UI"/>
          <w:sz w:val="21"/>
          <w:szCs w:val="21"/>
        </w:rPr>
        <w:t xml:space="preserve">, conforme especificações e estimativas nos anexos do Edital de Pregão </w:t>
      </w:r>
      <w:r>
        <w:rPr>
          <w:rFonts w:ascii="Segoe UI" w:hAnsi="Segoe UI" w:cs="Segoe UI"/>
          <w:sz w:val="21"/>
          <w:szCs w:val="21"/>
        </w:rPr>
        <w:t>Presencial</w:t>
      </w:r>
      <w:r w:rsidRPr="00C73EA0">
        <w:rPr>
          <w:rFonts w:ascii="Segoe UI" w:hAnsi="Segoe UI" w:cs="Segoe UI"/>
          <w:sz w:val="21"/>
          <w:szCs w:val="21"/>
        </w:rPr>
        <w:t xml:space="preserve"> nº </w:t>
      </w:r>
      <w:r w:rsidRPr="00C73EA0">
        <w:rPr>
          <w:rFonts w:ascii="Segoe UI" w:hAnsi="Segoe UI" w:cs="Segoe UI"/>
          <w:sz w:val="21"/>
          <w:szCs w:val="21"/>
          <w:highlight w:val="lightGray"/>
        </w:rPr>
        <w:t>____</w:t>
      </w:r>
      <w:r w:rsidRPr="00C73EA0">
        <w:rPr>
          <w:rFonts w:ascii="Segoe UI" w:hAnsi="Segoe UI" w:cs="Segoe UI"/>
          <w:sz w:val="21"/>
          <w:szCs w:val="21"/>
        </w:rPr>
        <w:t>/20</w:t>
      </w:r>
      <w:r w:rsidRPr="00C73EA0">
        <w:rPr>
          <w:rFonts w:ascii="Segoe UI" w:hAnsi="Segoe UI" w:cs="Segoe UI"/>
          <w:sz w:val="21"/>
          <w:szCs w:val="21"/>
          <w:highlight w:val="lightGray"/>
        </w:rPr>
        <w:t>__</w:t>
      </w:r>
      <w:r w:rsidRPr="00C73EA0">
        <w:rPr>
          <w:rFonts w:ascii="Segoe UI" w:hAnsi="Segoe UI" w:cs="Segoe UI"/>
          <w:sz w:val="21"/>
          <w:szCs w:val="21"/>
        </w:rPr>
        <w:t xml:space="preserve">/SENAR/MT, de acordo com a classificação por elas alcançadas </w:t>
      </w:r>
      <w:r w:rsidRPr="00C73EA0">
        <w:rPr>
          <w:rFonts w:ascii="Segoe UI" w:hAnsi="Segoe UI" w:cs="Segoe UI"/>
          <w:sz w:val="21"/>
          <w:szCs w:val="21"/>
          <w:shd w:val="clear" w:color="auto" w:fill="A6A6A6"/>
        </w:rPr>
        <w:t>por lote</w:t>
      </w:r>
      <w:r w:rsidRPr="00C73EA0">
        <w:rPr>
          <w:rFonts w:ascii="Segoe UI" w:hAnsi="Segoe UI" w:cs="Segoe UI"/>
          <w:sz w:val="21"/>
          <w:szCs w:val="21"/>
        </w:rPr>
        <w:t xml:space="preserve">, atendendo as condições previstas no Instrumento Convocatório e as constantes desta Ata de Registro de Preços, sujeitando-se as partes às normas constantes no </w:t>
      </w:r>
      <w:r w:rsidRPr="00C73EA0">
        <w:rPr>
          <w:rFonts w:ascii="Segoe UI" w:hAnsi="Segoe UI" w:cs="Segoe UI"/>
          <w:b/>
          <w:sz w:val="21"/>
          <w:szCs w:val="21"/>
        </w:rPr>
        <w:t>REGULAMENTO DE LICITAÇÕES E CONTRATOS DO SENAR – RLC</w:t>
      </w:r>
      <w:r w:rsidRPr="00C73EA0">
        <w:rPr>
          <w:rFonts w:ascii="Segoe UI" w:hAnsi="Segoe UI" w:cs="Segoe UI"/>
          <w:sz w:val="21"/>
          <w:szCs w:val="21"/>
        </w:rPr>
        <w:t xml:space="preserve">, em conformidade com os princípios básicos da </w:t>
      </w:r>
      <w:r w:rsidRPr="00C73EA0">
        <w:rPr>
          <w:rFonts w:ascii="Segoe UI" w:hAnsi="Segoe UI" w:cs="Segoe UI"/>
          <w:b/>
          <w:sz w:val="21"/>
          <w:szCs w:val="21"/>
        </w:rPr>
        <w:t>legalidade, impessoalidade, moralidade, publicidade, economicidade, isonomia, da probidade</w:t>
      </w:r>
      <w:r w:rsidRPr="00C73EA0">
        <w:rPr>
          <w:rFonts w:ascii="Segoe UI" w:hAnsi="Segoe UI" w:cs="Segoe UI"/>
          <w:sz w:val="21"/>
          <w:szCs w:val="21"/>
        </w:rPr>
        <w:t>, entre outros, e mediante as disposições a seguir.</w:t>
      </w:r>
    </w:p>
    <w:p w14:paraId="1475C0E1" w14:textId="77777777" w:rsidR="008825CF" w:rsidRPr="00C73EA0" w:rsidRDefault="008825CF" w:rsidP="008825CF">
      <w:pPr>
        <w:widowControl w:val="0"/>
        <w:spacing w:before="40" w:after="40" w:line="240" w:lineRule="auto"/>
        <w:jc w:val="both"/>
        <w:rPr>
          <w:rFonts w:ascii="Segoe UI" w:hAnsi="Segoe UI" w:cs="Segoe UI"/>
          <w:sz w:val="21"/>
          <w:szCs w:val="21"/>
        </w:rPr>
      </w:pPr>
    </w:p>
    <w:p w14:paraId="047546B7" w14:textId="77777777" w:rsidR="008825CF" w:rsidRPr="00C73EA0" w:rsidRDefault="008825CF" w:rsidP="008825CF">
      <w:pPr>
        <w:widowControl w:val="0"/>
        <w:spacing w:before="40" w:after="40" w:line="240" w:lineRule="auto"/>
        <w:jc w:val="both"/>
        <w:rPr>
          <w:rFonts w:ascii="Segoe UI" w:hAnsi="Segoe UI" w:cs="Segoe UI"/>
          <w:b/>
          <w:sz w:val="21"/>
          <w:szCs w:val="21"/>
        </w:rPr>
      </w:pPr>
      <w:r w:rsidRPr="00C73EA0">
        <w:rPr>
          <w:rFonts w:ascii="Segoe UI" w:hAnsi="Segoe UI" w:cs="Segoe UI"/>
          <w:b/>
          <w:sz w:val="21"/>
          <w:szCs w:val="21"/>
        </w:rPr>
        <w:t>CLÁUSULA PRIMEIRA – DO OBJETO</w:t>
      </w:r>
    </w:p>
    <w:p w14:paraId="22269F31"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b/>
          <w:sz w:val="21"/>
          <w:szCs w:val="21"/>
          <w:highlight w:val="lightGray"/>
        </w:rPr>
        <w:t>1.1.</w:t>
      </w:r>
      <w:r w:rsidRPr="00C73EA0">
        <w:rPr>
          <w:rFonts w:ascii="Segoe UI" w:hAnsi="Segoe UI" w:cs="Segoe UI"/>
          <w:sz w:val="21"/>
          <w:szCs w:val="21"/>
          <w:highlight w:val="lightGray"/>
        </w:rPr>
        <w:t xml:space="preserve"> A presente Ata tem por objeto o registro de preços para </w:t>
      </w:r>
      <w:proofErr w:type="gramStart"/>
      <w:r w:rsidRPr="00C73EA0">
        <w:rPr>
          <w:rFonts w:ascii="Segoe UI" w:hAnsi="Segoe UI" w:cs="Segoe UI"/>
          <w:sz w:val="21"/>
          <w:szCs w:val="21"/>
          <w:highlight w:val="lightGray"/>
        </w:rPr>
        <w:t>........ ,</w:t>
      </w:r>
      <w:proofErr w:type="gramEnd"/>
      <w:r w:rsidRPr="00C73EA0">
        <w:rPr>
          <w:rFonts w:ascii="Segoe UI" w:hAnsi="Segoe UI" w:cs="Segoe UI"/>
          <w:sz w:val="21"/>
          <w:szCs w:val="21"/>
          <w:highlight w:val="lightGray"/>
        </w:rPr>
        <w:t xml:space="preserve"> especificado(s) no(s) item(</w:t>
      </w:r>
      <w:proofErr w:type="spellStart"/>
      <w:r w:rsidRPr="00C73EA0">
        <w:rPr>
          <w:rFonts w:ascii="Segoe UI" w:hAnsi="Segoe UI" w:cs="Segoe UI"/>
          <w:sz w:val="21"/>
          <w:szCs w:val="21"/>
          <w:highlight w:val="lightGray"/>
        </w:rPr>
        <w:t>ns</w:t>
      </w:r>
      <w:proofErr w:type="spellEnd"/>
      <w:r w:rsidRPr="00C73EA0">
        <w:rPr>
          <w:rFonts w:ascii="Segoe UI" w:hAnsi="Segoe UI" w:cs="Segoe UI"/>
          <w:sz w:val="21"/>
          <w:szCs w:val="21"/>
          <w:highlight w:val="lightGray"/>
        </w:rPr>
        <w:t xml:space="preserve">) ......... do ............ do Termo de Referência </w:t>
      </w:r>
      <w:r w:rsidRPr="00C73EA0">
        <w:rPr>
          <w:rFonts w:ascii="Segoe UI" w:hAnsi="Segoe UI" w:cs="Segoe UI"/>
          <w:b/>
          <w:sz w:val="21"/>
          <w:szCs w:val="21"/>
          <w:highlight w:val="lightGray"/>
        </w:rPr>
        <w:t xml:space="preserve">ANEXO I </w:t>
      </w:r>
      <w:r w:rsidRPr="00C73EA0">
        <w:rPr>
          <w:rFonts w:ascii="Segoe UI" w:hAnsi="Segoe UI" w:cs="Segoe UI"/>
          <w:sz w:val="21"/>
          <w:szCs w:val="21"/>
          <w:highlight w:val="lightGray"/>
        </w:rPr>
        <w:t xml:space="preserve">do edital de Pregão </w:t>
      </w:r>
      <w:r>
        <w:rPr>
          <w:rFonts w:ascii="Segoe UI" w:hAnsi="Segoe UI" w:cs="Segoe UI"/>
          <w:sz w:val="21"/>
          <w:szCs w:val="21"/>
          <w:highlight w:val="lightGray"/>
        </w:rPr>
        <w:t>Presencial</w:t>
      </w:r>
      <w:r w:rsidRPr="00C73EA0">
        <w:rPr>
          <w:rFonts w:ascii="Segoe UI" w:hAnsi="Segoe UI" w:cs="Segoe UI"/>
          <w:sz w:val="21"/>
          <w:szCs w:val="21"/>
          <w:highlight w:val="lightGray"/>
        </w:rPr>
        <w:t xml:space="preserve"> nº ........../20...., que é parte integrante desta Ata, assim como a proposta registrada, independentemente de transcrição do Processo nº _______. (___especificar o objeto tal qual o Termo de Referência___)</w:t>
      </w:r>
    </w:p>
    <w:p w14:paraId="3EB5E3EE" w14:textId="77777777" w:rsidR="008825CF" w:rsidRPr="00C73EA0" w:rsidRDefault="008825CF" w:rsidP="008825CF">
      <w:pPr>
        <w:widowControl w:val="0"/>
        <w:spacing w:before="40" w:after="40" w:line="240" w:lineRule="auto"/>
        <w:jc w:val="both"/>
        <w:rPr>
          <w:rFonts w:ascii="Segoe UI" w:hAnsi="Segoe UI" w:cs="Segoe UI"/>
          <w:sz w:val="21"/>
          <w:szCs w:val="21"/>
        </w:rPr>
      </w:pPr>
    </w:p>
    <w:p w14:paraId="62F60616" w14:textId="77777777" w:rsidR="008825CF" w:rsidRPr="00C73EA0" w:rsidRDefault="008825CF" w:rsidP="008825CF">
      <w:pPr>
        <w:widowControl w:val="0"/>
        <w:spacing w:before="40" w:after="40" w:line="240" w:lineRule="auto"/>
        <w:jc w:val="both"/>
        <w:rPr>
          <w:rFonts w:ascii="Segoe UI" w:hAnsi="Segoe UI" w:cs="Segoe UI"/>
          <w:b/>
          <w:sz w:val="21"/>
          <w:szCs w:val="21"/>
        </w:rPr>
      </w:pPr>
      <w:r w:rsidRPr="00C73EA0">
        <w:rPr>
          <w:rFonts w:ascii="Segoe UI" w:hAnsi="Segoe UI" w:cs="Segoe UI"/>
          <w:b/>
          <w:sz w:val="21"/>
          <w:szCs w:val="21"/>
        </w:rPr>
        <w:t>CLÁUSULA SEGUNDA – DA VALIDADE DOS PREÇOS</w:t>
      </w:r>
    </w:p>
    <w:p w14:paraId="13547806"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b/>
          <w:sz w:val="21"/>
          <w:szCs w:val="21"/>
        </w:rPr>
        <w:t xml:space="preserve">2.1. </w:t>
      </w:r>
      <w:r w:rsidRPr="00C73EA0">
        <w:rPr>
          <w:rFonts w:ascii="Segoe UI" w:hAnsi="Segoe UI" w:cs="Segoe UI"/>
          <w:sz w:val="21"/>
          <w:szCs w:val="21"/>
        </w:rPr>
        <w:t>O prazo de validade do registro de Preços será de 12 (doze) meses, contados a partir da data de sua assinatura, podendo ser prorrogado, no máximo, por igual período, desde que pesquisa de mercado demonstre que o preço se mantém vantajoso, de acordo com o Art. 34 do Regulamento de Licitações e Contratos.</w:t>
      </w:r>
    </w:p>
    <w:p w14:paraId="2A8D4597" w14:textId="77777777" w:rsidR="008825CF" w:rsidRPr="00C73EA0" w:rsidRDefault="008825CF" w:rsidP="008825CF">
      <w:pPr>
        <w:widowControl w:val="0"/>
        <w:spacing w:before="40" w:after="40" w:line="240" w:lineRule="auto"/>
        <w:jc w:val="both"/>
        <w:rPr>
          <w:rFonts w:ascii="Segoe UI" w:hAnsi="Segoe UI" w:cs="Segoe UI"/>
          <w:bCs/>
          <w:sz w:val="21"/>
          <w:szCs w:val="21"/>
        </w:rPr>
      </w:pPr>
      <w:r w:rsidRPr="00C73EA0">
        <w:rPr>
          <w:rFonts w:ascii="Segoe UI" w:hAnsi="Segoe UI" w:cs="Segoe UI"/>
          <w:b/>
          <w:sz w:val="21"/>
          <w:szCs w:val="21"/>
        </w:rPr>
        <w:t>2.2.</w:t>
      </w:r>
      <w:r w:rsidRPr="00C73EA0">
        <w:rPr>
          <w:rFonts w:ascii="Segoe UI" w:hAnsi="Segoe UI" w:cs="Segoe UI"/>
          <w:sz w:val="21"/>
          <w:szCs w:val="21"/>
        </w:rPr>
        <w:t xml:space="preserve"> Durante o prazo de validade desta Ata de Registro de Preços, o </w:t>
      </w:r>
      <w:r w:rsidRPr="00C73EA0">
        <w:rPr>
          <w:rFonts w:ascii="Segoe UI" w:hAnsi="Segoe UI" w:cs="Segoe UI"/>
          <w:b/>
          <w:sz w:val="21"/>
          <w:szCs w:val="21"/>
        </w:rPr>
        <w:t>SENAR/MT</w:t>
      </w:r>
      <w:r w:rsidRPr="00C73EA0">
        <w:rPr>
          <w:rFonts w:ascii="Segoe UI" w:hAnsi="Segoe UI" w:cs="Segoe UI"/>
          <w:sz w:val="21"/>
          <w:szCs w:val="21"/>
        </w:rPr>
        <w:t xml:space="preserve"> não será obrigado a firmar as contratações que deles poderão advir, facultando-se a realização de licitação específica para a aquisição pretendida, sendo </w:t>
      </w:r>
      <w:r w:rsidRPr="00C73EA0">
        <w:rPr>
          <w:rFonts w:ascii="Segoe UI" w:hAnsi="Segoe UI" w:cs="Segoe UI"/>
          <w:bCs/>
          <w:sz w:val="21"/>
          <w:szCs w:val="21"/>
        </w:rPr>
        <w:t>assegurado ao beneficiário do Registro preferência de fornecimento em igualdade de condições.</w:t>
      </w:r>
    </w:p>
    <w:p w14:paraId="08B3694E" w14:textId="77777777" w:rsidR="008825CF" w:rsidRPr="00C73EA0" w:rsidRDefault="008825CF" w:rsidP="008825CF">
      <w:pPr>
        <w:widowControl w:val="0"/>
        <w:spacing w:before="40" w:after="40" w:line="240" w:lineRule="auto"/>
        <w:jc w:val="both"/>
        <w:rPr>
          <w:rFonts w:ascii="Segoe UI" w:hAnsi="Segoe UI" w:cs="Segoe UI"/>
          <w:bCs/>
          <w:sz w:val="21"/>
          <w:szCs w:val="21"/>
        </w:rPr>
      </w:pPr>
      <w:r w:rsidRPr="00C73EA0">
        <w:rPr>
          <w:rFonts w:ascii="Segoe UI" w:hAnsi="Segoe UI" w:cs="Segoe UI"/>
          <w:b/>
          <w:bCs/>
          <w:sz w:val="21"/>
          <w:szCs w:val="21"/>
        </w:rPr>
        <w:t xml:space="preserve">2.3. </w:t>
      </w:r>
      <w:r w:rsidRPr="00C73EA0">
        <w:rPr>
          <w:rFonts w:ascii="Segoe UI" w:hAnsi="Segoe UI" w:cs="Segoe UI"/>
          <w:bCs/>
          <w:sz w:val="21"/>
          <w:szCs w:val="21"/>
        </w:rPr>
        <w:t xml:space="preserve">Os preços registrados poderão ser revistos em decorrência de eventual redução dos preços praticados no mercado ou de fato que eleve o custo do objeto registrado, cabendo ao </w:t>
      </w:r>
      <w:r w:rsidRPr="00C73EA0">
        <w:rPr>
          <w:rFonts w:ascii="Segoe UI" w:hAnsi="Segoe UI" w:cs="Segoe UI"/>
          <w:b/>
          <w:bCs/>
          <w:sz w:val="21"/>
          <w:szCs w:val="21"/>
        </w:rPr>
        <w:t>SENAR/MT</w:t>
      </w:r>
      <w:r w:rsidRPr="00C73EA0">
        <w:rPr>
          <w:rFonts w:ascii="Segoe UI" w:hAnsi="Segoe UI" w:cs="Segoe UI"/>
          <w:bCs/>
          <w:sz w:val="21"/>
          <w:szCs w:val="21"/>
        </w:rPr>
        <w:t xml:space="preserve"> promover as negociações junto </w:t>
      </w:r>
      <w:proofErr w:type="gramStart"/>
      <w:r w:rsidRPr="00C73EA0">
        <w:rPr>
          <w:rFonts w:ascii="Segoe UI" w:hAnsi="Segoe UI" w:cs="Segoe UI"/>
          <w:bCs/>
          <w:sz w:val="21"/>
          <w:szCs w:val="21"/>
        </w:rPr>
        <w:t>ao(</w:t>
      </w:r>
      <w:proofErr w:type="gramEnd"/>
      <w:r w:rsidRPr="00C73EA0">
        <w:rPr>
          <w:rFonts w:ascii="Segoe UI" w:hAnsi="Segoe UI" w:cs="Segoe UI"/>
          <w:bCs/>
          <w:sz w:val="21"/>
          <w:szCs w:val="21"/>
        </w:rPr>
        <w:t>s) fornecedor(es);</w:t>
      </w:r>
    </w:p>
    <w:p w14:paraId="58B43901" w14:textId="77777777" w:rsidR="008825CF" w:rsidRPr="00C73EA0" w:rsidRDefault="008825CF" w:rsidP="008825CF">
      <w:pPr>
        <w:widowControl w:val="0"/>
        <w:spacing w:before="40" w:after="40" w:line="240" w:lineRule="auto"/>
        <w:jc w:val="both"/>
        <w:rPr>
          <w:rFonts w:ascii="Segoe UI" w:hAnsi="Segoe UI" w:cs="Segoe UI"/>
          <w:bCs/>
          <w:sz w:val="21"/>
          <w:szCs w:val="21"/>
        </w:rPr>
      </w:pPr>
      <w:r w:rsidRPr="00C73EA0">
        <w:rPr>
          <w:rFonts w:ascii="Segoe UI" w:hAnsi="Segoe UI" w:cs="Segoe UI"/>
          <w:b/>
          <w:bCs/>
          <w:sz w:val="21"/>
          <w:szCs w:val="21"/>
        </w:rPr>
        <w:t xml:space="preserve">2.4. </w:t>
      </w:r>
      <w:r w:rsidRPr="00C73EA0">
        <w:rPr>
          <w:rFonts w:ascii="Segoe UI" w:hAnsi="Segoe UI" w:cs="Segoe UI"/>
          <w:bCs/>
          <w:sz w:val="21"/>
          <w:szCs w:val="21"/>
        </w:rPr>
        <w:t xml:space="preserve">Quando o preço registrado tornar-se superior ao preço praticado no mercado por motivo superveniente, o </w:t>
      </w:r>
      <w:r w:rsidRPr="00C73EA0">
        <w:rPr>
          <w:rFonts w:ascii="Segoe UI" w:hAnsi="Segoe UI" w:cs="Segoe UI"/>
          <w:b/>
          <w:bCs/>
          <w:sz w:val="21"/>
          <w:szCs w:val="21"/>
        </w:rPr>
        <w:t>SENAR/MT</w:t>
      </w:r>
      <w:r w:rsidRPr="00C73EA0">
        <w:rPr>
          <w:rFonts w:ascii="Segoe UI" w:hAnsi="Segoe UI" w:cs="Segoe UI"/>
          <w:bCs/>
          <w:sz w:val="21"/>
          <w:szCs w:val="21"/>
        </w:rPr>
        <w:t xml:space="preserve"> convocará </w:t>
      </w:r>
      <w:proofErr w:type="gramStart"/>
      <w:r w:rsidRPr="00C73EA0">
        <w:rPr>
          <w:rFonts w:ascii="Segoe UI" w:hAnsi="Segoe UI" w:cs="Segoe UI"/>
          <w:bCs/>
          <w:sz w:val="21"/>
          <w:szCs w:val="21"/>
        </w:rPr>
        <w:t>o(</w:t>
      </w:r>
      <w:proofErr w:type="gramEnd"/>
      <w:r w:rsidRPr="00C73EA0">
        <w:rPr>
          <w:rFonts w:ascii="Segoe UI" w:hAnsi="Segoe UI" w:cs="Segoe UI"/>
          <w:bCs/>
          <w:sz w:val="21"/>
          <w:szCs w:val="21"/>
        </w:rPr>
        <w:t xml:space="preserve">s) fornecedor(es) para negociar(em) a redução dos preços </w:t>
      </w:r>
      <w:r w:rsidRPr="00C73EA0">
        <w:rPr>
          <w:rFonts w:ascii="Segoe UI" w:hAnsi="Segoe UI" w:cs="Segoe UI"/>
          <w:bCs/>
          <w:sz w:val="21"/>
          <w:szCs w:val="21"/>
        </w:rPr>
        <w:lastRenderedPageBreak/>
        <w:t>aos valores praticados pelo mercado.</w:t>
      </w:r>
    </w:p>
    <w:p w14:paraId="14FBD2A7" w14:textId="77777777" w:rsidR="008825CF" w:rsidRPr="00C73EA0" w:rsidRDefault="008825CF" w:rsidP="008825CF">
      <w:pPr>
        <w:widowControl w:val="0"/>
        <w:spacing w:before="40" w:after="40" w:line="240" w:lineRule="auto"/>
        <w:jc w:val="both"/>
        <w:rPr>
          <w:rFonts w:ascii="Segoe UI" w:hAnsi="Segoe UI" w:cs="Segoe UI"/>
          <w:bCs/>
          <w:sz w:val="21"/>
          <w:szCs w:val="21"/>
        </w:rPr>
      </w:pPr>
      <w:r w:rsidRPr="00C73EA0">
        <w:rPr>
          <w:rFonts w:ascii="Segoe UI" w:hAnsi="Segoe UI" w:cs="Segoe UI"/>
          <w:b/>
          <w:bCs/>
          <w:sz w:val="21"/>
          <w:szCs w:val="21"/>
        </w:rPr>
        <w:t xml:space="preserve">2.5. </w:t>
      </w:r>
      <w:r w:rsidRPr="00C73EA0">
        <w:rPr>
          <w:rFonts w:ascii="Segoe UI" w:hAnsi="Segoe UI" w:cs="Segoe UI"/>
          <w:bCs/>
          <w:sz w:val="21"/>
          <w:szCs w:val="21"/>
        </w:rPr>
        <w:t>O fornecedor que não aceitar reduzir seu preço ao valor praticado pelo mercado será liberado do compromisso assumido, sem aplicação de penalidade.</w:t>
      </w:r>
    </w:p>
    <w:p w14:paraId="1BCD0ABD" w14:textId="77777777" w:rsidR="008825CF" w:rsidRPr="00C73EA0" w:rsidRDefault="008825CF" w:rsidP="008825CF">
      <w:pPr>
        <w:widowControl w:val="0"/>
        <w:spacing w:before="40" w:after="40" w:line="240" w:lineRule="auto"/>
        <w:jc w:val="both"/>
        <w:rPr>
          <w:rFonts w:ascii="Segoe UI" w:hAnsi="Segoe UI" w:cs="Segoe UI"/>
          <w:bCs/>
          <w:sz w:val="21"/>
          <w:szCs w:val="21"/>
        </w:rPr>
      </w:pPr>
    </w:p>
    <w:p w14:paraId="2421C5BC" w14:textId="77777777" w:rsidR="008825CF" w:rsidRPr="00C73EA0" w:rsidRDefault="008825CF" w:rsidP="008825CF">
      <w:pPr>
        <w:widowControl w:val="0"/>
        <w:spacing w:before="40" w:after="40" w:line="240" w:lineRule="auto"/>
        <w:jc w:val="both"/>
        <w:rPr>
          <w:rFonts w:ascii="Segoe UI" w:hAnsi="Segoe UI" w:cs="Segoe UI"/>
          <w:b/>
          <w:bCs/>
          <w:sz w:val="21"/>
          <w:szCs w:val="21"/>
        </w:rPr>
      </w:pPr>
      <w:r w:rsidRPr="00C73EA0">
        <w:rPr>
          <w:rFonts w:ascii="Segoe UI" w:hAnsi="Segoe UI" w:cs="Segoe UI"/>
          <w:b/>
          <w:bCs/>
          <w:sz w:val="21"/>
          <w:szCs w:val="21"/>
        </w:rPr>
        <w:t>CLÁUSULA TERCEIRA – DA GERÊNCIA DA PRESENTE ATA DE REGISTRO DE PREÇOS</w:t>
      </w:r>
    </w:p>
    <w:p w14:paraId="3EAB854E" w14:textId="77777777" w:rsidR="008825CF" w:rsidRPr="00C73EA0" w:rsidRDefault="008825CF" w:rsidP="008825CF">
      <w:pPr>
        <w:widowControl w:val="0"/>
        <w:spacing w:before="40" w:after="40" w:line="240" w:lineRule="auto"/>
        <w:jc w:val="both"/>
        <w:rPr>
          <w:rFonts w:ascii="Segoe UI" w:hAnsi="Segoe UI" w:cs="Segoe UI"/>
          <w:bCs/>
          <w:sz w:val="21"/>
          <w:szCs w:val="21"/>
        </w:rPr>
      </w:pPr>
      <w:r w:rsidRPr="00C73EA0">
        <w:rPr>
          <w:rFonts w:ascii="Segoe UI" w:hAnsi="Segoe UI" w:cs="Segoe UI"/>
          <w:b/>
          <w:bCs/>
          <w:sz w:val="21"/>
          <w:szCs w:val="21"/>
        </w:rPr>
        <w:t>3.1.</w:t>
      </w:r>
      <w:r w:rsidRPr="00C73EA0">
        <w:rPr>
          <w:rFonts w:ascii="Segoe UI" w:hAnsi="Segoe UI" w:cs="Segoe UI"/>
          <w:bCs/>
          <w:sz w:val="21"/>
          <w:szCs w:val="21"/>
        </w:rPr>
        <w:t xml:space="preserve"> O gerenciamento deste instrumento caberá ao </w:t>
      </w:r>
      <w:r w:rsidRPr="00C73EA0">
        <w:rPr>
          <w:rFonts w:ascii="Segoe UI" w:hAnsi="Segoe UI" w:cs="Segoe UI"/>
          <w:b/>
          <w:bCs/>
          <w:sz w:val="21"/>
          <w:szCs w:val="21"/>
        </w:rPr>
        <w:t>SENAR/MT</w:t>
      </w:r>
      <w:r w:rsidRPr="00C73EA0">
        <w:rPr>
          <w:rFonts w:ascii="Segoe UI" w:hAnsi="Segoe UI" w:cs="Segoe UI"/>
          <w:bCs/>
          <w:sz w:val="21"/>
          <w:szCs w:val="21"/>
        </w:rPr>
        <w:t xml:space="preserve">, através do </w:t>
      </w:r>
      <w:proofErr w:type="gramStart"/>
      <w:r w:rsidRPr="00C73EA0">
        <w:rPr>
          <w:rFonts w:ascii="Segoe UI" w:hAnsi="Segoe UI" w:cs="Segoe UI"/>
          <w:bCs/>
          <w:sz w:val="21"/>
          <w:szCs w:val="21"/>
        </w:rPr>
        <w:t>seu(</w:t>
      </w:r>
      <w:proofErr w:type="gramEnd"/>
      <w:r w:rsidRPr="00C73EA0">
        <w:rPr>
          <w:rFonts w:ascii="Segoe UI" w:hAnsi="Segoe UI" w:cs="Segoe UI"/>
          <w:bCs/>
          <w:sz w:val="21"/>
          <w:szCs w:val="21"/>
        </w:rPr>
        <w:t>sua) Gestor(a) nomeado.</w:t>
      </w:r>
    </w:p>
    <w:p w14:paraId="5525CA2A" w14:textId="77777777" w:rsidR="008825CF" w:rsidRPr="00C73EA0" w:rsidRDefault="008825CF" w:rsidP="008825CF">
      <w:pPr>
        <w:widowControl w:val="0"/>
        <w:spacing w:before="40" w:after="40" w:line="240" w:lineRule="auto"/>
        <w:jc w:val="both"/>
        <w:rPr>
          <w:rFonts w:ascii="Segoe UI" w:hAnsi="Segoe UI" w:cs="Segoe UI"/>
          <w:bCs/>
          <w:sz w:val="21"/>
          <w:szCs w:val="21"/>
        </w:rPr>
      </w:pPr>
    </w:p>
    <w:p w14:paraId="25C99C61" w14:textId="77777777" w:rsidR="008825CF" w:rsidRPr="00C73EA0" w:rsidRDefault="008825CF" w:rsidP="008825CF">
      <w:pPr>
        <w:widowControl w:val="0"/>
        <w:spacing w:before="40" w:after="40" w:line="240" w:lineRule="auto"/>
        <w:jc w:val="both"/>
        <w:rPr>
          <w:rFonts w:ascii="Segoe UI" w:hAnsi="Segoe UI" w:cs="Segoe UI"/>
          <w:b/>
          <w:sz w:val="21"/>
          <w:szCs w:val="21"/>
        </w:rPr>
      </w:pPr>
      <w:r w:rsidRPr="00C73EA0">
        <w:rPr>
          <w:rFonts w:ascii="Segoe UI" w:hAnsi="Segoe UI" w:cs="Segoe UI"/>
          <w:b/>
          <w:sz w:val="21"/>
          <w:szCs w:val="21"/>
        </w:rPr>
        <w:t>CLÁUSULA QUARTA – DOS PREÇOS</w:t>
      </w:r>
    </w:p>
    <w:p w14:paraId="4280F707"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b/>
          <w:sz w:val="21"/>
          <w:szCs w:val="21"/>
        </w:rPr>
        <w:t>4.1.</w:t>
      </w:r>
      <w:r w:rsidRPr="00C73EA0">
        <w:rPr>
          <w:rFonts w:ascii="Segoe UI" w:hAnsi="Segoe UI" w:cs="Segoe UI"/>
          <w:sz w:val="21"/>
          <w:szCs w:val="21"/>
        </w:rPr>
        <w:t xml:space="preserve"> O preço registrado, as especificações do objeto, a quantidade, fornecedores e as demais condições ofertadas </w:t>
      </w:r>
      <w:proofErr w:type="gramStart"/>
      <w:r w:rsidRPr="00C73EA0">
        <w:rPr>
          <w:rFonts w:ascii="Segoe UI" w:hAnsi="Segoe UI" w:cs="Segoe UI"/>
          <w:sz w:val="21"/>
          <w:szCs w:val="21"/>
        </w:rPr>
        <w:t>na(</w:t>
      </w:r>
      <w:proofErr w:type="gramEnd"/>
      <w:r w:rsidRPr="00C73EA0">
        <w:rPr>
          <w:rFonts w:ascii="Segoe UI" w:hAnsi="Segoe UI" w:cs="Segoe UI"/>
          <w:sz w:val="21"/>
          <w:szCs w:val="21"/>
        </w:rPr>
        <w:t>s) proposta(s) são as que seguem:</w:t>
      </w:r>
    </w:p>
    <w:tbl>
      <w:tblPr>
        <w:tblpPr w:leftFromText="141" w:rightFromText="141" w:bottomFromText="200" w:vertAnchor="text" w:tblpY="1"/>
        <w:tblOverlap w:val="never"/>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70" w:type="dxa"/>
          <w:right w:w="70" w:type="dxa"/>
        </w:tblCellMar>
        <w:tblLook w:val="04A0" w:firstRow="1" w:lastRow="0" w:firstColumn="1" w:lastColumn="0" w:noHBand="0" w:noVBand="1"/>
      </w:tblPr>
      <w:tblGrid>
        <w:gridCol w:w="596"/>
        <w:gridCol w:w="4694"/>
        <w:gridCol w:w="934"/>
        <w:gridCol w:w="667"/>
        <w:gridCol w:w="805"/>
        <w:gridCol w:w="945"/>
        <w:gridCol w:w="647"/>
      </w:tblGrid>
      <w:tr w:rsidR="000D2519" w:rsidRPr="00C73EA0" w14:paraId="32EC60AD" w14:textId="77777777" w:rsidTr="00DC28A0">
        <w:trPr>
          <w:trHeight w:val="111"/>
        </w:trPr>
        <w:tc>
          <w:tcPr>
            <w:tcW w:w="5000" w:type="pct"/>
            <w:gridSpan w:val="7"/>
            <w:tcBorders>
              <w:top w:val="single" w:sz="18" w:space="0" w:color="auto"/>
              <w:left w:val="single" w:sz="4" w:space="0" w:color="7F7F7F" w:themeColor="text1" w:themeTint="80"/>
              <w:bottom w:val="single" w:sz="18" w:space="0" w:color="auto"/>
              <w:right w:val="single" w:sz="4" w:space="0" w:color="7F7F7F" w:themeColor="text1" w:themeTint="80"/>
            </w:tcBorders>
            <w:shd w:val="clear" w:color="auto" w:fill="D9D9D9"/>
            <w:hideMark/>
          </w:tcPr>
          <w:p w14:paraId="68918D73" w14:textId="5A5B8B9D" w:rsidR="000D2519" w:rsidRPr="00C73EA0" w:rsidRDefault="000D2519" w:rsidP="00AB4297">
            <w:pPr>
              <w:spacing w:before="40" w:after="40" w:line="240" w:lineRule="auto"/>
              <w:jc w:val="center"/>
              <w:rPr>
                <w:rFonts w:ascii="Segoe UI" w:hAnsi="Segoe UI" w:cs="Segoe UI"/>
                <w:b/>
                <w:sz w:val="21"/>
                <w:szCs w:val="21"/>
              </w:rPr>
            </w:pPr>
            <w:r w:rsidRPr="00C73EA0">
              <w:rPr>
                <w:rFonts w:ascii="Segoe UI" w:hAnsi="Segoe UI" w:cs="Segoe UI"/>
                <w:b/>
                <w:sz w:val="21"/>
                <w:szCs w:val="21"/>
              </w:rPr>
              <w:t xml:space="preserve">LOTE </w:t>
            </w:r>
            <w:r w:rsidR="00AB4297">
              <w:rPr>
                <w:rFonts w:ascii="Segoe UI" w:hAnsi="Segoe UI" w:cs="Segoe UI"/>
                <w:b/>
                <w:sz w:val="21"/>
                <w:szCs w:val="21"/>
              </w:rPr>
              <w:t>...</w:t>
            </w:r>
          </w:p>
        </w:tc>
      </w:tr>
      <w:tr w:rsidR="000D2519" w:rsidRPr="00C73EA0" w14:paraId="3A5A0CB5" w14:textId="77777777" w:rsidTr="00DC28A0">
        <w:trPr>
          <w:trHeight w:val="330"/>
        </w:trPr>
        <w:tc>
          <w:tcPr>
            <w:tcW w:w="322" w:type="pct"/>
            <w:vMerge w:val="restart"/>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14595E7" w14:textId="77777777" w:rsidR="000D2519" w:rsidRPr="00C73EA0" w:rsidRDefault="000D2519" w:rsidP="00DC28A0">
            <w:pPr>
              <w:spacing w:before="40" w:after="40" w:line="240" w:lineRule="auto"/>
              <w:jc w:val="center"/>
              <w:rPr>
                <w:rFonts w:ascii="Segoe UI" w:hAnsi="Segoe UI" w:cs="Segoe UI"/>
                <w:b/>
                <w:bCs/>
                <w:color w:val="000000"/>
                <w:sz w:val="21"/>
                <w:szCs w:val="21"/>
              </w:rPr>
            </w:pPr>
            <w:r w:rsidRPr="00C73EA0">
              <w:rPr>
                <w:rFonts w:ascii="Segoe UI" w:hAnsi="Segoe UI" w:cs="Segoe UI"/>
                <w:b/>
                <w:bCs/>
                <w:color w:val="000000"/>
                <w:sz w:val="21"/>
                <w:szCs w:val="21"/>
              </w:rPr>
              <w:t>Item</w:t>
            </w:r>
          </w:p>
        </w:tc>
        <w:tc>
          <w:tcPr>
            <w:tcW w:w="2528" w:type="pct"/>
            <w:vMerge w:val="restart"/>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5949C94" w14:textId="77777777" w:rsidR="000D2519" w:rsidRPr="00C73EA0" w:rsidRDefault="000D2519" w:rsidP="00DC28A0">
            <w:pPr>
              <w:spacing w:before="40" w:after="40" w:line="240" w:lineRule="auto"/>
              <w:jc w:val="center"/>
              <w:rPr>
                <w:rFonts w:ascii="Segoe UI" w:hAnsi="Segoe UI" w:cs="Segoe UI"/>
                <w:b/>
                <w:bCs/>
                <w:color w:val="000000"/>
                <w:sz w:val="21"/>
                <w:szCs w:val="21"/>
              </w:rPr>
            </w:pPr>
            <w:r w:rsidRPr="00C73EA0">
              <w:rPr>
                <w:rFonts w:ascii="Segoe UI" w:hAnsi="Segoe UI" w:cs="Segoe UI"/>
                <w:b/>
                <w:bCs/>
                <w:color w:val="000000"/>
                <w:sz w:val="21"/>
                <w:szCs w:val="21"/>
              </w:rPr>
              <w:t>Descritivo</w:t>
            </w:r>
          </w:p>
        </w:tc>
        <w:tc>
          <w:tcPr>
            <w:tcW w:w="504" w:type="pct"/>
            <w:vMerge w:val="restart"/>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147B58E" w14:textId="77777777" w:rsidR="000D2519" w:rsidRPr="00C73EA0" w:rsidRDefault="000D2519" w:rsidP="00DC28A0">
            <w:pPr>
              <w:spacing w:before="40" w:after="40" w:line="240" w:lineRule="auto"/>
              <w:jc w:val="center"/>
              <w:rPr>
                <w:rFonts w:ascii="Segoe UI" w:hAnsi="Segoe UI" w:cs="Segoe UI"/>
                <w:b/>
                <w:bCs/>
                <w:color w:val="000000"/>
                <w:sz w:val="21"/>
                <w:szCs w:val="21"/>
              </w:rPr>
            </w:pPr>
            <w:r w:rsidRPr="00C73EA0">
              <w:rPr>
                <w:rFonts w:ascii="Segoe UI" w:hAnsi="Segoe UI" w:cs="Segoe UI"/>
                <w:b/>
                <w:bCs/>
                <w:color w:val="000000"/>
                <w:sz w:val="21"/>
                <w:szCs w:val="21"/>
              </w:rPr>
              <w:t>Marca / Modelo</w:t>
            </w:r>
          </w:p>
        </w:tc>
        <w:tc>
          <w:tcPr>
            <w:tcW w:w="360" w:type="pct"/>
            <w:vMerge w:val="restart"/>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70CCF9D" w14:textId="77777777" w:rsidR="000D2519" w:rsidRPr="00C73EA0" w:rsidRDefault="000D2519" w:rsidP="00DC28A0">
            <w:pPr>
              <w:spacing w:before="40" w:after="40" w:line="240" w:lineRule="auto"/>
              <w:jc w:val="center"/>
              <w:rPr>
                <w:rFonts w:ascii="Segoe UI" w:hAnsi="Segoe UI" w:cs="Segoe UI"/>
                <w:b/>
                <w:bCs/>
                <w:color w:val="000000"/>
                <w:sz w:val="21"/>
                <w:szCs w:val="21"/>
              </w:rPr>
            </w:pPr>
            <w:r w:rsidRPr="00C73EA0">
              <w:rPr>
                <w:rFonts w:ascii="Segoe UI" w:hAnsi="Segoe UI" w:cs="Segoe UI"/>
                <w:b/>
                <w:bCs/>
                <w:color w:val="000000"/>
                <w:sz w:val="21"/>
                <w:szCs w:val="21"/>
              </w:rPr>
              <w:t>Unid.</w:t>
            </w:r>
          </w:p>
        </w:tc>
        <w:tc>
          <w:tcPr>
            <w:tcW w:w="432" w:type="pct"/>
            <w:vMerge w:val="restart"/>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185C1BB" w14:textId="77777777" w:rsidR="000D2519" w:rsidRPr="00C73EA0" w:rsidRDefault="000D2519" w:rsidP="00DC28A0">
            <w:pPr>
              <w:spacing w:before="40" w:after="40" w:line="240" w:lineRule="auto"/>
              <w:jc w:val="center"/>
              <w:rPr>
                <w:rFonts w:ascii="Segoe UI" w:hAnsi="Segoe UI" w:cs="Segoe UI"/>
                <w:b/>
                <w:bCs/>
                <w:color w:val="000000"/>
                <w:sz w:val="21"/>
                <w:szCs w:val="21"/>
              </w:rPr>
            </w:pPr>
            <w:r w:rsidRPr="00C73EA0">
              <w:rPr>
                <w:rFonts w:ascii="Segoe UI" w:hAnsi="Segoe UI" w:cs="Segoe UI"/>
                <w:b/>
                <w:bCs/>
                <w:color w:val="000000"/>
                <w:sz w:val="21"/>
                <w:szCs w:val="21"/>
              </w:rPr>
              <w:t>Quant.</w:t>
            </w:r>
          </w:p>
        </w:tc>
        <w:tc>
          <w:tcPr>
            <w:tcW w:w="854" w:type="pct"/>
            <w:gridSpan w:val="2"/>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365FAF9" w14:textId="77777777" w:rsidR="000D2519" w:rsidRPr="00C73EA0" w:rsidRDefault="000D2519" w:rsidP="00DC28A0">
            <w:pPr>
              <w:spacing w:before="40" w:after="40" w:line="240" w:lineRule="auto"/>
              <w:jc w:val="center"/>
              <w:rPr>
                <w:rFonts w:ascii="Segoe UI" w:hAnsi="Segoe UI" w:cs="Segoe UI"/>
                <w:b/>
                <w:bCs/>
                <w:color w:val="000000"/>
                <w:sz w:val="21"/>
                <w:szCs w:val="21"/>
              </w:rPr>
            </w:pPr>
            <w:r w:rsidRPr="00C73EA0">
              <w:rPr>
                <w:rFonts w:ascii="Segoe UI" w:hAnsi="Segoe UI" w:cs="Segoe UI"/>
                <w:b/>
                <w:bCs/>
                <w:color w:val="000000"/>
                <w:sz w:val="21"/>
                <w:szCs w:val="21"/>
              </w:rPr>
              <w:t>Valor (R$)</w:t>
            </w:r>
          </w:p>
        </w:tc>
      </w:tr>
      <w:tr w:rsidR="000D2519" w:rsidRPr="00C73EA0" w14:paraId="3DAD8FD6" w14:textId="77777777" w:rsidTr="00DC28A0">
        <w:trPr>
          <w:trHeight w:val="330"/>
        </w:trPr>
        <w:tc>
          <w:tcPr>
            <w:tcW w:w="0" w:type="auto"/>
            <w:vMerge/>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BA644F6" w14:textId="77777777" w:rsidR="000D2519" w:rsidRPr="00C73EA0" w:rsidRDefault="000D2519" w:rsidP="00DC28A0">
            <w:pPr>
              <w:spacing w:before="40" w:after="40" w:line="240" w:lineRule="auto"/>
              <w:rPr>
                <w:rFonts w:ascii="Segoe UI" w:hAnsi="Segoe UI" w:cs="Segoe UI"/>
                <w:b/>
                <w:bCs/>
                <w:color w:val="000000"/>
                <w:sz w:val="21"/>
                <w:szCs w:val="21"/>
              </w:rPr>
            </w:pPr>
          </w:p>
        </w:tc>
        <w:tc>
          <w:tcPr>
            <w:tcW w:w="0" w:type="auto"/>
            <w:vMerge/>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4B0569A" w14:textId="77777777" w:rsidR="000D2519" w:rsidRPr="00C73EA0" w:rsidRDefault="000D2519" w:rsidP="00DC28A0">
            <w:pPr>
              <w:spacing w:before="40" w:after="40" w:line="240" w:lineRule="auto"/>
              <w:rPr>
                <w:rFonts w:ascii="Segoe UI" w:hAnsi="Segoe UI" w:cs="Segoe UI"/>
                <w:b/>
                <w:bCs/>
                <w:color w:val="000000"/>
                <w:sz w:val="21"/>
                <w:szCs w:val="21"/>
              </w:rPr>
            </w:pPr>
          </w:p>
        </w:tc>
        <w:tc>
          <w:tcPr>
            <w:tcW w:w="0" w:type="auto"/>
            <w:vMerge/>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BF7257E" w14:textId="77777777" w:rsidR="000D2519" w:rsidRPr="00C73EA0" w:rsidRDefault="000D2519" w:rsidP="00DC28A0">
            <w:pPr>
              <w:spacing w:before="40" w:after="40" w:line="240" w:lineRule="auto"/>
              <w:rPr>
                <w:rFonts w:ascii="Segoe UI" w:hAnsi="Segoe UI" w:cs="Segoe UI"/>
                <w:b/>
                <w:bCs/>
                <w:color w:val="000000"/>
                <w:sz w:val="21"/>
                <w:szCs w:val="21"/>
              </w:rPr>
            </w:pPr>
          </w:p>
        </w:tc>
        <w:tc>
          <w:tcPr>
            <w:tcW w:w="0" w:type="auto"/>
            <w:vMerge/>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3661A8D" w14:textId="77777777" w:rsidR="000D2519" w:rsidRPr="00C73EA0" w:rsidRDefault="000D2519" w:rsidP="00DC28A0">
            <w:pPr>
              <w:spacing w:before="40" w:after="40" w:line="240" w:lineRule="auto"/>
              <w:rPr>
                <w:rFonts w:ascii="Segoe UI" w:hAnsi="Segoe UI" w:cs="Segoe UI"/>
                <w:b/>
                <w:bCs/>
                <w:color w:val="000000"/>
                <w:sz w:val="21"/>
                <w:szCs w:val="21"/>
              </w:rPr>
            </w:pPr>
          </w:p>
        </w:tc>
        <w:tc>
          <w:tcPr>
            <w:tcW w:w="0" w:type="auto"/>
            <w:vMerge/>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F1593E0" w14:textId="77777777" w:rsidR="000D2519" w:rsidRPr="00C73EA0" w:rsidRDefault="000D2519" w:rsidP="00DC28A0">
            <w:pPr>
              <w:spacing w:before="40" w:after="40" w:line="240" w:lineRule="auto"/>
              <w:rPr>
                <w:rFonts w:ascii="Segoe UI" w:hAnsi="Segoe UI" w:cs="Segoe UI"/>
                <w:b/>
                <w:bCs/>
                <w:color w:val="000000"/>
                <w:sz w:val="21"/>
                <w:szCs w:val="21"/>
              </w:rPr>
            </w:pPr>
          </w:p>
        </w:tc>
        <w:tc>
          <w:tcPr>
            <w:tcW w:w="5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9D6CD91" w14:textId="77777777" w:rsidR="000D2519" w:rsidRPr="00C73EA0" w:rsidRDefault="000D2519" w:rsidP="00DC28A0">
            <w:pPr>
              <w:spacing w:before="40" w:after="40" w:line="240" w:lineRule="auto"/>
              <w:jc w:val="center"/>
              <w:rPr>
                <w:rFonts w:ascii="Segoe UI" w:hAnsi="Segoe UI" w:cs="Segoe UI"/>
                <w:b/>
                <w:bCs/>
                <w:color w:val="000000"/>
                <w:sz w:val="21"/>
                <w:szCs w:val="21"/>
              </w:rPr>
            </w:pPr>
            <w:r w:rsidRPr="00C73EA0">
              <w:rPr>
                <w:rFonts w:ascii="Segoe UI" w:hAnsi="Segoe UI" w:cs="Segoe UI"/>
                <w:b/>
                <w:bCs/>
                <w:color w:val="000000"/>
                <w:sz w:val="21"/>
                <w:szCs w:val="21"/>
              </w:rPr>
              <w:t>Unitário</w:t>
            </w:r>
          </w:p>
        </w:tc>
        <w:tc>
          <w:tcPr>
            <w:tcW w:w="34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09921AB" w14:textId="77777777" w:rsidR="000D2519" w:rsidRPr="00C73EA0" w:rsidRDefault="000D2519" w:rsidP="00DC28A0">
            <w:pPr>
              <w:spacing w:before="40" w:after="40" w:line="240" w:lineRule="auto"/>
              <w:jc w:val="center"/>
              <w:rPr>
                <w:rFonts w:ascii="Segoe UI" w:hAnsi="Segoe UI" w:cs="Segoe UI"/>
                <w:b/>
                <w:bCs/>
                <w:color w:val="000000"/>
                <w:sz w:val="21"/>
                <w:szCs w:val="21"/>
              </w:rPr>
            </w:pPr>
            <w:r w:rsidRPr="00C73EA0">
              <w:rPr>
                <w:rFonts w:ascii="Segoe UI" w:hAnsi="Segoe UI" w:cs="Segoe UI"/>
                <w:b/>
                <w:bCs/>
                <w:color w:val="000000"/>
                <w:sz w:val="21"/>
                <w:szCs w:val="21"/>
              </w:rPr>
              <w:t>Total</w:t>
            </w:r>
          </w:p>
        </w:tc>
      </w:tr>
      <w:tr w:rsidR="000D2519" w:rsidRPr="00C73EA0" w14:paraId="1D91D6F1" w14:textId="77777777" w:rsidTr="00DC28A0">
        <w:trPr>
          <w:trHeight w:val="315"/>
        </w:trPr>
        <w:tc>
          <w:tcPr>
            <w:tcW w:w="3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673E22D" w14:textId="77777777" w:rsidR="000D2519" w:rsidRPr="00C73EA0" w:rsidRDefault="000D2519" w:rsidP="00DC28A0">
            <w:pPr>
              <w:spacing w:before="40" w:after="40" w:line="240" w:lineRule="auto"/>
              <w:jc w:val="center"/>
              <w:rPr>
                <w:rFonts w:ascii="Segoe UI" w:hAnsi="Segoe UI" w:cs="Segoe UI"/>
                <w:sz w:val="21"/>
                <w:szCs w:val="21"/>
              </w:rPr>
            </w:pPr>
            <w:r w:rsidRPr="00C73EA0">
              <w:rPr>
                <w:rFonts w:ascii="Segoe UI" w:hAnsi="Segoe UI" w:cs="Segoe UI"/>
                <w:sz w:val="21"/>
                <w:szCs w:val="21"/>
              </w:rPr>
              <w:t>01</w:t>
            </w:r>
          </w:p>
        </w:tc>
        <w:tc>
          <w:tcPr>
            <w:tcW w:w="25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B8C597" w14:textId="77777777" w:rsidR="000D2519" w:rsidRPr="00C73EA0" w:rsidRDefault="000D2519" w:rsidP="00DC28A0">
            <w:pPr>
              <w:spacing w:before="40" w:after="40" w:line="240" w:lineRule="auto"/>
              <w:jc w:val="both"/>
              <w:rPr>
                <w:rFonts w:ascii="Segoe UI" w:hAnsi="Segoe UI" w:cs="Segoe UI"/>
                <w:sz w:val="21"/>
                <w:szCs w:val="21"/>
              </w:rPr>
            </w:pPr>
          </w:p>
        </w:tc>
        <w:tc>
          <w:tcPr>
            <w:tcW w:w="50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812B9D" w14:textId="77777777" w:rsidR="000D2519" w:rsidRPr="00C73EA0" w:rsidRDefault="000D2519" w:rsidP="00DC28A0">
            <w:pPr>
              <w:spacing w:before="40" w:after="40" w:line="240" w:lineRule="auto"/>
              <w:jc w:val="center"/>
              <w:rPr>
                <w:rFonts w:ascii="Segoe UI" w:hAnsi="Segoe UI" w:cs="Segoe UI"/>
                <w:color w:val="000000"/>
                <w:sz w:val="21"/>
                <w:szCs w:val="21"/>
              </w:rPr>
            </w:pPr>
          </w:p>
        </w:tc>
        <w:tc>
          <w:tcPr>
            <w:tcW w:w="3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73063E" w14:textId="77777777" w:rsidR="000D2519" w:rsidRPr="00C73EA0" w:rsidRDefault="000D2519" w:rsidP="00DC28A0">
            <w:pPr>
              <w:spacing w:before="40" w:after="40" w:line="240" w:lineRule="auto"/>
              <w:jc w:val="center"/>
              <w:rPr>
                <w:rFonts w:ascii="Segoe UI" w:hAnsi="Segoe UI" w:cs="Segoe UI"/>
                <w:color w:val="000000"/>
                <w:sz w:val="21"/>
                <w:szCs w:val="21"/>
              </w:rPr>
            </w:pPr>
          </w:p>
        </w:tc>
        <w:tc>
          <w:tcPr>
            <w:tcW w:w="4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C35B0F" w14:textId="77777777" w:rsidR="000D2519" w:rsidRPr="00C73EA0" w:rsidRDefault="000D2519" w:rsidP="00DC28A0">
            <w:pPr>
              <w:spacing w:before="40" w:after="40" w:line="240" w:lineRule="auto"/>
              <w:jc w:val="center"/>
              <w:rPr>
                <w:rFonts w:ascii="Segoe UI" w:hAnsi="Segoe UI" w:cs="Segoe UI"/>
                <w:color w:val="000000"/>
                <w:sz w:val="21"/>
                <w:szCs w:val="21"/>
              </w:rPr>
            </w:pPr>
          </w:p>
        </w:tc>
        <w:tc>
          <w:tcPr>
            <w:tcW w:w="5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F88FC74" w14:textId="77777777" w:rsidR="000D2519" w:rsidRPr="00C73EA0" w:rsidRDefault="000D2519" w:rsidP="00DC28A0">
            <w:pPr>
              <w:spacing w:before="40" w:after="40" w:line="240" w:lineRule="auto"/>
              <w:jc w:val="center"/>
              <w:rPr>
                <w:rFonts w:ascii="Segoe UI" w:hAnsi="Segoe UI" w:cs="Segoe UI"/>
                <w:color w:val="000000"/>
                <w:sz w:val="21"/>
                <w:szCs w:val="21"/>
              </w:rPr>
            </w:pPr>
          </w:p>
        </w:tc>
        <w:tc>
          <w:tcPr>
            <w:tcW w:w="34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549DC36" w14:textId="77777777" w:rsidR="000D2519" w:rsidRPr="00C73EA0" w:rsidRDefault="000D2519" w:rsidP="00DC28A0">
            <w:pPr>
              <w:spacing w:before="40" w:after="40" w:line="240" w:lineRule="auto"/>
              <w:jc w:val="center"/>
              <w:rPr>
                <w:rFonts w:ascii="Segoe UI" w:hAnsi="Segoe UI" w:cs="Segoe UI"/>
                <w:color w:val="000000"/>
                <w:sz w:val="21"/>
                <w:szCs w:val="21"/>
              </w:rPr>
            </w:pPr>
          </w:p>
        </w:tc>
      </w:tr>
      <w:tr w:rsidR="000D2519" w:rsidRPr="00C73EA0" w14:paraId="0B893069" w14:textId="77777777" w:rsidTr="00DC28A0">
        <w:trPr>
          <w:trHeight w:val="315"/>
        </w:trPr>
        <w:tc>
          <w:tcPr>
            <w:tcW w:w="3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EEF8E6C" w14:textId="77777777" w:rsidR="000D2519" w:rsidRPr="00C73EA0" w:rsidRDefault="000D2519" w:rsidP="00DC28A0">
            <w:pPr>
              <w:spacing w:before="40" w:after="40" w:line="240" w:lineRule="auto"/>
              <w:jc w:val="center"/>
              <w:rPr>
                <w:rFonts w:ascii="Segoe UI" w:hAnsi="Segoe UI" w:cs="Segoe UI"/>
                <w:color w:val="000000"/>
                <w:sz w:val="21"/>
                <w:szCs w:val="21"/>
              </w:rPr>
            </w:pPr>
            <w:r w:rsidRPr="00C73EA0">
              <w:rPr>
                <w:rFonts w:ascii="Segoe UI" w:hAnsi="Segoe UI" w:cs="Segoe UI"/>
                <w:color w:val="000000"/>
                <w:sz w:val="21"/>
                <w:szCs w:val="21"/>
              </w:rPr>
              <w:t>02</w:t>
            </w:r>
          </w:p>
        </w:tc>
        <w:tc>
          <w:tcPr>
            <w:tcW w:w="25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37D240" w14:textId="77777777" w:rsidR="000D2519" w:rsidRPr="00C73EA0" w:rsidRDefault="000D2519" w:rsidP="00DC28A0">
            <w:pPr>
              <w:spacing w:before="40" w:after="40" w:line="240" w:lineRule="auto"/>
              <w:jc w:val="both"/>
              <w:rPr>
                <w:rFonts w:ascii="Segoe UI" w:hAnsi="Segoe UI" w:cs="Segoe UI"/>
                <w:sz w:val="21"/>
                <w:szCs w:val="21"/>
              </w:rPr>
            </w:pPr>
          </w:p>
        </w:tc>
        <w:tc>
          <w:tcPr>
            <w:tcW w:w="50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89B565" w14:textId="77777777" w:rsidR="000D2519" w:rsidRPr="00C73EA0" w:rsidRDefault="000D2519" w:rsidP="00DC28A0">
            <w:pPr>
              <w:spacing w:before="40" w:after="40" w:line="240" w:lineRule="auto"/>
              <w:jc w:val="center"/>
              <w:rPr>
                <w:rFonts w:ascii="Segoe UI" w:hAnsi="Segoe UI" w:cs="Segoe UI"/>
                <w:color w:val="000000"/>
                <w:sz w:val="21"/>
                <w:szCs w:val="21"/>
              </w:rPr>
            </w:pPr>
          </w:p>
        </w:tc>
        <w:tc>
          <w:tcPr>
            <w:tcW w:w="3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00BCDC" w14:textId="77777777" w:rsidR="000D2519" w:rsidRPr="00C73EA0" w:rsidRDefault="000D2519" w:rsidP="00DC28A0">
            <w:pPr>
              <w:spacing w:before="40" w:after="40" w:line="240" w:lineRule="auto"/>
              <w:jc w:val="center"/>
              <w:rPr>
                <w:rFonts w:ascii="Segoe UI" w:hAnsi="Segoe UI" w:cs="Segoe UI"/>
                <w:color w:val="000000"/>
                <w:sz w:val="21"/>
                <w:szCs w:val="21"/>
              </w:rPr>
            </w:pPr>
          </w:p>
        </w:tc>
        <w:tc>
          <w:tcPr>
            <w:tcW w:w="4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59FD3E" w14:textId="77777777" w:rsidR="000D2519" w:rsidRPr="00C73EA0" w:rsidRDefault="000D2519" w:rsidP="00DC28A0">
            <w:pPr>
              <w:spacing w:before="40" w:after="40" w:line="240" w:lineRule="auto"/>
              <w:jc w:val="center"/>
              <w:rPr>
                <w:rFonts w:ascii="Segoe UI" w:hAnsi="Segoe UI" w:cs="Segoe UI"/>
                <w:color w:val="000000"/>
                <w:sz w:val="21"/>
                <w:szCs w:val="21"/>
              </w:rPr>
            </w:pPr>
          </w:p>
        </w:tc>
        <w:tc>
          <w:tcPr>
            <w:tcW w:w="50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F550BA4" w14:textId="77777777" w:rsidR="000D2519" w:rsidRPr="00C73EA0" w:rsidRDefault="000D2519" w:rsidP="00DC28A0">
            <w:pPr>
              <w:spacing w:before="40" w:after="40" w:line="240" w:lineRule="auto"/>
              <w:jc w:val="center"/>
              <w:rPr>
                <w:rFonts w:ascii="Segoe UI" w:hAnsi="Segoe UI" w:cs="Segoe UI"/>
                <w:color w:val="000000"/>
                <w:sz w:val="21"/>
                <w:szCs w:val="21"/>
              </w:rPr>
            </w:pPr>
          </w:p>
        </w:tc>
        <w:tc>
          <w:tcPr>
            <w:tcW w:w="34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CAC5D6E" w14:textId="77777777" w:rsidR="000D2519" w:rsidRPr="00C73EA0" w:rsidRDefault="000D2519" w:rsidP="00DC28A0">
            <w:pPr>
              <w:spacing w:before="40" w:after="40" w:line="240" w:lineRule="auto"/>
              <w:jc w:val="center"/>
              <w:rPr>
                <w:rFonts w:ascii="Segoe UI" w:hAnsi="Segoe UI" w:cs="Segoe UI"/>
                <w:color w:val="000000"/>
                <w:sz w:val="21"/>
                <w:szCs w:val="21"/>
              </w:rPr>
            </w:pPr>
          </w:p>
        </w:tc>
      </w:tr>
      <w:tr w:rsidR="000D2519" w:rsidRPr="00C73EA0" w14:paraId="35EF9D41" w14:textId="77777777" w:rsidTr="00DC28A0">
        <w:trPr>
          <w:trHeight w:val="315"/>
        </w:trPr>
        <w:tc>
          <w:tcPr>
            <w:tcW w:w="4651" w:type="pct"/>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912F1C1" w14:textId="77777777" w:rsidR="000D2519" w:rsidRPr="00C73EA0" w:rsidRDefault="000D2519" w:rsidP="00DC28A0">
            <w:pPr>
              <w:spacing w:before="40" w:after="40" w:line="240" w:lineRule="auto"/>
              <w:jc w:val="center"/>
              <w:rPr>
                <w:rFonts w:ascii="Segoe UI" w:hAnsi="Segoe UI" w:cs="Segoe UI"/>
                <w:b/>
                <w:sz w:val="21"/>
                <w:szCs w:val="21"/>
              </w:rPr>
            </w:pPr>
            <w:r w:rsidRPr="00C73EA0">
              <w:rPr>
                <w:rFonts w:ascii="Segoe UI" w:hAnsi="Segoe UI" w:cs="Segoe UI"/>
                <w:b/>
                <w:sz w:val="21"/>
                <w:szCs w:val="21"/>
              </w:rPr>
              <w:t>VALOR TOTAL (R$)</w:t>
            </w:r>
          </w:p>
        </w:tc>
        <w:tc>
          <w:tcPr>
            <w:tcW w:w="34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6D14923" w14:textId="77777777" w:rsidR="000D2519" w:rsidRPr="00C73EA0" w:rsidRDefault="000D2519" w:rsidP="00DC28A0">
            <w:pPr>
              <w:spacing w:before="40" w:after="40" w:line="240" w:lineRule="auto"/>
              <w:jc w:val="right"/>
              <w:rPr>
                <w:rFonts w:ascii="Segoe UI" w:hAnsi="Segoe UI" w:cs="Segoe UI"/>
                <w:b/>
                <w:sz w:val="21"/>
                <w:szCs w:val="21"/>
              </w:rPr>
            </w:pPr>
          </w:p>
        </w:tc>
      </w:tr>
    </w:tbl>
    <w:p w14:paraId="4470A2C6"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b/>
          <w:sz w:val="21"/>
          <w:szCs w:val="21"/>
        </w:rPr>
        <w:t>4.2. Das especificações técnicas/execução dos serviços:</w:t>
      </w:r>
    </w:p>
    <w:p w14:paraId="30216FCE"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b/>
          <w:sz w:val="21"/>
          <w:szCs w:val="21"/>
        </w:rPr>
        <w:t>4.3.</w:t>
      </w:r>
      <w:r w:rsidRPr="00C73EA0">
        <w:rPr>
          <w:rFonts w:ascii="Segoe UI" w:hAnsi="Segoe UI" w:cs="Segoe UI"/>
          <w:sz w:val="21"/>
          <w:szCs w:val="21"/>
        </w:rPr>
        <w:t xml:space="preserve"> Em cada fornecimento decorrente desta Ata, serão observadas, quanto ao preço, as cláusulas e condições constantes do Edital do Pregão </w:t>
      </w:r>
      <w:r>
        <w:rPr>
          <w:rFonts w:ascii="Segoe UI" w:hAnsi="Segoe UI" w:cs="Segoe UI"/>
          <w:sz w:val="21"/>
          <w:szCs w:val="21"/>
        </w:rPr>
        <w:t>Presencial</w:t>
      </w:r>
      <w:r w:rsidRPr="00C73EA0">
        <w:rPr>
          <w:rFonts w:ascii="Segoe UI" w:hAnsi="Segoe UI" w:cs="Segoe UI"/>
          <w:sz w:val="21"/>
          <w:szCs w:val="21"/>
        </w:rPr>
        <w:t xml:space="preserve"> em questão, que a precedeu e integra o presente instrumento de compromisso</w:t>
      </w:r>
    </w:p>
    <w:p w14:paraId="0DCAFE91"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b/>
          <w:sz w:val="21"/>
          <w:szCs w:val="21"/>
        </w:rPr>
        <w:t>4.4.</w:t>
      </w:r>
      <w:r w:rsidRPr="00C73EA0">
        <w:rPr>
          <w:rFonts w:ascii="Segoe UI" w:hAnsi="Segoe UI" w:cs="Segoe UI"/>
          <w:sz w:val="21"/>
          <w:szCs w:val="21"/>
        </w:rPr>
        <w:t xml:space="preserve"> Em cada fornecimento, o preço unitário a ser pago é o constante da proposta apresentada, no referido Pregão </w:t>
      </w:r>
      <w:r>
        <w:rPr>
          <w:rFonts w:ascii="Segoe UI" w:hAnsi="Segoe UI" w:cs="Segoe UI"/>
          <w:sz w:val="21"/>
          <w:szCs w:val="21"/>
        </w:rPr>
        <w:t>Presencial</w:t>
      </w:r>
      <w:r w:rsidRPr="00C73EA0">
        <w:rPr>
          <w:rFonts w:ascii="Segoe UI" w:hAnsi="Segoe UI" w:cs="Segoe UI"/>
          <w:sz w:val="21"/>
          <w:szCs w:val="21"/>
        </w:rPr>
        <w:t xml:space="preserve">, </w:t>
      </w:r>
      <w:proofErr w:type="gramStart"/>
      <w:r w:rsidRPr="00C73EA0">
        <w:rPr>
          <w:rFonts w:ascii="Segoe UI" w:hAnsi="Segoe UI" w:cs="Segoe UI"/>
          <w:sz w:val="21"/>
          <w:szCs w:val="21"/>
        </w:rPr>
        <w:t>pela(</w:t>
      </w:r>
      <w:proofErr w:type="gramEnd"/>
      <w:r w:rsidRPr="00C73EA0">
        <w:rPr>
          <w:rFonts w:ascii="Segoe UI" w:hAnsi="Segoe UI" w:cs="Segoe UI"/>
          <w:sz w:val="21"/>
          <w:szCs w:val="21"/>
        </w:rPr>
        <w:t>s) empresa(s) detentora(s) da presente Ata, as quais também a integra.</w:t>
      </w:r>
    </w:p>
    <w:p w14:paraId="3F94B427" w14:textId="77777777" w:rsidR="00F41BA2" w:rsidRDefault="00F41BA2" w:rsidP="008825CF">
      <w:pPr>
        <w:widowControl w:val="0"/>
        <w:tabs>
          <w:tab w:val="left" w:pos="142"/>
        </w:tabs>
        <w:spacing w:before="40" w:after="40" w:line="240" w:lineRule="auto"/>
        <w:ind w:right="-1"/>
        <w:jc w:val="both"/>
        <w:rPr>
          <w:rFonts w:ascii="Segoe UI" w:hAnsi="Segoe UI" w:cs="Segoe UI"/>
          <w:b/>
          <w:bCs/>
          <w:sz w:val="21"/>
          <w:szCs w:val="21"/>
        </w:rPr>
      </w:pPr>
    </w:p>
    <w:p w14:paraId="46D00DD7" w14:textId="77777777" w:rsidR="008825CF" w:rsidRPr="00C73EA0" w:rsidRDefault="008825CF" w:rsidP="008825CF">
      <w:pPr>
        <w:widowControl w:val="0"/>
        <w:tabs>
          <w:tab w:val="left" w:pos="142"/>
        </w:tabs>
        <w:spacing w:before="40" w:after="40" w:line="240" w:lineRule="auto"/>
        <w:ind w:right="-1"/>
        <w:jc w:val="both"/>
        <w:rPr>
          <w:rFonts w:ascii="Segoe UI" w:hAnsi="Segoe UI" w:cs="Segoe UI"/>
          <w:b/>
          <w:bCs/>
          <w:sz w:val="21"/>
          <w:szCs w:val="21"/>
        </w:rPr>
      </w:pPr>
      <w:r w:rsidRPr="00C73EA0">
        <w:rPr>
          <w:rFonts w:ascii="Segoe UI" w:hAnsi="Segoe UI" w:cs="Segoe UI"/>
          <w:b/>
          <w:bCs/>
          <w:sz w:val="21"/>
          <w:szCs w:val="21"/>
        </w:rPr>
        <w:t>CLÁUSULA QUINTA – DAS CONDIÇÕES GERAIS</w:t>
      </w:r>
    </w:p>
    <w:p w14:paraId="36AFCA7F" w14:textId="77777777" w:rsidR="008825CF" w:rsidRPr="00C73EA0" w:rsidRDefault="008825CF" w:rsidP="008825CF">
      <w:pPr>
        <w:widowControl w:val="0"/>
        <w:tabs>
          <w:tab w:val="left" w:pos="142"/>
          <w:tab w:val="left" w:pos="284"/>
          <w:tab w:val="left" w:pos="426"/>
        </w:tabs>
        <w:spacing w:before="40" w:after="40" w:line="240" w:lineRule="auto"/>
        <w:ind w:right="-1"/>
        <w:jc w:val="both"/>
        <w:rPr>
          <w:rFonts w:ascii="Segoe UI" w:hAnsi="Segoe UI" w:cs="Segoe UI"/>
          <w:sz w:val="21"/>
          <w:szCs w:val="21"/>
        </w:rPr>
      </w:pPr>
      <w:r w:rsidRPr="00C73EA0">
        <w:rPr>
          <w:rFonts w:ascii="Segoe UI" w:hAnsi="Segoe UI" w:cs="Segoe UI"/>
          <w:b/>
          <w:iCs/>
          <w:sz w:val="21"/>
          <w:szCs w:val="21"/>
        </w:rPr>
        <w:t>5.1.</w:t>
      </w:r>
      <w:r w:rsidRPr="00C73EA0">
        <w:rPr>
          <w:rFonts w:ascii="Segoe UI" w:hAnsi="Segoe UI" w:cs="Segoe UI"/>
          <w:iCs/>
          <w:sz w:val="21"/>
          <w:szCs w:val="21"/>
        </w:rPr>
        <w:t xml:space="preserve"> As condições gerais do fornecimento, tais como os prazos para entrega e recebimento do objeto, as obrigações da Administração e do fornecedor registrado, penalidades e demais condições do ajuste, encontram-se definidos no Termo de Referência</w:t>
      </w:r>
    </w:p>
    <w:p w14:paraId="10F8385D" w14:textId="77777777" w:rsidR="008825CF" w:rsidRPr="00C73EA0" w:rsidRDefault="008825CF" w:rsidP="008825CF">
      <w:pPr>
        <w:widowControl w:val="0"/>
        <w:tabs>
          <w:tab w:val="left" w:pos="142"/>
          <w:tab w:val="left" w:pos="284"/>
          <w:tab w:val="left" w:pos="426"/>
        </w:tabs>
        <w:spacing w:before="40" w:after="40" w:line="240" w:lineRule="auto"/>
        <w:ind w:right="-1"/>
        <w:jc w:val="both"/>
        <w:rPr>
          <w:rFonts w:ascii="Segoe UI" w:hAnsi="Segoe UI" w:cs="Segoe UI"/>
          <w:sz w:val="21"/>
          <w:szCs w:val="21"/>
        </w:rPr>
      </w:pPr>
      <w:r w:rsidRPr="00C73EA0">
        <w:rPr>
          <w:rFonts w:ascii="Segoe UI" w:hAnsi="Segoe UI" w:cs="Segoe UI"/>
          <w:b/>
          <w:sz w:val="21"/>
          <w:szCs w:val="21"/>
        </w:rPr>
        <w:t>5.2.</w:t>
      </w:r>
      <w:r w:rsidRPr="00C73EA0">
        <w:rPr>
          <w:rFonts w:ascii="Segoe UI" w:hAnsi="Segoe UI" w:cs="Segoe UI"/>
          <w:sz w:val="21"/>
          <w:szCs w:val="21"/>
        </w:rPr>
        <w:t xml:space="preserve"> As partes ficam, ainda, adstritas às seguintes disposições:</w:t>
      </w:r>
    </w:p>
    <w:p w14:paraId="1D97138A" w14:textId="77777777" w:rsidR="008825CF" w:rsidRPr="00C73EA0" w:rsidRDefault="008825CF" w:rsidP="008825CF">
      <w:pPr>
        <w:widowControl w:val="0"/>
        <w:numPr>
          <w:ilvl w:val="0"/>
          <w:numId w:val="38"/>
        </w:numPr>
        <w:tabs>
          <w:tab w:val="clear" w:pos="1080"/>
          <w:tab w:val="left" w:pos="142"/>
          <w:tab w:val="left" w:pos="284"/>
          <w:tab w:val="left" w:pos="426"/>
        </w:tabs>
        <w:spacing w:before="40" w:after="40" w:line="240" w:lineRule="auto"/>
        <w:ind w:left="0" w:right="-1" w:firstLine="0"/>
        <w:jc w:val="both"/>
        <w:rPr>
          <w:rFonts w:ascii="Segoe UI" w:hAnsi="Segoe UI" w:cs="Segoe UI"/>
          <w:sz w:val="21"/>
          <w:szCs w:val="21"/>
        </w:rPr>
      </w:pPr>
      <w:r w:rsidRPr="00C73EA0">
        <w:rPr>
          <w:rFonts w:ascii="Segoe UI" w:hAnsi="Segoe UI" w:cs="Segoe UI"/>
          <w:sz w:val="21"/>
          <w:szCs w:val="21"/>
        </w:rPr>
        <w:t>Todas as alterações que se fizerem necessárias serão registradas por intermédio de lavratura de termo aditivo a presente Ata de Registro de Preços.</w:t>
      </w:r>
    </w:p>
    <w:p w14:paraId="47D5611C" w14:textId="77777777" w:rsidR="008825CF" w:rsidRPr="00C73EA0" w:rsidRDefault="008825CF" w:rsidP="008825CF">
      <w:pPr>
        <w:widowControl w:val="0"/>
        <w:numPr>
          <w:ilvl w:val="0"/>
          <w:numId w:val="38"/>
        </w:numPr>
        <w:tabs>
          <w:tab w:val="clear" w:pos="1080"/>
          <w:tab w:val="left" w:pos="142"/>
          <w:tab w:val="num" w:pos="426"/>
        </w:tabs>
        <w:spacing w:before="40" w:after="40" w:line="240" w:lineRule="auto"/>
        <w:ind w:left="0" w:right="-1" w:firstLine="0"/>
        <w:jc w:val="both"/>
        <w:rPr>
          <w:rFonts w:ascii="Segoe UI" w:hAnsi="Segoe UI" w:cs="Segoe UI"/>
          <w:sz w:val="21"/>
          <w:szCs w:val="21"/>
        </w:rPr>
      </w:pPr>
      <w:r w:rsidRPr="00C73EA0">
        <w:rPr>
          <w:rFonts w:ascii="Segoe UI" w:hAnsi="Segoe UI" w:cs="Segoe UI"/>
          <w:sz w:val="21"/>
          <w:szCs w:val="21"/>
        </w:rPr>
        <w:t xml:space="preserve">Vinculam-se a esta Ata, para fins de análise técnica, jurídica e decisão superior, o Edital de </w:t>
      </w:r>
      <w:r w:rsidRPr="00C73EA0">
        <w:rPr>
          <w:rFonts w:ascii="Segoe UI" w:hAnsi="Segoe UI" w:cs="Segoe UI"/>
          <w:bCs/>
          <w:sz w:val="21"/>
          <w:szCs w:val="21"/>
        </w:rPr>
        <w:t xml:space="preserve">Pregão </w:t>
      </w:r>
      <w:r>
        <w:rPr>
          <w:rFonts w:ascii="Segoe UI" w:hAnsi="Segoe UI" w:cs="Segoe UI"/>
          <w:bCs/>
          <w:sz w:val="21"/>
          <w:szCs w:val="21"/>
        </w:rPr>
        <w:t>Presencial</w:t>
      </w:r>
      <w:r w:rsidRPr="00C73EA0">
        <w:rPr>
          <w:rFonts w:ascii="Segoe UI" w:hAnsi="Segoe UI" w:cs="Segoe UI"/>
          <w:bCs/>
          <w:sz w:val="21"/>
          <w:szCs w:val="21"/>
        </w:rPr>
        <w:t xml:space="preserve"> em questão </w:t>
      </w:r>
      <w:r w:rsidRPr="00C73EA0">
        <w:rPr>
          <w:rFonts w:ascii="Segoe UI" w:hAnsi="Segoe UI" w:cs="Segoe UI"/>
          <w:sz w:val="21"/>
          <w:szCs w:val="21"/>
        </w:rPr>
        <w:t>e seus anexos, as propostas das classificadas e todo o Processo em questão.</w:t>
      </w:r>
    </w:p>
    <w:p w14:paraId="5FFB500D" w14:textId="77777777" w:rsidR="008825CF" w:rsidRPr="00C73EA0" w:rsidRDefault="008825CF" w:rsidP="008825CF">
      <w:pPr>
        <w:widowControl w:val="0"/>
        <w:numPr>
          <w:ilvl w:val="0"/>
          <w:numId w:val="38"/>
        </w:numPr>
        <w:tabs>
          <w:tab w:val="clear" w:pos="1080"/>
          <w:tab w:val="left" w:pos="142"/>
          <w:tab w:val="num" w:pos="426"/>
        </w:tabs>
        <w:spacing w:before="40" w:after="40" w:line="240" w:lineRule="auto"/>
        <w:ind w:left="0" w:right="-1" w:firstLine="0"/>
        <w:jc w:val="both"/>
        <w:rPr>
          <w:rFonts w:ascii="Segoe UI" w:hAnsi="Segoe UI" w:cs="Segoe UI"/>
          <w:sz w:val="21"/>
          <w:szCs w:val="21"/>
        </w:rPr>
      </w:pPr>
      <w:r w:rsidRPr="00C73EA0">
        <w:rPr>
          <w:rFonts w:ascii="Segoe UI" w:hAnsi="Segoe UI" w:cs="Segoe UI"/>
          <w:sz w:val="21"/>
          <w:szCs w:val="21"/>
        </w:rPr>
        <w:t xml:space="preserve">É vedado caucionar ou utilizar a presente Ata de Registro de Preços para qualquer operação financeira, sem prévia e expressa autorização do </w:t>
      </w:r>
      <w:r w:rsidRPr="00C73EA0">
        <w:rPr>
          <w:rFonts w:ascii="Segoe UI" w:hAnsi="Segoe UI" w:cs="Segoe UI"/>
          <w:b/>
          <w:sz w:val="21"/>
          <w:szCs w:val="21"/>
        </w:rPr>
        <w:t>SENAR/MT</w:t>
      </w:r>
      <w:r w:rsidRPr="00C73EA0">
        <w:rPr>
          <w:rFonts w:ascii="Segoe UI" w:hAnsi="Segoe UI" w:cs="Segoe UI"/>
          <w:sz w:val="21"/>
          <w:szCs w:val="21"/>
        </w:rPr>
        <w:t>.</w:t>
      </w:r>
    </w:p>
    <w:p w14:paraId="473AFD9B" w14:textId="77777777" w:rsidR="008825CF" w:rsidRPr="00C73EA0" w:rsidRDefault="008825CF" w:rsidP="008825CF">
      <w:pPr>
        <w:widowControl w:val="0"/>
        <w:numPr>
          <w:ilvl w:val="0"/>
          <w:numId w:val="38"/>
        </w:numPr>
        <w:tabs>
          <w:tab w:val="clear" w:pos="1080"/>
          <w:tab w:val="left" w:pos="142"/>
          <w:tab w:val="num" w:pos="426"/>
        </w:tabs>
        <w:spacing w:before="40" w:after="40" w:line="240" w:lineRule="auto"/>
        <w:ind w:left="0" w:right="-1" w:firstLine="0"/>
        <w:jc w:val="both"/>
        <w:rPr>
          <w:rFonts w:ascii="Segoe UI" w:hAnsi="Segoe UI" w:cs="Segoe UI"/>
          <w:sz w:val="21"/>
          <w:szCs w:val="21"/>
        </w:rPr>
      </w:pPr>
      <w:proofErr w:type="gramStart"/>
      <w:r w:rsidRPr="00C73EA0">
        <w:rPr>
          <w:rFonts w:ascii="Segoe UI" w:hAnsi="Segoe UI" w:cs="Segoe UI"/>
          <w:sz w:val="21"/>
          <w:szCs w:val="21"/>
        </w:rPr>
        <w:t>A(</w:t>
      </w:r>
      <w:proofErr w:type="gramEnd"/>
      <w:r w:rsidRPr="00C73EA0">
        <w:rPr>
          <w:rFonts w:ascii="Segoe UI" w:hAnsi="Segoe UI" w:cs="Segoe UI"/>
          <w:sz w:val="21"/>
          <w:szCs w:val="21"/>
        </w:rPr>
        <w:t xml:space="preserve">s) EMPRESA(S) se obriga(m) a entregar os produtos, constantes na presente Ata de Registro de Preços nos moldes descritos no Edital de </w:t>
      </w:r>
      <w:r w:rsidRPr="00C73EA0">
        <w:rPr>
          <w:rFonts w:ascii="Segoe UI" w:hAnsi="Segoe UI" w:cs="Segoe UI"/>
          <w:bCs/>
          <w:sz w:val="21"/>
          <w:szCs w:val="21"/>
        </w:rPr>
        <w:t xml:space="preserve">Pregão </w:t>
      </w:r>
      <w:r>
        <w:rPr>
          <w:rFonts w:ascii="Segoe UI" w:hAnsi="Segoe UI" w:cs="Segoe UI"/>
          <w:bCs/>
          <w:sz w:val="21"/>
          <w:szCs w:val="21"/>
        </w:rPr>
        <w:t>Presencial</w:t>
      </w:r>
      <w:r w:rsidRPr="00C73EA0">
        <w:rPr>
          <w:rFonts w:ascii="Segoe UI" w:hAnsi="Segoe UI" w:cs="Segoe UI"/>
          <w:bCs/>
          <w:sz w:val="21"/>
          <w:szCs w:val="21"/>
        </w:rPr>
        <w:t xml:space="preserve"> </w:t>
      </w:r>
      <w:r w:rsidRPr="00C73EA0">
        <w:rPr>
          <w:rFonts w:ascii="Segoe UI" w:hAnsi="Segoe UI" w:cs="Segoe UI"/>
          <w:sz w:val="21"/>
          <w:szCs w:val="21"/>
        </w:rPr>
        <w:t xml:space="preserve">e na medida das necessidades do </w:t>
      </w:r>
      <w:r w:rsidRPr="00C73EA0">
        <w:rPr>
          <w:rFonts w:ascii="Segoe UI" w:hAnsi="Segoe UI" w:cs="Segoe UI"/>
          <w:b/>
          <w:sz w:val="21"/>
          <w:szCs w:val="21"/>
        </w:rPr>
        <w:lastRenderedPageBreak/>
        <w:t>SENAR/MT</w:t>
      </w:r>
      <w:r w:rsidRPr="00C73EA0">
        <w:rPr>
          <w:rFonts w:ascii="Segoe UI" w:hAnsi="Segoe UI" w:cs="Segoe UI"/>
          <w:sz w:val="21"/>
          <w:szCs w:val="21"/>
        </w:rPr>
        <w:t>;</w:t>
      </w:r>
    </w:p>
    <w:p w14:paraId="3D1FF8F4" w14:textId="77777777" w:rsidR="008825CF" w:rsidRPr="00C73EA0" w:rsidRDefault="008825CF" w:rsidP="008825CF">
      <w:pPr>
        <w:widowControl w:val="0"/>
        <w:numPr>
          <w:ilvl w:val="0"/>
          <w:numId w:val="38"/>
        </w:numPr>
        <w:tabs>
          <w:tab w:val="clear" w:pos="1080"/>
          <w:tab w:val="left" w:pos="142"/>
          <w:tab w:val="num" w:pos="426"/>
        </w:tabs>
        <w:spacing w:before="40" w:after="40" w:line="240" w:lineRule="auto"/>
        <w:ind w:left="0" w:right="-1" w:firstLine="0"/>
        <w:jc w:val="both"/>
        <w:rPr>
          <w:rFonts w:ascii="Segoe UI" w:hAnsi="Segoe UI" w:cs="Segoe UI"/>
          <w:sz w:val="21"/>
          <w:szCs w:val="21"/>
        </w:rPr>
      </w:pPr>
      <w:r w:rsidRPr="00C73EA0">
        <w:rPr>
          <w:rFonts w:ascii="Segoe UI" w:hAnsi="Segoe UI" w:cs="Segoe UI"/>
          <w:sz w:val="21"/>
          <w:szCs w:val="21"/>
        </w:rPr>
        <w:t xml:space="preserve">O presente Registro de Preço poderá ser objeto de adesão por outra Administração do SENAR (Regional ou Central) e/ou por outro serviço social autônomo, respeitada as condições impostas no Edital de </w:t>
      </w:r>
      <w:r w:rsidRPr="00C73EA0">
        <w:rPr>
          <w:rFonts w:ascii="Segoe UI" w:hAnsi="Segoe UI" w:cs="Segoe UI"/>
          <w:bCs/>
          <w:sz w:val="21"/>
          <w:szCs w:val="21"/>
        </w:rPr>
        <w:t xml:space="preserve">Pregão </w:t>
      </w:r>
      <w:r>
        <w:rPr>
          <w:rFonts w:ascii="Segoe UI" w:hAnsi="Segoe UI" w:cs="Segoe UI"/>
          <w:bCs/>
          <w:sz w:val="21"/>
          <w:szCs w:val="21"/>
        </w:rPr>
        <w:t>Presencial</w:t>
      </w:r>
      <w:r w:rsidRPr="00C73EA0">
        <w:rPr>
          <w:rFonts w:ascii="Segoe UI" w:hAnsi="Segoe UI" w:cs="Segoe UI"/>
          <w:sz w:val="21"/>
          <w:szCs w:val="21"/>
        </w:rPr>
        <w:t>;</w:t>
      </w:r>
    </w:p>
    <w:p w14:paraId="0E9E73B9" w14:textId="77777777" w:rsidR="008825CF" w:rsidRPr="00C73EA0" w:rsidRDefault="008825CF" w:rsidP="008825CF">
      <w:pPr>
        <w:widowControl w:val="0"/>
        <w:numPr>
          <w:ilvl w:val="0"/>
          <w:numId w:val="38"/>
        </w:numPr>
        <w:tabs>
          <w:tab w:val="clear" w:pos="1080"/>
          <w:tab w:val="left" w:pos="142"/>
          <w:tab w:val="num" w:pos="426"/>
        </w:tabs>
        <w:spacing w:before="40" w:after="40" w:line="240" w:lineRule="auto"/>
        <w:ind w:left="0" w:right="-1" w:firstLine="0"/>
        <w:jc w:val="both"/>
        <w:rPr>
          <w:rFonts w:ascii="Segoe UI" w:hAnsi="Segoe UI" w:cs="Segoe UI"/>
          <w:sz w:val="21"/>
          <w:szCs w:val="21"/>
        </w:rPr>
      </w:pPr>
      <w:r w:rsidRPr="00C73EA0">
        <w:rPr>
          <w:rFonts w:ascii="Segoe UI" w:hAnsi="Segoe UI" w:cs="Segoe UI"/>
          <w:sz w:val="21"/>
          <w:szCs w:val="21"/>
        </w:rPr>
        <w:t xml:space="preserve">Caberá ao fornecedor beneficiário da Ata de Registro de Preços, observadas as condições nela estabelecidas, optar pela aceitação ou não do fornecimento, desde que este fornecimento não prejudique as obrigações anteriormente assumidas com o </w:t>
      </w:r>
      <w:r w:rsidRPr="00C73EA0">
        <w:rPr>
          <w:rFonts w:ascii="Segoe UI" w:hAnsi="Segoe UI" w:cs="Segoe UI"/>
          <w:b/>
          <w:sz w:val="21"/>
          <w:szCs w:val="21"/>
        </w:rPr>
        <w:t>SENAR/MT.</w:t>
      </w:r>
    </w:p>
    <w:p w14:paraId="6FCA33D4" w14:textId="77777777" w:rsidR="008825CF" w:rsidRPr="00C73EA0" w:rsidRDefault="008825CF" w:rsidP="008825CF">
      <w:pPr>
        <w:widowControl w:val="0"/>
        <w:tabs>
          <w:tab w:val="left" w:pos="142"/>
        </w:tabs>
        <w:spacing w:before="40" w:after="40" w:line="240" w:lineRule="auto"/>
        <w:ind w:right="-1"/>
        <w:jc w:val="both"/>
        <w:rPr>
          <w:rFonts w:ascii="Segoe UI" w:hAnsi="Segoe UI" w:cs="Segoe UI"/>
          <w:sz w:val="21"/>
          <w:szCs w:val="21"/>
        </w:rPr>
      </w:pPr>
    </w:p>
    <w:p w14:paraId="3B3351FD" w14:textId="77777777" w:rsidR="008825CF" w:rsidRPr="00C73EA0" w:rsidRDefault="008825CF" w:rsidP="008825CF">
      <w:pPr>
        <w:widowControl w:val="0"/>
        <w:tabs>
          <w:tab w:val="left" w:pos="142"/>
        </w:tabs>
        <w:spacing w:before="40" w:after="40" w:line="240" w:lineRule="auto"/>
        <w:ind w:right="-1"/>
        <w:jc w:val="both"/>
        <w:rPr>
          <w:rFonts w:ascii="Segoe UI" w:hAnsi="Segoe UI" w:cs="Segoe UI"/>
          <w:b/>
          <w:bCs/>
          <w:sz w:val="21"/>
          <w:szCs w:val="21"/>
        </w:rPr>
      </w:pPr>
      <w:r w:rsidRPr="00C73EA0">
        <w:rPr>
          <w:rFonts w:ascii="Segoe UI" w:hAnsi="Segoe UI" w:cs="Segoe UI"/>
          <w:b/>
          <w:bCs/>
          <w:sz w:val="21"/>
          <w:szCs w:val="21"/>
        </w:rPr>
        <w:t>CLÁUSULA SEXTA – DAS HIPÓTESES DE CANCELAMENTO</w:t>
      </w:r>
    </w:p>
    <w:p w14:paraId="3ADD280F"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Style w:val="fontstyle01"/>
          <w:rFonts w:ascii="Segoe UI" w:hAnsi="Segoe UI" w:cs="Segoe UI"/>
          <w:sz w:val="21"/>
          <w:szCs w:val="21"/>
        </w:rPr>
        <w:t>6.1. O cancelamento do registro de preços ocorrerá nas hipóteses e condições estabelecidas no art. 38 do Regulamento de Licitações e Contratos do SENAR</w:t>
      </w:r>
      <w:r w:rsidRPr="00C73EA0">
        <w:rPr>
          <w:rFonts w:ascii="Segoe UI" w:hAnsi="Segoe UI" w:cs="Segoe UI"/>
          <w:bCs/>
          <w:sz w:val="21"/>
          <w:szCs w:val="21"/>
          <w:lang w:val="pt-PT"/>
        </w:rPr>
        <w:t>;</w:t>
      </w:r>
    </w:p>
    <w:p w14:paraId="5156966C"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Fonts w:ascii="Segoe UI" w:hAnsi="Segoe UI" w:cs="Segoe UI"/>
          <w:b/>
          <w:bCs/>
          <w:sz w:val="21"/>
          <w:szCs w:val="21"/>
          <w:lang w:val="pt-PT"/>
        </w:rPr>
        <w:t>6.2.</w:t>
      </w:r>
      <w:r w:rsidRPr="00C73EA0">
        <w:rPr>
          <w:rFonts w:ascii="Segoe UI" w:hAnsi="Segoe UI" w:cs="Segoe UI"/>
          <w:bCs/>
          <w:sz w:val="21"/>
          <w:szCs w:val="21"/>
          <w:lang w:val="pt-PT"/>
        </w:rPr>
        <w:t xml:space="preserve"> A presente Ata de Registro de Preços poderá, ainda, ser cancelada de pleno direito, nas seguintes situações:</w:t>
      </w:r>
    </w:p>
    <w:p w14:paraId="01D59850" w14:textId="77777777" w:rsidR="008825CF" w:rsidRPr="00C73EA0" w:rsidRDefault="008825CF" w:rsidP="008825CF">
      <w:pPr>
        <w:widowControl w:val="0"/>
        <w:numPr>
          <w:ilvl w:val="0"/>
          <w:numId w:val="39"/>
        </w:numPr>
        <w:tabs>
          <w:tab w:val="left" w:pos="142"/>
          <w:tab w:val="left" w:pos="426"/>
        </w:tabs>
        <w:spacing w:before="40" w:after="40" w:line="240" w:lineRule="auto"/>
        <w:ind w:left="0" w:right="-1" w:firstLine="0"/>
        <w:jc w:val="both"/>
        <w:rPr>
          <w:rFonts w:ascii="Segoe UI" w:hAnsi="Segoe UI" w:cs="Segoe UI"/>
          <w:bCs/>
          <w:sz w:val="21"/>
          <w:szCs w:val="21"/>
          <w:lang w:val="pt-PT"/>
        </w:rPr>
      </w:pPr>
      <w:r w:rsidRPr="00C73EA0">
        <w:rPr>
          <w:rFonts w:ascii="Segoe UI" w:hAnsi="Segoe UI" w:cs="Segoe UI"/>
          <w:bCs/>
          <w:sz w:val="21"/>
          <w:szCs w:val="21"/>
          <w:lang w:val="pt-PT"/>
        </w:rPr>
        <w:t xml:space="preserve">Quando a EMPRESA não cumprir as obrigações constantes no Edital </w:t>
      </w:r>
      <w:r w:rsidRPr="00C73EA0">
        <w:rPr>
          <w:rFonts w:ascii="Segoe UI" w:hAnsi="Segoe UI" w:cs="Segoe UI"/>
          <w:sz w:val="21"/>
          <w:szCs w:val="21"/>
        </w:rPr>
        <w:t xml:space="preserve">de </w:t>
      </w:r>
      <w:r w:rsidRPr="00C73EA0">
        <w:rPr>
          <w:rFonts w:ascii="Segoe UI" w:hAnsi="Segoe UI" w:cs="Segoe UI"/>
          <w:bCs/>
          <w:sz w:val="21"/>
          <w:szCs w:val="21"/>
        </w:rPr>
        <w:t xml:space="preserve">Pregão </w:t>
      </w:r>
      <w:r>
        <w:rPr>
          <w:rFonts w:ascii="Segoe UI" w:hAnsi="Segoe UI" w:cs="Segoe UI"/>
          <w:bCs/>
          <w:sz w:val="21"/>
          <w:szCs w:val="21"/>
        </w:rPr>
        <w:t>Presencial</w:t>
      </w:r>
      <w:r w:rsidRPr="00C73EA0">
        <w:rPr>
          <w:rFonts w:ascii="Segoe UI" w:hAnsi="Segoe UI" w:cs="Segoe UI"/>
          <w:bCs/>
          <w:sz w:val="21"/>
          <w:szCs w:val="21"/>
        </w:rPr>
        <w:t xml:space="preserve"> em questão</w:t>
      </w:r>
      <w:r w:rsidRPr="00C73EA0">
        <w:rPr>
          <w:rFonts w:ascii="Segoe UI" w:hAnsi="Segoe UI" w:cs="Segoe UI"/>
          <w:bCs/>
          <w:sz w:val="21"/>
          <w:szCs w:val="21"/>
          <w:lang w:val="pt-PT"/>
        </w:rPr>
        <w:t>;</w:t>
      </w:r>
    </w:p>
    <w:p w14:paraId="7A40D7D3" w14:textId="77777777" w:rsidR="008825CF" w:rsidRPr="00C73EA0" w:rsidRDefault="008825CF" w:rsidP="008825CF">
      <w:pPr>
        <w:widowControl w:val="0"/>
        <w:numPr>
          <w:ilvl w:val="0"/>
          <w:numId w:val="39"/>
        </w:numPr>
        <w:tabs>
          <w:tab w:val="left" w:pos="142"/>
          <w:tab w:val="left" w:pos="426"/>
        </w:tabs>
        <w:spacing w:before="40" w:after="40" w:line="240" w:lineRule="auto"/>
        <w:ind w:left="0" w:right="-1" w:firstLine="0"/>
        <w:jc w:val="both"/>
        <w:rPr>
          <w:rFonts w:ascii="Segoe UI" w:hAnsi="Segoe UI" w:cs="Segoe UI"/>
          <w:bCs/>
          <w:sz w:val="21"/>
          <w:szCs w:val="21"/>
          <w:lang w:val="pt-PT"/>
        </w:rPr>
      </w:pPr>
      <w:r w:rsidRPr="00C73EA0">
        <w:rPr>
          <w:rFonts w:ascii="Segoe UI" w:hAnsi="Segoe UI" w:cs="Segoe UI"/>
          <w:bCs/>
          <w:sz w:val="21"/>
          <w:szCs w:val="21"/>
        </w:rPr>
        <w:t>Quando a empresa não retirar a ordem de fornecimento ou instrumento equivalente no prazo estabelecido pelo SENAR/MT, sem justificativa aceitável</w:t>
      </w:r>
    </w:p>
    <w:p w14:paraId="24A4C4A6" w14:textId="77777777" w:rsidR="008825CF" w:rsidRPr="00C73EA0" w:rsidRDefault="008825CF" w:rsidP="008825CF">
      <w:pPr>
        <w:widowControl w:val="0"/>
        <w:numPr>
          <w:ilvl w:val="0"/>
          <w:numId w:val="39"/>
        </w:numPr>
        <w:tabs>
          <w:tab w:val="left" w:pos="142"/>
          <w:tab w:val="left" w:pos="426"/>
        </w:tabs>
        <w:spacing w:before="40" w:after="40" w:line="240" w:lineRule="auto"/>
        <w:ind w:left="0" w:right="-1" w:firstLine="0"/>
        <w:jc w:val="both"/>
        <w:rPr>
          <w:rFonts w:ascii="Segoe UI" w:hAnsi="Segoe UI" w:cs="Segoe UI"/>
          <w:bCs/>
          <w:sz w:val="21"/>
          <w:szCs w:val="21"/>
          <w:lang w:val="pt-PT"/>
        </w:rPr>
      </w:pPr>
      <w:r w:rsidRPr="00C73EA0">
        <w:rPr>
          <w:rFonts w:ascii="Segoe UI" w:hAnsi="Segoe UI" w:cs="Segoe UI"/>
          <w:bCs/>
          <w:sz w:val="21"/>
          <w:szCs w:val="21"/>
          <w:lang w:val="pt-PT"/>
        </w:rPr>
        <w:t>Quando a EMPRESA der causa a rescisão administrativa do Contrato (ou instrumento que o substitua) decorrente deste Registro de Preços;</w:t>
      </w:r>
    </w:p>
    <w:p w14:paraId="6018DC9C" w14:textId="77777777" w:rsidR="008825CF" w:rsidRPr="00C73EA0" w:rsidRDefault="008825CF" w:rsidP="008825CF">
      <w:pPr>
        <w:widowControl w:val="0"/>
        <w:numPr>
          <w:ilvl w:val="0"/>
          <w:numId w:val="39"/>
        </w:numPr>
        <w:tabs>
          <w:tab w:val="left" w:pos="142"/>
          <w:tab w:val="left" w:pos="426"/>
        </w:tabs>
        <w:spacing w:before="40" w:after="40" w:line="240" w:lineRule="auto"/>
        <w:ind w:left="0" w:right="-1" w:firstLine="0"/>
        <w:jc w:val="both"/>
        <w:rPr>
          <w:rFonts w:ascii="Segoe UI" w:hAnsi="Segoe UI" w:cs="Segoe UI"/>
          <w:bCs/>
          <w:sz w:val="21"/>
          <w:szCs w:val="21"/>
          <w:lang w:val="pt-PT"/>
        </w:rPr>
      </w:pPr>
      <w:r w:rsidRPr="00C73EA0">
        <w:rPr>
          <w:rFonts w:ascii="Segoe UI" w:hAnsi="Segoe UI" w:cs="Segoe UI"/>
          <w:bCs/>
          <w:sz w:val="21"/>
          <w:szCs w:val="21"/>
          <w:lang w:val="pt-PT"/>
        </w:rPr>
        <w:t>em qualquer hipóteses de inexecução total ou parcial do Contrato (ou instrumento que o substitua) decorrente deste Registro de Preços;</w:t>
      </w:r>
    </w:p>
    <w:p w14:paraId="34D43160" w14:textId="77777777" w:rsidR="008825CF" w:rsidRPr="00C73EA0" w:rsidRDefault="008825CF" w:rsidP="008825CF">
      <w:pPr>
        <w:pStyle w:val="PargrafodaLista"/>
        <w:numPr>
          <w:ilvl w:val="0"/>
          <w:numId w:val="39"/>
        </w:numPr>
        <w:tabs>
          <w:tab w:val="left" w:pos="284"/>
        </w:tabs>
        <w:spacing w:before="40" w:after="40"/>
        <w:ind w:left="0" w:right="-1" w:firstLine="0"/>
        <w:rPr>
          <w:rFonts w:ascii="Segoe UI" w:hAnsi="Segoe UI" w:cs="Segoe UI"/>
          <w:bCs/>
          <w:sz w:val="21"/>
          <w:szCs w:val="21"/>
          <w:lang w:val="pt-PT"/>
        </w:rPr>
      </w:pPr>
      <w:r w:rsidRPr="00C73EA0">
        <w:rPr>
          <w:rFonts w:ascii="Segoe UI" w:hAnsi="Segoe UI" w:cs="Segoe UI"/>
          <w:bCs/>
          <w:sz w:val="21"/>
          <w:szCs w:val="21"/>
          <w:lang w:val="pt-PT"/>
        </w:rPr>
        <w:t>os não aceitar reduzir o seu preço registrado, na hipótese deste se tornar superior àqueles praticados no mercado; ou</w:t>
      </w:r>
    </w:p>
    <w:p w14:paraId="4B770E82" w14:textId="77777777" w:rsidR="008825CF" w:rsidRPr="00C73EA0" w:rsidRDefault="008825CF" w:rsidP="008825CF">
      <w:pPr>
        <w:widowControl w:val="0"/>
        <w:numPr>
          <w:ilvl w:val="0"/>
          <w:numId w:val="39"/>
        </w:numPr>
        <w:tabs>
          <w:tab w:val="left" w:pos="142"/>
          <w:tab w:val="left" w:pos="426"/>
        </w:tabs>
        <w:spacing w:before="40" w:after="40" w:line="240" w:lineRule="auto"/>
        <w:ind w:left="0" w:right="-1" w:firstLine="0"/>
        <w:jc w:val="both"/>
        <w:rPr>
          <w:rFonts w:ascii="Segoe UI" w:hAnsi="Segoe UI" w:cs="Segoe UI"/>
          <w:bCs/>
          <w:sz w:val="21"/>
          <w:szCs w:val="21"/>
          <w:lang w:val="pt-PT"/>
        </w:rPr>
      </w:pPr>
      <w:r w:rsidRPr="00C73EA0">
        <w:rPr>
          <w:rFonts w:ascii="Segoe UI" w:hAnsi="Segoe UI" w:cs="Segoe UI"/>
          <w:bCs/>
          <w:sz w:val="21"/>
          <w:szCs w:val="21"/>
          <w:lang w:val="pt-PT"/>
        </w:rPr>
        <w:t>por razões de interesse público devidamente demonstradas e justificadas.</w:t>
      </w:r>
    </w:p>
    <w:p w14:paraId="31747AE0"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Fonts w:ascii="Segoe UI" w:hAnsi="Segoe UI" w:cs="Segoe UI"/>
          <w:b/>
          <w:bCs/>
          <w:sz w:val="21"/>
          <w:szCs w:val="21"/>
          <w:lang w:val="pt-PT"/>
        </w:rPr>
        <w:t xml:space="preserve">6.3. </w:t>
      </w:r>
      <w:r w:rsidRPr="00C73EA0">
        <w:rPr>
          <w:rFonts w:ascii="Segoe UI" w:hAnsi="Segoe UI" w:cs="Segoe UI"/>
          <w:bCs/>
          <w:sz w:val="21"/>
          <w:szCs w:val="21"/>
          <w:lang w:val="pt-PT"/>
        </w:rPr>
        <w:t>Quando o preço de mercado tornar-se superior aos preços registrados e o fornecedor não puder cumprir o compromisso, o órgão gerenciador poderá:</w:t>
      </w:r>
    </w:p>
    <w:p w14:paraId="5C9AC18F" w14:textId="77777777" w:rsidR="008825CF" w:rsidRPr="00C73EA0" w:rsidRDefault="008825CF" w:rsidP="008825CF">
      <w:pPr>
        <w:widowControl w:val="0"/>
        <w:tabs>
          <w:tab w:val="left" w:pos="142"/>
          <w:tab w:val="left" w:pos="426"/>
        </w:tabs>
        <w:spacing w:before="40" w:after="40" w:line="240" w:lineRule="auto"/>
        <w:ind w:left="142" w:right="-1"/>
        <w:jc w:val="both"/>
        <w:rPr>
          <w:rFonts w:ascii="Segoe UI" w:hAnsi="Segoe UI" w:cs="Segoe UI"/>
          <w:bCs/>
          <w:sz w:val="21"/>
          <w:szCs w:val="21"/>
          <w:lang w:val="pt-PT"/>
        </w:rPr>
      </w:pPr>
      <w:r w:rsidRPr="00C73EA0">
        <w:rPr>
          <w:rFonts w:ascii="Segoe UI" w:hAnsi="Segoe UI" w:cs="Segoe UI"/>
          <w:b/>
          <w:bCs/>
          <w:sz w:val="21"/>
          <w:szCs w:val="21"/>
          <w:lang w:val="pt-PT"/>
        </w:rPr>
        <w:t>6.3.1.</w:t>
      </w:r>
      <w:r w:rsidRPr="00C73EA0">
        <w:rPr>
          <w:rFonts w:ascii="Segoe UI" w:hAnsi="Segoe UI" w:cs="Segoe UI"/>
          <w:bCs/>
          <w:sz w:val="21"/>
          <w:szCs w:val="21"/>
          <w:lang w:val="pt-PT"/>
        </w:rPr>
        <w:t xml:space="preserve"> liberar o fornecedor do compromisso assumido, caso a comunicação ocorra antes do pedido de fornecimento, e sem aplicação da penalidade se confirmada a veracidade dos motivos e comprovantes apresentados; e</w:t>
      </w:r>
    </w:p>
    <w:p w14:paraId="38007127" w14:textId="77777777" w:rsidR="008825CF" w:rsidRPr="00C73EA0" w:rsidRDefault="008825CF" w:rsidP="008825CF">
      <w:pPr>
        <w:widowControl w:val="0"/>
        <w:tabs>
          <w:tab w:val="left" w:pos="142"/>
          <w:tab w:val="left" w:pos="426"/>
        </w:tabs>
        <w:spacing w:before="40" w:after="40" w:line="240" w:lineRule="auto"/>
        <w:ind w:left="142" w:right="-1"/>
        <w:jc w:val="both"/>
        <w:rPr>
          <w:rFonts w:ascii="Segoe UI" w:hAnsi="Segoe UI" w:cs="Segoe UI"/>
          <w:bCs/>
          <w:sz w:val="21"/>
          <w:szCs w:val="21"/>
          <w:lang w:val="pt-PT"/>
        </w:rPr>
      </w:pPr>
      <w:r w:rsidRPr="00C73EA0">
        <w:rPr>
          <w:rFonts w:ascii="Segoe UI" w:hAnsi="Segoe UI" w:cs="Segoe UI"/>
          <w:b/>
          <w:bCs/>
          <w:sz w:val="21"/>
          <w:szCs w:val="21"/>
          <w:lang w:val="pt-PT"/>
        </w:rPr>
        <w:t>6.3.2.</w:t>
      </w:r>
      <w:r w:rsidRPr="00C73EA0">
        <w:rPr>
          <w:rFonts w:ascii="Segoe UI" w:hAnsi="Segoe UI" w:cs="Segoe UI"/>
          <w:bCs/>
          <w:sz w:val="21"/>
          <w:szCs w:val="21"/>
          <w:lang w:val="pt-PT"/>
        </w:rPr>
        <w:t xml:space="preserve"> convocar os demais fornecedores para assegurar igual oportunidade de negociação.</w:t>
      </w:r>
    </w:p>
    <w:p w14:paraId="0401B5B8"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Fonts w:ascii="Segoe UI" w:hAnsi="Segoe UI" w:cs="Segoe UI"/>
          <w:b/>
          <w:bCs/>
          <w:sz w:val="21"/>
          <w:szCs w:val="21"/>
          <w:lang w:val="pt-PT"/>
        </w:rPr>
        <w:t>6.4.</w:t>
      </w:r>
      <w:r w:rsidRPr="00C73EA0">
        <w:rPr>
          <w:rFonts w:ascii="Segoe UI" w:hAnsi="Segoe UI" w:cs="Segoe UI"/>
          <w:bCs/>
          <w:sz w:val="21"/>
          <w:szCs w:val="21"/>
          <w:lang w:val="pt-PT"/>
        </w:rPr>
        <w:t xml:space="preserve"> Não havendo êxito nas negociações, o órgão gerenciador deverá proceder à revogação desta ata de registro de preços, adotando as medidas cabíveis para obtenção da contratação mais vantajosa</w:t>
      </w:r>
    </w:p>
    <w:p w14:paraId="50A5116F"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Fonts w:ascii="Segoe UI" w:hAnsi="Segoe UI" w:cs="Segoe UI"/>
          <w:b/>
          <w:bCs/>
          <w:sz w:val="21"/>
          <w:szCs w:val="21"/>
          <w:lang w:val="pt-PT"/>
        </w:rPr>
        <w:t>6.5.</w:t>
      </w:r>
      <w:r w:rsidRPr="00C73EA0">
        <w:rPr>
          <w:rFonts w:ascii="Segoe UI" w:hAnsi="Segoe UI" w:cs="Segoe UI"/>
          <w:bCs/>
          <w:sz w:val="21"/>
          <w:szCs w:val="21"/>
          <w:lang w:val="pt-PT"/>
        </w:rPr>
        <w:t xml:space="preserve"> Ocorrendo cancelamento do preço registrado, a EMPRESA será informada por correspondência, a qual será juntada ao processo da presente Ata;</w:t>
      </w:r>
    </w:p>
    <w:p w14:paraId="679AB500"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Fonts w:ascii="Segoe UI" w:hAnsi="Segoe UI" w:cs="Segoe UI"/>
          <w:b/>
          <w:bCs/>
          <w:sz w:val="21"/>
          <w:szCs w:val="21"/>
          <w:lang w:val="pt-PT"/>
        </w:rPr>
        <w:t>6.6.</w:t>
      </w:r>
      <w:r w:rsidRPr="00C73EA0">
        <w:rPr>
          <w:rFonts w:ascii="Segoe UI" w:hAnsi="Segoe UI" w:cs="Segoe UI"/>
          <w:bCs/>
          <w:sz w:val="21"/>
          <w:szCs w:val="21"/>
          <w:lang w:val="pt-PT"/>
        </w:rPr>
        <w:t xml:space="preserve"> No caso de ser ignorado, incerto ou inacessível o endereço da EMPRESA, a comunicação será feita através do site do </w:t>
      </w:r>
      <w:r w:rsidRPr="00C73EA0">
        <w:rPr>
          <w:rFonts w:ascii="Segoe UI" w:hAnsi="Segoe UI" w:cs="Segoe UI"/>
          <w:b/>
          <w:bCs/>
          <w:sz w:val="21"/>
          <w:szCs w:val="21"/>
          <w:lang w:val="pt-PT"/>
        </w:rPr>
        <w:t>SENAR/MT</w:t>
      </w:r>
      <w:r w:rsidRPr="00C73EA0">
        <w:rPr>
          <w:rFonts w:ascii="Segoe UI" w:hAnsi="Segoe UI" w:cs="Segoe UI"/>
          <w:bCs/>
          <w:sz w:val="21"/>
          <w:szCs w:val="21"/>
          <w:lang w:val="pt-PT"/>
        </w:rPr>
        <w:t>, considerando-se cancelado o preço registrado a partir da última publicação.</w:t>
      </w:r>
    </w:p>
    <w:p w14:paraId="351EAD7F"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Fonts w:ascii="Segoe UI" w:hAnsi="Segoe UI" w:cs="Segoe UI"/>
          <w:b/>
          <w:bCs/>
          <w:sz w:val="21"/>
          <w:szCs w:val="21"/>
          <w:lang w:val="pt-PT"/>
        </w:rPr>
        <w:t>6.7.</w:t>
      </w:r>
      <w:r w:rsidRPr="00C73EA0">
        <w:rPr>
          <w:rFonts w:ascii="Segoe UI" w:hAnsi="Segoe UI" w:cs="Segoe UI"/>
          <w:bCs/>
          <w:sz w:val="21"/>
          <w:szCs w:val="21"/>
          <w:lang w:val="pt-PT"/>
        </w:rPr>
        <w:t xml:space="preserve"> A solicitação da EMPRESA para cancelamento dos preços registrados poderá não ser aceita pelo </w:t>
      </w:r>
      <w:r w:rsidRPr="00C73EA0">
        <w:rPr>
          <w:rFonts w:ascii="Segoe UI" w:hAnsi="Segoe UI" w:cs="Segoe UI"/>
          <w:b/>
          <w:bCs/>
          <w:sz w:val="21"/>
          <w:szCs w:val="21"/>
          <w:lang w:val="pt-PT"/>
        </w:rPr>
        <w:t>SENAR/MT</w:t>
      </w:r>
      <w:r w:rsidRPr="00C73EA0">
        <w:rPr>
          <w:rFonts w:ascii="Segoe UI" w:hAnsi="Segoe UI" w:cs="Segoe UI"/>
          <w:bCs/>
          <w:sz w:val="21"/>
          <w:szCs w:val="21"/>
          <w:lang w:val="pt-PT"/>
        </w:rPr>
        <w:t>, facultando-se a esta neste caso, a aplicação das penalidades previstas nesta ATA e no Edital.</w:t>
      </w:r>
    </w:p>
    <w:p w14:paraId="74F2BB92"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Fonts w:ascii="Segoe UI" w:hAnsi="Segoe UI" w:cs="Segoe UI"/>
          <w:b/>
          <w:bCs/>
          <w:sz w:val="21"/>
          <w:szCs w:val="21"/>
          <w:lang w:val="pt-PT"/>
        </w:rPr>
        <w:t>6.8.</w:t>
      </w:r>
      <w:r w:rsidRPr="00C73EA0">
        <w:rPr>
          <w:rFonts w:ascii="Segoe UI" w:hAnsi="Segoe UI" w:cs="Segoe UI"/>
          <w:bCs/>
          <w:sz w:val="21"/>
          <w:szCs w:val="21"/>
          <w:lang w:val="pt-PT"/>
        </w:rPr>
        <w:t xml:space="preserve"> Havendo o cancelamento do preço registrado, cessarão todas as atividades da EMPRESA, relativas </w:t>
      </w:r>
      <w:r w:rsidRPr="00C73EA0">
        <w:rPr>
          <w:rFonts w:ascii="Segoe UI" w:hAnsi="Segoe UI" w:cs="Segoe UI"/>
          <w:bCs/>
          <w:sz w:val="21"/>
          <w:szCs w:val="21"/>
          <w:lang w:val="pt-PT"/>
        </w:rPr>
        <w:lastRenderedPageBreak/>
        <w:t>ao fornecimento do Item.</w:t>
      </w:r>
    </w:p>
    <w:p w14:paraId="1F12D976" w14:textId="77777777" w:rsidR="008825CF" w:rsidRPr="00C73EA0" w:rsidRDefault="008825CF" w:rsidP="008825CF">
      <w:pPr>
        <w:widowControl w:val="0"/>
        <w:tabs>
          <w:tab w:val="left" w:pos="142"/>
          <w:tab w:val="left" w:pos="426"/>
        </w:tabs>
        <w:spacing w:before="40" w:after="40" w:line="240" w:lineRule="auto"/>
        <w:ind w:right="-1"/>
        <w:jc w:val="both"/>
        <w:rPr>
          <w:rFonts w:ascii="Segoe UI" w:hAnsi="Segoe UI" w:cs="Segoe UI"/>
          <w:bCs/>
          <w:sz w:val="21"/>
          <w:szCs w:val="21"/>
          <w:lang w:val="pt-PT"/>
        </w:rPr>
      </w:pPr>
      <w:r w:rsidRPr="00C73EA0">
        <w:rPr>
          <w:rFonts w:ascii="Segoe UI" w:hAnsi="Segoe UI" w:cs="Segoe UI"/>
          <w:b/>
          <w:bCs/>
          <w:sz w:val="21"/>
          <w:szCs w:val="21"/>
          <w:lang w:val="pt-PT"/>
        </w:rPr>
        <w:t>6.9.</w:t>
      </w:r>
      <w:r w:rsidRPr="00C73EA0">
        <w:rPr>
          <w:rFonts w:ascii="Segoe UI" w:hAnsi="Segoe UI" w:cs="Segoe UI"/>
          <w:bCs/>
          <w:sz w:val="21"/>
          <w:szCs w:val="21"/>
          <w:lang w:val="pt-PT"/>
        </w:rPr>
        <w:t xml:space="preserve"> Caso o </w:t>
      </w:r>
      <w:r w:rsidRPr="00C73EA0">
        <w:rPr>
          <w:rFonts w:ascii="Segoe UI" w:hAnsi="Segoe UI" w:cs="Segoe UI"/>
          <w:b/>
          <w:bCs/>
          <w:sz w:val="21"/>
          <w:szCs w:val="21"/>
          <w:lang w:val="pt-PT"/>
        </w:rPr>
        <w:t xml:space="preserve">SENAR/MT </w:t>
      </w:r>
      <w:r w:rsidRPr="00C73EA0">
        <w:rPr>
          <w:rFonts w:ascii="Segoe UI" w:hAnsi="Segoe UI" w:cs="Segoe UI"/>
          <w:bCs/>
          <w:sz w:val="21"/>
          <w:szCs w:val="21"/>
          <w:lang w:val="pt-PT"/>
        </w:rPr>
        <w:t>não se utilize da prerrogativa de cancelar esta Ata, a seu exclusivo critério, poderá suspender a sua execução e/ou sustar o pagamento das faturas, até que a EMPRESA cumpra integralmente a condição contratual infringida;</w:t>
      </w:r>
    </w:p>
    <w:p w14:paraId="312D3C70" w14:textId="77777777" w:rsidR="008825CF" w:rsidRPr="00C73EA0" w:rsidRDefault="008825CF" w:rsidP="008825CF">
      <w:pPr>
        <w:widowControl w:val="0"/>
        <w:spacing w:before="40" w:after="40" w:line="240" w:lineRule="auto"/>
        <w:jc w:val="both"/>
        <w:rPr>
          <w:rStyle w:val="fontstyle01"/>
          <w:rFonts w:ascii="Segoe UI" w:hAnsi="Segoe UI" w:cs="Segoe UI"/>
          <w:sz w:val="21"/>
          <w:szCs w:val="21"/>
        </w:rPr>
      </w:pPr>
      <w:r w:rsidRPr="00C73EA0">
        <w:rPr>
          <w:rStyle w:val="fontstyle01"/>
          <w:rFonts w:ascii="Segoe UI" w:hAnsi="Segoe UI" w:cs="Segoe UI"/>
          <w:sz w:val="21"/>
          <w:szCs w:val="21"/>
        </w:rPr>
        <w:t>6.10. A rescisão do instrumento pactuado será regida pelo disposto no Art. 32 do Regulamento de Licitações e Contratos publicado no site do SENAR e pelo disciplinado no presente Edital, não prejudicando a possibilidade de aplicação das sanções previstas no item 18 deste Edital, sempre assegurada a ampla defesa e o contraditório.</w:t>
      </w:r>
    </w:p>
    <w:p w14:paraId="2F7473D9" w14:textId="77777777" w:rsidR="008825CF" w:rsidRPr="00C73EA0" w:rsidRDefault="008825CF" w:rsidP="008825CF">
      <w:pPr>
        <w:widowControl w:val="0"/>
        <w:spacing w:before="40" w:after="40" w:line="240" w:lineRule="auto"/>
        <w:jc w:val="both"/>
        <w:rPr>
          <w:rFonts w:ascii="Segoe UI" w:hAnsi="Segoe UI" w:cs="Segoe UI"/>
          <w:bCs/>
          <w:sz w:val="21"/>
          <w:szCs w:val="21"/>
          <w:lang w:val="pt-PT"/>
        </w:rPr>
      </w:pPr>
    </w:p>
    <w:p w14:paraId="218D1989" w14:textId="77777777" w:rsidR="008825CF" w:rsidRPr="00C73EA0" w:rsidRDefault="008825CF" w:rsidP="008825CF">
      <w:pPr>
        <w:widowControl w:val="0"/>
        <w:spacing w:before="40" w:after="40" w:line="240" w:lineRule="auto"/>
        <w:jc w:val="both"/>
        <w:rPr>
          <w:rFonts w:ascii="Segoe UI" w:hAnsi="Segoe UI" w:cs="Segoe UI"/>
          <w:b/>
          <w:bCs/>
          <w:sz w:val="21"/>
          <w:szCs w:val="21"/>
        </w:rPr>
      </w:pPr>
      <w:r w:rsidRPr="00C73EA0">
        <w:rPr>
          <w:rFonts w:ascii="Segoe UI" w:hAnsi="Segoe UI" w:cs="Segoe UI"/>
          <w:b/>
          <w:bCs/>
          <w:sz w:val="21"/>
          <w:szCs w:val="21"/>
        </w:rPr>
        <w:t>CLÁUSULA SÉTIMA – DAS PENALIDADES</w:t>
      </w:r>
    </w:p>
    <w:p w14:paraId="3D195E1C"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b/>
          <w:sz w:val="21"/>
          <w:szCs w:val="21"/>
        </w:rPr>
        <w:t>7.1.</w:t>
      </w:r>
      <w:r w:rsidRPr="00C73EA0">
        <w:rPr>
          <w:rFonts w:ascii="Segoe UI" w:hAnsi="Segoe UI" w:cs="Segoe UI"/>
          <w:sz w:val="21"/>
          <w:szCs w:val="21"/>
        </w:rPr>
        <w:t xml:space="preserve"> O descumprimento da Ata de Registro de Preços ensejará aplicação das penalidades estabelecidas no Edital e seus anexos; </w:t>
      </w:r>
    </w:p>
    <w:p w14:paraId="113C1AA3" w14:textId="77777777" w:rsidR="008825CF" w:rsidRPr="00C73EA0" w:rsidRDefault="008825CF" w:rsidP="008825CF">
      <w:pPr>
        <w:widowControl w:val="0"/>
        <w:spacing w:before="40" w:after="40" w:line="240" w:lineRule="auto"/>
        <w:jc w:val="both"/>
        <w:rPr>
          <w:rFonts w:ascii="Segoe UI" w:hAnsi="Segoe UI" w:cs="Segoe UI"/>
          <w:sz w:val="21"/>
          <w:szCs w:val="21"/>
        </w:rPr>
      </w:pPr>
    </w:p>
    <w:p w14:paraId="49D6971C" w14:textId="77777777" w:rsidR="008825CF" w:rsidRPr="00C73EA0" w:rsidRDefault="008825CF" w:rsidP="008825CF">
      <w:pPr>
        <w:widowControl w:val="0"/>
        <w:spacing w:before="40" w:after="40" w:line="240" w:lineRule="auto"/>
        <w:jc w:val="both"/>
        <w:rPr>
          <w:rFonts w:ascii="Segoe UI" w:hAnsi="Segoe UI" w:cs="Segoe UI"/>
          <w:b/>
          <w:bCs/>
          <w:sz w:val="21"/>
          <w:szCs w:val="21"/>
        </w:rPr>
      </w:pPr>
      <w:r w:rsidRPr="00C73EA0">
        <w:rPr>
          <w:rFonts w:ascii="Segoe UI" w:hAnsi="Segoe UI" w:cs="Segoe UI"/>
          <w:b/>
          <w:bCs/>
          <w:sz w:val="21"/>
          <w:szCs w:val="21"/>
          <w:lang w:val="pt-PT"/>
        </w:rPr>
        <w:t>CLÁUSULA OITAVA – DA GESTÃO E FISCALIZAÇÃO DA CONTRATAÇÃO</w:t>
      </w:r>
    </w:p>
    <w:p w14:paraId="486FFA58" w14:textId="77777777" w:rsidR="008825CF" w:rsidRDefault="008825CF" w:rsidP="008825CF">
      <w:pPr>
        <w:widowControl w:val="0"/>
        <w:spacing w:before="40" w:after="40" w:line="240" w:lineRule="auto"/>
        <w:jc w:val="both"/>
        <w:rPr>
          <w:rFonts w:ascii="Segoe UI" w:hAnsi="Segoe UI" w:cs="Segoe UI"/>
          <w:bCs/>
          <w:sz w:val="21"/>
          <w:szCs w:val="21"/>
        </w:rPr>
      </w:pPr>
      <w:r w:rsidRPr="00C73EA0">
        <w:rPr>
          <w:rFonts w:ascii="Segoe UI" w:hAnsi="Segoe UI" w:cs="Segoe UI"/>
          <w:b/>
          <w:bCs/>
          <w:sz w:val="21"/>
          <w:szCs w:val="21"/>
        </w:rPr>
        <w:t>8.1.</w:t>
      </w:r>
      <w:r w:rsidRPr="00C73EA0">
        <w:rPr>
          <w:rFonts w:ascii="Segoe UI" w:hAnsi="Segoe UI" w:cs="Segoe UI"/>
          <w:bCs/>
          <w:sz w:val="21"/>
          <w:szCs w:val="21"/>
        </w:rPr>
        <w:t xml:space="preserve"> </w:t>
      </w:r>
      <w:proofErr w:type="gramStart"/>
      <w:r w:rsidRPr="00C73EA0">
        <w:rPr>
          <w:rFonts w:ascii="Segoe UI" w:hAnsi="Segoe UI" w:cs="Segoe UI"/>
          <w:bCs/>
          <w:sz w:val="21"/>
          <w:szCs w:val="21"/>
        </w:rPr>
        <w:t>O(</w:t>
      </w:r>
      <w:proofErr w:type="gramEnd"/>
      <w:r w:rsidRPr="00C73EA0">
        <w:rPr>
          <w:rFonts w:ascii="Segoe UI" w:hAnsi="Segoe UI" w:cs="Segoe UI"/>
          <w:bCs/>
          <w:sz w:val="21"/>
          <w:szCs w:val="21"/>
        </w:rPr>
        <w:t xml:space="preserve">A) GESTOR(A) e o(a) FISCAL do presente processo encontram-se devidamente designados no Termo de Referência, </w:t>
      </w:r>
      <w:r w:rsidRPr="00C73EA0">
        <w:rPr>
          <w:rFonts w:ascii="Segoe UI" w:hAnsi="Segoe UI" w:cs="Segoe UI"/>
          <w:b/>
          <w:bCs/>
          <w:sz w:val="21"/>
          <w:szCs w:val="21"/>
        </w:rPr>
        <w:t>ANEXO I</w:t>
      </w:r>
      <w:r w:rsidRPr="00C73EA0">
        <w:rPr>
          <w:rFonts w:ascii="Segoe UI" w:hAnsi="Segoe UI" w:cs="Segoe UI"/>
          <w:bCs/>
          <w:sz w:val="21"/>
          <w:szCs w:val="21"/>
        </w:rPr>
        <w:t>, do Edital.</w:t>
      </w:r>
    </w:p>
    <w:p w14:paraId="0AE3CE66" w14:textId="77777777" w:rsidR="00F41BA2" w:rsidRPr="00C73EA0" w:rsidRDefault="00F41BA2" w:rsidP="008825CF">
      <w:pPr>
        <w:widowControl w:val="0"/>
        <w:spacing w:before="40" w:after="40" w:line="240" w:lineRule="auto"/>
        <w:jc w:val="both"/>
        <w:rPr>
          <w:rFonts w:ascii="Segoe UI" w:hAnsi="Segoe UI" w:cs="Segoe UI"/>
          <w:bCs/>
          <w:sz w:val="21"/>
          <w:szCs w:val="21"/>
        </w:rPr>
      </w:pPr>
    </w:p>
    <w:p w14:paraId="6071DD05" w14:textId="77777777" w:rsidR="008825CF" w:rsidRPr="00C73EA0" w:rsidRDefault="008825CF" w:rsidP="008825CF">
      <w:pPr>
        <w:widowControl w:val="0"/>
        <w:spacing w:before="40" w:after="40" w:line="240" w:lineRule="auto"/>
        <w:jc w:val="both"/>
        <w:rPr>
          <w:rFonts w:ascii="Segoe UI" w:hAnsi="Segoe UI" w:cs="Segoe UI"/>
          <w:b/>
          <w:bCs/>
          <w:sz w:val="21"/>
          <w:szCs w:val="21"/>
        </w:rPr>
      </w:pPr>
      <w:r w:rsidRPr="00C73EA0">
        <w:rPr>
          <w:rFonts w:ascii="Segoe UI" w:hAnsi="Segoe UI" w:cs="Segoe UI"/>
          <w:b/>
          <w:bCs/>
          <w:sz w:val="21"/>
          <w:szCs w:val="21"/>
        </w:rPr>
        <w:t>CLÁUSULA NONA – DO FORO</w:t>
      </w:r>
    </w:p>
    <w:p w14:paraId="0B38EAFA"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b/>
          <w:sz w:val="21"/>
          <w:szCs w:val="21"/>
        </w:rPr>
        <w:t>9.1.</w:t>
      </w:r>
      <w:r w:rsidRPr="00C73EA0">
        <w:rPr>
          <w:rFonts w:ascii="Segoe UI" w:hAnsi="Segoe UI" w:cs="Segoe UI"/>
          <w:sz w:val="21"/>
          <w:szCs w:val="21"/>
        </w:rPr>
        <w:t xml:space="preserve"> As partes contratantes elegem o foro de Cuiabá-MT como competente para dirimir quaisquer questões oriundas da Ata de Registro de Preços firmado a partir dessa Ata de Registro de Preços, inclusive os casos omissos, que não puderem ser resolvidos pela via administrativa, renunciando a qualquer outro, por mais privilegiado que seja.</w:t>
      </w:r>
    </w:p>
    <w:p w14:paraId="219B2A5A" w14:textId="77777777" w:rsidR="00F41BA2" w:rsidRDefault="00F41BA2" w:rsidP="008825CF">
      <w:pPr>
        <w:widowControl w:val="0"/>
        <w:spacing w:before="40" w:after="40" w:line="240" w:lineRule="auto"/>
        <w:jc w:val="both"/>
        <w:rPr>
          <w:rFonts w:ascii="Segoe UI" w:hAnsi="Segoe UI" w:cs="Segoe UI"/>
          <w:sz w:val="21"/>
          <w:szCs w:val="21"/>
        </w:rPr>
      </w:pPr>
    </w:p>
    <w:p w14:paraId="58B474A4"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sz w:val="21"/>
          <w:szCs w:val="21"/>
        </w:rPr>
        <w:t xml:space="preserve">E por estarem de acordo, as partes firmam a presente Ata de Registro de Preços, em </w:t>
      </w:r>
      <w:r w:rsidRPr="00C73EA0">
        <w:rPr>
          <w:rFonts w:ascii="Segoe UI" w:hAnsi="Segoe UI" w:cs="Segoe UI"/>
          <w:sz w:val="21"/>
          <w:szCs w:val="21"/>
          <w:shd w:val="clear" w:color="auto" w:fill="A6A6A6"/>
        </w:rPr>
        <w:t>02 (duas)</w:t>
      </w:r>
      <w:r w:rsidRPr="00C73EA0">
        <w:rPr>
          <w:rFonts w:ascii="Segoe UI" w:hAnsi="Segoe UI" w:cs="Segoe UI"/>
          <w:sz w:val="21"/>
          <w:szCs w:val="21"/>
        </w:rPr>
        <w:t xml:space="preserve"> vias de igual teor e forma para um só efeito legal, ficando uma via arquivada na sede do </w:t>
      </w:r>
      <w:r w:rsidRPr="00C73EA0">
        <w:rPr>
          <w:rFonts w:ascii="Segoe UI" w:hAnsi="Segoe UI" w:cs="Segoe UI"/>
          <w:b/>
          <w:sz w:val="21"/>
          <w:szCs w:val="21"/>
        </w:rPr>
        <w:t>SENAR/MT</w:t>
      </w:r>
      <w:r w:rsidRPr="00C73EA0">
        <w:rPr>
          <w:rFonts w:ascii="Segoe UI" w:hAnsi="Segoe UI" w:cs="Segoe UI"/>
          <w:sz w:val="21"/>
          <w:szCs w:val="21"/>
        </w:rPr>
        <w:t>.</w:t>
      </w:r>
    </w:p>
    <w:p w14:paraId="1DEBAF64" w14:textId="77777777" w:rsidR="008825CF" w:rsidRPr="00C73EA0" w:rsidRDefault="008825CF" w:rsidP="008825CF">
      <w:pPr>
        <w:widowControl w:val="0"/>
        <w:spacing w:before="40" w:after="40" w:line="240" w:lineRule="auto"/>
        <w:jc w:val="both"/>
        <w:rPr>
          <w:rFonts w:ascii="Segoe UI" w:hAnsi="Segoe UI" w:cs="Segoe UI"/>
          <w:sz w:val="21"/>
          <w:szCs w:val="21"/>
        </w:rPr>
      </w:pPr>
      <w:r w:rsidRPr="00C73EA0">
        <w:rPr>
          <w:rFonts w:ascii="Segoe UI" w:hAnsi="Segoe UI" w:cs="Segoe UI"/>
          <w:sz w:val="21"/>
          <w:szCs w:val="21"/>
        </w:rPr>
        <w:t xml:space="preserve">Cuiabá/MT, </w:t>
      </w:r>
      <w:r w:rsidRPr="00C73EA0">
        <w:rPr>
          <w:rFonts w:ascii="Segoe UI" w:hAnsi="Segoe UI" w:cs="Segoe UI"/>
          <w:sz w:val="21"/>
          <w:szCs w:val="21"/>
          <w:highlight w:val="lightGray"/>
        </w:rPr>
        <w:t>___</w:t>
      </w:r>
      <w:r w:rsidRPr="00C73EA0">
        <w:rPr>
          <w:rFonts w:ascii="Segoe UI" w:hAnsi="Segoe UI" w:cs="Segoe UI"/>
          <w:sz w:val="21"/>
          <w:szCs w:val="21"/>
        </w:rPr>
        <w:t xml:space="preserve">de </w:t>
      </w:r>
      <w:r w:rsidRPr="00C73EA0">
        <w:rPr>
          <w:rFonts w:ascii="Segoe UI" w:hAnsi="Segoe UI" w:cs="Segoe UI"/>
          <w:sz w:val="21"/>
          <w:szCs w:val="21"/>
          <w:highlight w:val="lightGray"/>
        </w:rPr>
        <w:t>_________________</w:t>
      </w:r>
      <w:r w:rsidRPr="00C73EA0">
        <w:rPr>
          <w:rFonts w:ascii="Segoe UI" w:hAnsi="Segoe UI" w:cs="Segoe UI"/>
          <w:sz w:val="21"/>
          <w:szCs w:val="21"/>
        </w:rPr>
        <w:t xml:space="preserve"> </w:t>
      </w:r>
      <w:proofErr w:type="spellStart"/>
      <w:r w:rsidRPr="00C73EA0">
        <w:rPr>
          <w:rFonts w:ascii="Segoe UI" w:hAnsi="Segoe UI" w:cs="Segoe UI"/>
          <w:sz w:val="21"/>
          <w:szCs w:val="21"/>
        </w:rPr>
        <w:t>de</w:t>
      </w:r>
      <w:proofErr w:type="spellEnd"/>
      <w:r w:rsidRPr="00C73EA0">
        <w:rPr>
          <w:rFonts w:ascii="Segoe UI" w:hAnsi="Segoe UI" w:cs="Segoe UI"/>
          <w:sz w:val="21"/>
          <w:szCs w:val="21"/>
        </w:rPr>
        <w:t xml:space="preserve"> 20</w:t>
      </w:r>
      <w:r w:rsidRPr="00C73EA0">
        <w:rPr>
          <w:rFonts w:ascii="Segoe UI" w:hAnsi="Segoe UI" w:cs="Segoe UI"/>
          <w:sz w:val="21"/>
          <w:szCs w:val="21"/>
          <w:highlight w:val="lightGray"/>
        </w:rPr>
        <w:t>__</w:t>
      </w:r>
      <w:r w:rsidRPr="00C73EA0">
        <w:rPr>
          <w:rFonts w:ascii="Segoe UI" w:hAnsi="Segoe UI" w:cs="Segoe UI"/>
          <w:sz w:val="21"/>
          <w:szCs w:val="21"/>
        </w:rPr>
        <w:t>.</w:t>
      </w:r>
    </w:p>
    <w:p w14:paraId="75B453CF" w14:textId="77777777" w:rsidR="008825CF" w:rsidRPr="00C73EA0" w:rsidRDefault="008825CF" w:rsidP="008825CF">
      <w:pPr>
        <w:widowControl w:val="0"/>
        <w:spacing w:before="40" w:after="40" w:line="240" w:lineRule="auto"/>
        <w:jc w:val="both"/>
        <w:rPr>
          <w:rFonts w:ascii="Segoe UI" w:hAnsi="Segoe UI" w:cs="Segoe UI"/>
          <w:sz w:val="21"/>
          <w:szCs w:val="21"/>
        </w:rPr>
      </w:pPr>
    </w:p>
    <w:p w14:paraId="22002D27" w14:textId="77777777" w:rsidR="008825CF" w:rsidRPr="00C73EA0" w:rsidRDefault="008825CF" w:rsidP="008825CF">
      <w:pPr>
        <w:widowControl w:val="0"/>
        <w:spacing w:before="40" w:after="40" w:line="240" w:lineRule="auto"/>
        <w:jc w:val="both"/>
        <w:rPr>
          <w:rFonts w:ascii="Segoe UI" w:hAnsi="Segoe UI" w:cs="Segoe UI"/>
          <w:sz w:val="21"/>
          <w:szCs w:val="2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8825CF" w:rsidRPr="00C73EA0" w14:paraId="4DD91C3D" w14:textId="77777777" w:rsidTr="001A751D">
        <w:tc>
          <w:tcPr>
            <w:tcW w:w="4605" w:type="dxa"/>
            <w:hideMark/>
          </w:tcPr>
          <w:p w14:paraId="7BD0FBDE" w14:textId="77777777" w:rsidR="008825CF" w:rsidRPr="00C73EA0" w:rsidRDefault="008825CF" w:rsidP="001A751D">
            <w:pPr>
              <w:widowControl w:val="0"/>
              <w:spacing w:before="40" w:after="40"/>
              <w:jc w:val="center"/>
              <w:rPr>
                <w:rFonts w:ascii="Segoe UI" w:eastAsia="Batang" w:hAnsi="Segoe UI" w:cs="Segoe UI"/>
                <w:b/>
                <w:bCs/>
                <w:i/>
                <w:sz w:val="21"/>
                <w:szCs w:val="21"/>
              </w:rPr>
            </w:pPr>
            <w:r w:rsidRPr="00C73EA0">
              <w:rPr>
                <w:rFonts w:ascii="Segoe UI" w:eastAsia="Batang" w:hAnsi="Segoe UI" w:cs="Segoe UI"/>
                <w:b/>
                <w:bCs/>
                <w:i/>
                <w:sz w:val="21"/>
                <w:szCs w:val="21"/>
              </w:rPr>
              <w:t>NORMANDO CORRAL</w:t>
            </w:r>
          </w:p>
          <w:p w14:paraId="1B5B7786" w14:textId="77777777" w:rsidR="008825CF" w:rsidRPr="00C73EA0" w:rsidRDefault="008825CF" w:rsidP="001A751D">
            <w:pPr>
              <w:widowControl w:val="0"/>
              <w:autoSpaceDE w:val="0"/>
              <w:autoSpaceDN w:val="0"/>
              <w:adjustRightInd w:val="0"/>
              <w:spacing w:before="40" w:after="40"/>
              <w:jc w:val="center"/>
              <w:rPr>
                <w:rFonts w:ascii="Segoe UI" w:eastAsia="Batang" w:hAnsi="Segoe UI" w:cs="Segoe UI"/>
                <w:i/>
                <w:sz w:val="21"/>
                <w:szCs w:val="21"/>
              </w:rPr>
            </w:pPr>
            <w:r w:rsidRPr="00C73EA0">
              <w:rPr>
                <w:rFonts w:ascii="Segoe UI" w:eastAsia="Batang" w:hAnsi="Segoe UI" w:cs="Segoe UI"/>
                <w:bCs/>
                <w:i/>
                <w:sz w:val="21"/>
                <w:szCs w:val="21"/>
              </w:rPr>
              <w:t>Presidente do Conselho Administrativo</w:t>
            </w:r>
          </w:p>
          <w:p w14:paraId="1F051D88" w14:textId="77777777" w:rsidR="008825CF" w:rsidRPr="00C73EA0" w:rsidRDefault="008825CF" w:rsidP="001A751D">
            <w:pPr>
              <w:widowControl w:val="0"/>
              <w:spacing w:before="40" w:after="40"/>
              <w:jc w:val="center"/>
              <w:rPr>
                <w:rFonts w:ascii="Segoe UI" w:hAnsi="Segoe UI" w:cs="Segoe UI"/>
                <w:sz w:val="21"/>
                <w:szCs w:val="21"/>
              </w:rPr>
            </w:pPr>
            <w:r w:rsidRPr="00C73EA0">
              <w:rPr>
                <w:rFonts w:ascii="Segoe UI" w:hAnsi="Segoe UI" w:cs="Segoe UI"/>
                <w:i/>
                <w:sz w:val="21"/>
                <w:szCs w:val="21"/>
              </w:rPr>
              <w:t>SENAR/MT</w:t>
            </w:r>
          </w:p>
        </w:tc>
        <w:tc>
          <w:tcPr>
            <w:tcW w:w="4606" w:type="dxa"/>
            <w:hideMark/>
          </w:tcPr>
          <w:p w14:paraId="224AB9AF" w14:textId="77777777" w:rsidR="008825CF" w:rsidRPr="00C73EA0" w:rsidRDefault="008825CF" w:rsidP="001A751D">
            <w:pPr>
              <w:widowControl w:val="0"/>
              <w:spacing w:before="40" w:after="40"/>
              <w:jc w:val="center"/>
              <w:rPr>
                <w:rFonts w:ascii="Segoe UI" w:hAnsi="Segoe UI" w:cs="Segoe UI"/>
                <w:b/>
                <w:i/>
                <w:sz w:val="21"/>
                <w:szCs w:val="21"/>
              </w:rPr>
            </w:pPr>
            <w:r w:rsidRPr="00C73EA0">
              <w:rPr>
                <w:rFonts w:ascii="Segoe UI" w:hAnsi="Segoe UI" w:cs="Segoe UI"/>
                <w:b/>
                <w:i/>
                <w:sz w:val="21"/>
                <w:szCs w:val="21"/>
                <w:highlight w:val="lightGray"/>
              </w:rPr>
              <w:t>(__NOME DO REPRESENTANTE__)</w:t>
            </w:r>
          </w:p>
          <w:p w14:paraId="27C228CC" w14:textId="77777777" w:rsidR="008825CF" w:rsidRPr="00C73EA0" w:rsidRDefault="008825CF" w:rsidP="001A751D">
            <w:pPr>
              <w:widowControl w:val="0"/>
              <w:spacing w:before="40" w:after="40"/>
              <w:jc w:val="center"/>
              <w:rPr>
                <w:rFonts w:ascii="Segoe UI" w:hAnsi="Segoe UI" w:cs="Segoe UI"/>
                <w:i/>
                <w:sz w:val="21"/>
                <w:szCs w:val="21"/>
                <w:lang w:eastAsia="ar-SA"/>
              </w:rPr>
            </w:pPr>
            <w:r w:rsidRPr="00C73EA0">
              <w:rPr>
                <w:rFonts w:ascii="Segoe UI" w:hAnsi="Segoe UI" w:cs="Segoe UI"/>
                <w:i/>
                <w:sz w:val="21"/>
                <w:szCs w:val="21"/>
                <w:highlight w:val="lightGray"/>
                <w:lang w:eastAsia="ar-SA"/>
              </w:rPr>
              <w:t>(__Nome da Empresa__)</w:t>
            </w:r>
          </w:p>
          <w:p w14:paraId="5EA3D2C1" w14:textId="77777777" w:rsidR="008825CF" w:rsidRPr="00C73EA0" w:rsidRDefault="008825CF" w:rsidP="001A751D">
            <w:pPr>
              <w:widowControl w:val="0"/>
              <w:spacing w:before="40" w:after="40"/>
              <w:jc w:val="center"/>
              <w:rPr>
                <w:rFonts w:ascii="Segoe UI" w:hAnsi="Segoe UI" w:cs="Segoe UI"/>
                <w:sz w:val="21"/>
                <w:szCs w:val="21"/>
              </w:rPr>
            </w:pPr>
            <w:r w:rsidRPr="00C73EA0">
              <w:rPr>
                <w:rFonts w:ascii="Segoe UI" w:hAnsi="Segoe UI" w:cs="Segoe UI"/>
                <w:i/>
                <w:sz w:val="21"/>
                <w:szCs w:val="21"/>
                <w:highlight w:val="lightGray"/>
                <w:lang w:eastAsia="ar-SA"/>
              </w:rPr>
              <w:t>FORNECEDOR</w:t>
            </w:r>
          </w:p>
        </w:tc>
      </w:tr>
    </w:tbl>
    <w:p w14:paraId="1D1D401B" w14:textId="77777777" w:rsidR="008825CF" w:rsidRPr="00C73EA0" w:rsidRDefault="008825CF" w:rsidP="008825CF">
      <w:pPr>
        <w:widowControl w:val="0"/>
        <w:tabs>
          <w:tab w:val="left" w:pos="12960"/>
          <w:tab w:val="left" w:pos="13320"/>
          <w:tab w:val="left" w:pos="14003"/>
        </w:tabs>
        <w:spacing w:before="40" w:after="40" w:line="240" w:lineRule="auto"/>
        <w:jc w:val="both"/>
        <w:rPr>
          <w:rFonts w:ascii="Segoe UI" w:hAnsi="Segoe UI" w:cs="Segoe UI"/>
          <w:b/>
          <w:sz w:val="21"/>
          <w:szCs w:val="21"/>
          <w:lang w:eastAsia="ar-SA"/>
        </w:rPr>
      </w:pPr>
    </w:p>
    <w:p w14:paraId="06310D86" w14:textId="77777777" w:rsidR="008825CF" w:rsidRPr="00C73EA0" w:rsidRDefault="008825CF" w:rsidP="008825CF">
      <w:pPr>
        <w:widowControl w:val="0"/>
        <w:tabs>
          <w:tab w:val="left" w:pos="12960"/>
          <w:tab w:val="left" w:pos="13320"/>
          <w:tab w:val="left" w:pos="14003"/>
        </w:tabs>
        <w:spacing w:before="40" w:after="40" w:line="240" w:lineRule="auto"/>
        <w:jc w:val="both"/>
        <w:rPr>
          <w:rFonts w:ascii="Segoe UI" w:hAnsi="Segoe UI" w:cs="Segoe UI"/>
          <w:b/>
          <w:sz w:val="21"/>
          <w:szCs w:val="21"/>
          <w:lang w:eastAsia="ar-SA"/>
        </w:rPr>
      </w:pPr>
    </w:p>
    <w:p w14:paraId="22E08C9F" w14:textId="77777777" w:rsidR="008825CF" w:rsidRPr="00C73EA0" w:rsidRDefault="008825CF" w:rsidP="008825CF">
      <w:pPr>
        <w:widowControl w:val="0"/>
        <w:tabs>
          <w:tab w:val="left" w:pos="12960"/>
          <w:tab w:val="left" w:pos="13320"/>
          <w:tab w:val="left" w:pos="14003"/>
        </w:tabs>
        <w:spacing w:before="40" w:after="40" w:line="240" w:lineRule="auto"/>
        <w:jc w:val="both"/>
        <w:rPr>
          <w:rFonts w:ascii="Segoe UI" w:hAnsi="Segoe UI" w:cs="Segoe UI"/>
          <w:b/>
          <w:sz w:val="21"/>
          <w:szCs w:val="21"/>
          <w:lang w:eastAsia="ar-SA"/>
        </w:rPr>
      </w:pPr>
      <w:r w:rsidRPr="00C73EA0">
        <w:rPr>
          <w:rFonts w:ascii="Segoe UI" w:hAnsi="Segoe UI" w:cs="Segoe UI"/>
          <w:b/>
          <w:sz w:val="21"/>
          <w:szCs w:val="21"/>
          <w:lang w:eastAsia="ar-SA"/>
        </w:rPr>
        <w:t>Testemunhas:</w:t>
      </w:r>
    </w:p>
    <w:tbl>
      <w:tblPr>
        <w:tblStyle w:val="Tabelacomgrade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8825CF" w:rsidRPr="00C73EA0" w14:paraId="569476EC" w14:textId="77777777" w:rsidTr="001A751D">
        <w:tc>
          <w:tcPr>
            <w:tcW w:w="4535" w:type="dxa"/>
            <w:hideMark/>
          </w:tcPr>
          <w:p w14:paraId="1B7F796B" w14:textId="77777777" w:rsidR="008825CF" w:rsidRPr="00C73EA0" w:rsidRDefault="008825CF" w:rsidP="001A751D">
            <w:pPr>
              <w:widowControl w:val="0"/>
              <w:tabs>
                <w:tab w:val="left" w:pos="12960"/>
                <w:tab w:val="left" w:pos="13320"/>
                <w:tab w:val="left" w:pos="14003"/>
              </w:tabs>
              <w:spacing w:before="40" w:after="40"/>
              <w:jc w:val="both"/>
              <w:rPr>
                <w:rFonts w:ascii="Segoe UI" w:hAnsi="Segoe UI" w:cs="Segoe UI"/>
                <w:sz w:val="21"/>
                <w:szCs w:val="21"/>
                <w:lang w:eastAsia="ar-SA"/>
              </w:rPr>
            </w:pPr>
            <w:r w:rsidRPr="00C73EA0">
              <w:rPr>
                <w:rFonts w:ascii="Segoe UI" w:hAnsi="Segoe UI" w:cs="Segoe UI"/>
                <w:sz w:val="21"/>
                <w:szCs w:val="21"/>
                <w:lang w:eastAsia="ar-SA"/>
              </w:rPr>
              <w:t>1</w:t>
            </w:r>
            <w:proofErr w:type="gramStart"/>
            <w:r w:rsidRPr="00C73EA0">
              <w:rPr>
                <w:rFonts w:ascii="Segoe UI" w:hAnsi="Segoe UI" w:cs="Segoe UI"/>
                <w:sz w:val="21"/>
                <w:szCs w:val="21"/>
                <w:lang w:eastAsia="ar-SA"/>
              </w:rPr>
              <w:t>°:_</w:t>
            </w:r>
            <w:proofErr w:type="gramEnd"/>
            <w:r w:rsidRPr="00C73EA0">
              <w:rPr>
                <w:rFonts w:ascii="Segoe UI" w:hAnsi="Segoe UI" w:cs="Segoe UI"/>
                <w:sz w:val="21"/>
                <w:szCs w:val="21"/>
                <w:lang w:eastAsia="ar-SA"/>
              </w:rPr>
              <w:t>_________________________________</w:t>
            </w:r>
          </w:p>
          <w:p w14:paraId="0461C68E" w14:textId="77777777" w:rsidR="008825CF" w:rsidRPr="00C73EA0" w:rsidRDefault="008825CF" w:rsidP="001A751D">
            <w:pPr>
              <w:widowControl w:val="0"/>
              <w:tabs>
                <w:tab w:val="left" w:pos="12960"/>
                <w:tab w:val="left" w:pos="13320"/>
                <w:tab w:val="left" w:pos="14003"/>
              </w:tabs>
              <w:spacing w:before="40" w:after="40"/>
              <w:jc w:val="both"/>
              <w:rPr>
                <w:rFonts w:ascii="Segoe UI" w:hAnsi="Segoe UI" w:cs="Segoe UI"/>
                <w:sz w:val="21"/>
                <w:szCs w:val="21"/>
                <w:lang w:eastAsia="ar-SA"/>
              </w:rPr>
            </w:pPr>
            <w:r w:rsidRPr="00C73EA0">
              <w:rPr>
                <w:rFonts w:ascii="Segoe UI" w:hAnsi="Segoe UI" w:cs="Segoe UI"/>
                <w:sz w:val="21"/>
                <w:szCs w:val="21"/>
                <w:lang w:eastAsia="ar-SA"/>
              </w:rPr>
              <w:t>NOME:</w:t>
            </w:r>
          </w:p>
          <w:p w14:paraId="360AF068" w14:textId="77777777" w:rsidR="008825CF" w:rsidRPr="00C73EA0" w:rsidRDefault="008825CF" w:rsidP="001A751D">
            <w:pPr>
              <w:widowControl w:val="0"/>
              <w:tabs>
                <w:tab w:val="left" w:pos="12960"/>
                <w:tab w:val="left" w:pos="13320"/>
                <w:tab w:val="left" w:pos="14003"/>
              </w:tabs>
              <w:spacing w:before="40" w:after="40"/>
              <w:jc w:val="both"/>
              <w:rPr>
                <w:rFonts w:ascii="Segoe UI" w:hAnsi="Segoe UI" w:cs="Segoe UI"/>
                <w:sz w:val="21"/>
                <w:szCs w:val="21"/>
                <w:lang w:eastAsia="ar-SA"/>
              </w:rPr>
            </w:pPr>
            <w:r w:rsidRPr="00C73EA0">
              <w:rPr>
                <w:rFonts w:ascii="Segoe UI" w:hAnsi="Segoe UI" w:cs="Segoe UI"/>
                <w:sz w:val="21"/>
                <w:szCs w:val="21"/>
                <w:lang w:eastAsia="ar-SA"/>
              </w:rPr>
              <w:t>RG:</w:t>
            </w:r>
          </w:p>
        </w:tc>
        <w:tc>
          <w:tcPr>
            <w:tcW w:w="4536" w:type="dxa"/>
            <w:hideMark/>
          </w:tcPr>
          <w:p w14:paraId="5CB58FCF" w14:textId="77777777" w:rsidR="008825CF" w:rsidRPr="00C73EA0" w:rsidRDefault="008825CF" w:rsidP="001A751D">
            <w:pPr>
              <w:widowControl w:val="0"/>
              <w:tabs>
                <w:tab w:val="left" w:pos="12960"/>
                <w:tab w:val="left" w:pos="13320"/>
                <w:tab w:val="left" w:pos="14003"/>
              </w:tabs>
              <w:spacing w:before="40" w:after="40"/>
              <w:jc w:val="both"/>
              <w:rPr>
                <w:rFonts w:ascii="Segoe UI" w:hAnsi="Segoe UI" w:cs="Segoe UI"/>
                <w:sz w:val="21"/>
                <w:szCs w:val="21"/>
                <w:lang w:eastAsia="ar-SA"/>
              </w:rPr>
            </w:pPr>
            <w:r w:rsidRPr="00C73EA0">
              <w:rPr>
                <w:rFonts w:ascii="Segoe UI" w:hAnsi="Segoe UI" w:cs="Segoe UI"/>
                <w:sz w:val="21"/>
                <w:szCs w:val="21"/>
                <w:lang w:eastAsia="ar-SA"/>
              </w:rPr>
              <w:t>2</w:t>
            </w:r>
            <w:proofErr w:type="gramStart"/>
            <w:r w:rsidRPr="00C73EA0">
              <w:rPr>
                <w:rFonts w:ascii="Segoe UI" w:hAnsi="Segoe UI" w:cs="Segoe UI"/>
                <w:sz w:val="21"/>
                <w:szCs w:val="21"/>
                <w:lang w:eastAsia="ar-SA"/>
              </w:rPr>
              <w:t>°:_</w:t>
            </w:r>
            <w:proofErr w:type="gramEnd"/>
            <w:r w:rsidRPr="00C73EA0">
              <w:rPr>
                <w:rFonts w:ascii="Segoe UI" w:hAnsi="Segoe UI" w:cs="Segoe UI"/>
                <w:sz w:val="21"/>
                <w:szCs w:val="21"/>
                <w:lang w:eastAsia="ar-SA"/>
              </w:rPr>
              <w:t>_________________________________</w:t>
            </w:r>
          </w:p>
          <w:p w14:paraId="3C5AE3B9" w14:textId="77777777" w:rsidR="008825CF" w:rsidRPr="00C73EA0" w:rsidRDefault="008825CF" w:rsidP="001A751D">
            <w:pPr>
              <w:widowControl w:val="0"/>
              <w:tabs>
                <w:tab w:val="left" w:pos="12960"/>
                <w:tab w:val="left" w:pos="13320"/>
                <w:tab w:val="left" w:pos="14003"/>
              </w:tabs>
              <w:spacing w:before="40" w:after="40"/>
              <w:jc w:val="both"/>
              <w:rPr>
                <w:rFonts w:ascii="Segoe UI" w:hAnsi="Segoe UI" w:cs="Segoe UI"/>
                <w:sz w:val="21"/>
                <w:szCs w:val="21"/>
                <w:lang w:eastAsia="ar-SA"/>
              </w:rPr>
            </w:pPr>
            <w:r w:rsidRPr="00C73EA0">
              <w:rPr>
                <w:rFonts w:ascii="Segoe UI" w:hAnsi="Segoe UI" w:cs="Segoe UI"/>
                <w:sz w:val="21"/>
                <w:szCs w:val="21"/>
                <w:lang w:eastAsia="ar-SA"/>
              </w:rPr>
              <w:t>NOME:</w:t>
            </w:r>
          </w:p>
          <w:p w14:paraId="05DEFCCA" w14:textId="77777777" w:rsidR="008825CF" w:rsidRPr="00C73EA0" w:rsidRDefault="008825CF" w:rsidP="001A751D">
            <w:pPr>
              <w:widowControl w:val="0"/>
              <w:tabs>
                <w:tab w:val="left" w:pos="12960"/>
                <w:tab w:val="left" w:pos="13320"/>
                <w:tab w:val="left" w:pos="14003"/>
              </w:tabs>
              <w:spacing w:before="40" w:after="40"/>
              <w:jc w:val="both"/>
              <w:rPr>
                <w:rFonts w:ascii="Segoe UI" w:hAnsi="Segoe UI" w:cs="Segoe UI"/>
                <w:sz w:val="21"/>
                <w:szCs w:val="21"/>
                <w:lang w:eastAsia="ar-SA"/>
              </w:rPr>
            </w:pPr>
            <w:r w:rsidRPr="00C73EA0">
              <w:rPr>
                <w:rFonts w:ascii="Segoe UI" w:hAnsi="Segoe UI" w:cs="Segoe UI"/>
                <w:sz w:val="21"/>
                <w:szCs w:val="21"/>
                <w:lang w:eastAsia="ar-SA"/>
              </w:rPr>
              <w:t>RG:</w:t>
            </w:r>
          </w:p>
        </w:tc>
      </w:tr>
    </w:tbl>
    <w:p w14:paraId="2E2B1A72" w14:textId="77777777" w:rsidR="00AB4297" w:rsidRDefault="00AB4297" w:rsidP="00367ACB">
      <w:pPr>
        <w:tabs>
          <w:tab w:val="left" w:pos="142"/>
        </w:tabs>
        <w:spacing w:after="0" w:line="360" w:lineRule="auto"/>
        <w:ind w:right="-1"/>
        <w:jc w:val="center"/>
        <w:rPr>
          <w:rFonts w:ascii="Segoe UI" w:eastAsia="Times New Roman" w:hAnsi="Segoe UI" w:cs="Segoe UI"/>
          <w:b/>
          <w:sz w:val="24"/>
          <w:szCs w:val="24"/>
          <w:lang w:eastAsia="pt-BR"/>
        </w:rPr>
      </w:pPr>
    </w:p>
    <w:p w14:paraId="4EA187C8" w14:textId="77777777" w:rsidR="00AB4297" w:rsidRDefault="00AB4297" w:rsidP="00367ACB">
      <w:pPr>
        <w:tabs>
          <w:tab w:val="left" w:pos="142"/>
        </w:tabs>
        <w:spacing w:after="0" w:line="360" w:lineRule="auto"/>
        <w:ind w:right="-1"/>
        <w:jc w:val="center"/>
        <w:rPr>
          <w:rFonts w:ascii="Segoe UI" w:eastAsia="Times New Roman" w:hAnsi="Segoe UI" w:cs="Segoe UI"/>
          <w:b/>
          <w:sz w:val="24"/>
          <w:szCs w:val="24"/>
          <w:lang w:eastAsia="pt-BR"/>
        </w:rPr>
      </w:pPr>
    </w:p>
    <w:p w14:paraId="18A315A7" w14:textId="33750757" w:rsidR="00367ACB" w:rsidRPr="00367ACB" w:rsidRDefault="00367ACB" w:rsidP="00367ACB">
      <w:pPr>
        <w:tabs>
          <w:tab w:val="left" w:pos="142"/>
        </w:tabs>
        <w:spacing w:after="0" w:line="360" w:lineRule="auto"/>
        <w:ind w:right="-1"/>
        <w:jc w:val="center"/>
        <w:rPr>
          <w:rFonts w:ascii="Segoe UI" w:eastAsia="Times New Roman" w:hAnsi="Segoe UI" w:cs="Segoe UI"/>
          <w:b/>
          <w:sz w:val="24"/>
          <w:szCs w:val="24"/>
          <w:lang w:eastAsia="pt-BR"/>
        </w:rPr>
      </w:pPr>
      <w:r w:rsidRPr="00367ACB">
        <w:rPr>
          <w:rFonts w:ascii="Segoe UI" w:eastAsia="Times New Roman" w:hAnsi="Segoe UI" w:cs="Segoe UI"/>
          <w:b/>
          <w:sz w:val="24"/>
          <w:szCs w:val="24"/>
          <w:lang w:eastAsia="pt-BR"/>
        </w:rPr>
        <w:lastRenderedPageBreak/>
        <w:t>ANEXO I</w:t>
      </w:r>
      <w:r>
        <w:rPr>
          <w:rFonts w:ascii="Segoe UI" w:eastAsia="Times New Roman" w:hAnsi="Segoe UI" w:cs="Segoe UI"/>
          <w:b/>
          <w:sz w:val="24"/>
          <w:szCs w:val="24"/>
          <w:lang w:eastAsia="pt-BR"/>
        </w:rPr>
        <w:t>II</w:t>
      </w:r>
    </w:p>
    <w:p w14:paraId="438259F2" w14:textId="77777777" w:rsidR="0032218B" w:rsidRPr="005B510B" w:rsidRDefault="0032218B" w:rsidP="005B510B">
      <w:pPr>
        <w:widowControl w:val="0"/>
        <w:spacing w:after="0" w:line="240" w:lineRule="auto"/>
        <w:ind w:right="84"/>
        <w:jc w:val="center"/>
        <w:rPr>
          <w:rFonts w:ascii="Segoe UI" w:hAnsi="Segoe UI" w:cs="Segoe UI"/>
          <w:b/>
          <w:sz w:val="24"/>
          <w:szCs w:val="24"/>
          <w:u w:val="single"/>
        </w:rPr>
      </w:pPr>
      <w:r w:rsidRPr="005B510B">
        <w:rPr>
          <w:rFonts w:ascii="Segoe UI" w:hAnsi="Segoe UI" w:cs="Segoe UI"/>
          <w:b/>
          <w:sz w:val="24"/>
          <w:szCs w:val="24"/>
          <w:u w:val="single"/>
        </w:rPr>
        <w:t>MODELO DE PROPOSTA DE PREÇOS</w:t>
      </w:r>
    </w:p>
    <w:p w14:paraId="7AC16E2E" w14:textId="77777777" w:rsidR="0032218B" w:rsidRPr="000575D6" w:rsidRDefault="0032218B" w:rsidP="00AC2E46">
      <w:pPr>
        <w:widowControl w:val="0"/>
        <w:spacing w:after="0" w:line="240" w:lineRule="auto"/>
        <w:ind w:left="-851" w:right="-284"/>
        <w:jc w:val="both"/>
        <w:rPr>
          <w:rFonts w:ascii="Segoe UI" w:hAnsi="Segoe UI" w:cs="Segoe UI"/>
          <w:b/>
          <w:sz w:val="20"/>
          <w:szCs w:val="20"/>
          <w:u w:val="single"/>
        </w:rPr>
      </w:pPr>
    </w:p>
    <w:p w14:paraId="69ACCFAC" w14:textId="77777777" w:rsidR="0032218B" w:rsidRPr="000575D6" w:rsidRDefault="0032218B" w:rsidP="00AC2E46">
      <w:pPr>
        <w:widowControl w:val="0"/>
        <w:spacing w:after="0" w:line="240" w:lineRule="auto"/>
        <w:ind w:right="-284"/>
        <w:jc w:val="both"/>
        <w:rPr>
          <w:rFonts w:ascii="Segoe UI" w:hAnsi="Segoe UI" w:cs="Segoe UI"/>
          <w:b/>
          <w:sz w:val="20"/>
          <w:szCs w:val="20"/>
        </w:rPr>
      </w:pPr>
      <w:r w:rsidRPr="000575D6">
        <w:rPr>
          <w:rFonts w:ascii="Segoe UI" w:hAnsi="Segoe UI" w:cs="Segoe UI"/>
          <w:b/>
          <w:sz w:val="20"/>
          <w:szCs w:val="20"/>
        </w:rPr>
        <w:t xml:space="preserve">À COMISSÃO PERMANENTE DE LICITAÇÃO DO </w:t>
      </w:r>
      <w:r w:rsidR="00D633D1" w:rsidRPr="000575D6">
        <w:rPr>
          <w:rFonts w:ascii="Segoe UI" w:hAnsi="Segoe UI" w:cs="Segoe UI"/>
          <w:b/>
          <w:sz w:val="20"/>
          <w:szCs w:val="20"/>
        </w:rPr>
        <w:t>SENAR</w:t>
      </w:r>
      <w:r w:rsidRPr="000575D6">
        <w:rPr>
          <w:rFonts w:ascii="Segoe UI" w:hAnsi="Segoe UI" w:cs="Segoe UI"/>
          <w:b/>
          <w:sz w:val="20"/>
          <w:szCs w:val="20"/>
        </w:rPr>
        <w:t>-MT</w:t>
      </w:r>
    </w:p>
    <w:p w14:paraId="25A7E828" w14:textId="102C9634" w:rsidR="0032218B" w:rsidRPr="000575D6" w:rsidRDefault="0032218B" w:rsidP="00AC2E46">
      <w:pPr>
        <w:widowControl w:val="0"/>
        <w:spacing w:after="0" w:line="240" w:lineRule="auto"/>
        <w:ind w:right="-284"/>
        <w:jc w:val="both"/>
        <w:rPr>
          <w:rFonts w:ascii="Segoe UI" w:hAnsi="Segoe UI" w:cs="Segoe UI"/>
          <w:b/>
          <w:sz w:val="20"/>
          <w:szCs w:val="20"/>
        </w:rPr>
      </w:pPr>
      <w:r w:rsidRPr="000575D6">
        <w:rPr>
          <w:rFonts w:ascii="Segoe UI" w:hAnsi="Segoe UI" w:cs="Segoe UI"/>
          <w:b/>
          <w:sz w:val="20"/>
          <w:szCs w:val="20"/>
        </w:rPr>
        <w:t xml:space="preserve">Ref.: Pregão Presencial nº </w:t>
      </w:r>
      <w:r w:rsidRPr="000575D6">
        <w:rPr>
          <w:rFonts w:ascii="Segoe UI" w:hAnsi="Segoe UI" w:cs="Segoe UI"/>
          <w:b/>
          <w:sz w:val="20"/>
          <w:szCs w:val="20"/>
          <w:shd w:val="clear" w:color="auto" w:fill="A6A6A6" w:themeFill="background1" w:themeFillShade="A6"/>
        </w:rPr>
        <w:t>____</w:t>
      </w:r>
      <w:r w:rsidRPr="000575D6">
        <w:rPr>
          <w:rFonts w:ascii="Segoe UI" w:hAnsi="Segoe UI" w:cs="Segoe UI"/>
          <w:b/>
          <w:sz w:val="20"/>
          <w:szCs w:val="20"/>
        </w:rPr>
        <w:t>/</w:t>
      </w:r>
      <w:r w:rsidR="0050057B" w:rsidRPr="000575D6">
        <w:rPr>
          <w:rFonts w:ascii="Segoe UI" w:hAnsi="Segoe UI" w:cs="Segoe UI"/>
          <w:b/>
          <w:sz w:val="20"/>
          <w:szCs w:val="20"/>
        </w:rPr>
        <w:t>202</w:t>
      </w:r>
      <w:r w:rsidR="0052283B">
        <w:rPr>
          <w:rFonts w:ascii="Segoe UI" w:hAnsi="Segoe UI" w:cs="Segoe UI"/>
          <w:b/>
          <w:sz w:val="20"/>
          <w:szCs w:val="20"/>
        </w:rPr>
        <w:t>2</w:t>
      </w:r>
      <w:r w:rsidRPr="000575D6">
        <w:rPr>
          <w:rFonts w:ascii="Segoe UI" w:hAnsi="Segoe UI" w:cs="Segoe UI"/>
          <w:b/>
          <w:sz w:val="20"/>
          <w:szCs w:val="20"/>
        </w:rPr>
        <w:t>/</w:t>
      </w:r>
      <w:r w:rsidR="00D633D1" w:rsidRPr="000575D6">
        <w:rPr>
          <w:rFonts w:ascii="Segoe UI" w:hAnsi="Segoe UI" w:cs="Segoe UI"/>
          <w:b/>
          <w:sz w:val="20"/>
          <w:szCs w:val="20"/>
        </w:rPr>
        <w:t>SENAR</w:t>
      </w:r>
      <w:r w:rsidRPr="000575D6">
        <w:rPr>
          <w:rFonts w:ascii="Segoe UI" w:hAnsi="Segoe UI" w:cs="Segoe UI"/>
          <w:b/>
          <w:sz w:val="20"/>
          <w:szCs w:val="20"/>
        </w:rPr>
        <w:t>-</w:t>
      </w:r>
      <w:r w:rsidR="00DA06D8">
        <w:rPr>
          <w:rFonts w:ascii="Segoe UI" w:hAnsi="Segoe UI" w:cs="Segoe UI"/>
          <w:b/>
          <w:sz w:val="20"/>
          <w:szCs w:val="20"/>
        </w:rPr>
        <w:t>M</w:t>
      </w:r>
      <w:r w:rsidRPr="000575D6">
        <w:rPr>
          <w:rFonts w:ascii="Segoe UI" w:hAnsi="Segoe UI" w:cs="Segoe UI"/>
          <w:b/>
          <w:sz w:val="20"/>
          <w:szCs w:val="20"/>
        </w:rPr>
        <w:t>T</w:t>
      </w:r>
    </w:p>
    <w:p w14:paraId="358204DF" w14:textId="7F96525E" w:rsidR="0032218B" w:rsidRPr="000575D6" w:rsidRDefault="0032218B" w:rsidP="00AC2E46">
      <w:pPr>
        <w:widowControl w:val="0"/>
        <w:spacing w:after="0" w:line="240" w:lineRule="auto"/>
        <w:ind w:right="-284"/>
        <w:jc w:val="both"/>
        <w:rPr>
          <w:rFonts w:ascii="Segoe UI" w:hAnsi="Segoe UI" w:cs="Segoe UI"/>
          <w:b/>
          <w:sz w:val="20"/>
          <w:szCs w:val="20"/>
          <w:u w:val="single"/>
        </w:rPr>
      </w:pPr>
      <w:r w:rsidRPr="000575D6">
        <w:rPr>
          <w:rFonts w:ascii="Segoe UI" w:hAnsi="Segoe UI" w:cs="Segoe UI"/>
          <w:b/>
          <w:sz w:val="20"/>
          <w:szCs w:val="20"/>
        </w:rPr>
        <w:t xml:space="preserve">Data de realização da licitação: </w:t>
      </w:r>
      <w:r w:rsidRPr="000575D6">
        <w:rPr>
          <w:rFonts w:ascii="Segoe UI" w:hAnsi="Segoe UI" w:cs="Segoe UI"/>
          <w:b/>
          <w:sz w:val="20"/>
          <w:szCs w:val="20"/>
          <w:shd w:val="clear" w:color="auto" w:fill="A6A6A6" w:themeFill="background1" w:themeFillShade="A6"/>
        </w:rPr>
        <w:t>___/___</w:t>
      </w:r>
      <w:r w:rsidRPr="000575D6">
        <w:rPr>
          <w:rFonts w:ascii="Segoe UI" w:hAnsi="Segoe UI" w:cs="Segoe UI"/>
          <w:b/>
          <w:sz w:val="20"/>
          <w:szCs w:val="20"/>
        </w:rPr>
        <w:t>/</w:t>
      </w:r>
      <w:r w:rsidR="004E56F0">
        <w:rPr>
          <w:rFonts w:ascii="Segoe UI" w:hAnsi="Segoe UI" w:cs="Segoe UI"/>
          <w:b/>
          <w:sz w:val="20"/>
          <w:szCs w:val="20"/>
        </w:rPr>
        <w:t>202</w:t>
      </w:r>
      <w:r w:rsidR="0052283B">
        <w:rPr>
          <w:rFonts w:ascii="Segoe UI" w:hAnsi="Segoe UI" w:cs="Segoe UI"/>
          <w:b/>
          <w:sz w:val="20"/>
          <w:szCs w:val="20"/>
        </w:rPr>
        <w:t>2</w:t>
      </w:r>
      <w:r w:rsidRPr="000575D6">
        <w:rPr>
          <w:rFonts w:ascii="Segoe UI" w:hAnsi="Segoe UI" w:cs="Segoe UI"/>
          <w:b/>
          <w:sz w:val="20"/>
          <w:szCs w:val="20"/>
        </w:rPr>
        <w:t xml:space="preserve">, às </w:t>
      </w:r>
      <w:r w:rsidRPr="000575D6">
        <w:rPr>
          <w:rFonts w:ascii="Segoe UI" w:hAnsi="Segoe UI" w:cs="Segoe UI"/>
          <w:b/>
          <w:sz w:val="20"/>
          <w:szCs w:val="20"/>
          <w:shd w:val="clear" w:color="auto" w:fill="A6A6A6" w:themeFill="background1" w:themeFillShade="A6"/>
        </w:rPr>
        <w:t>___</w:t>
      </w:r>
      <w:proofErr w:type="spellStart"/>
      <w:proofErr w:type="gramStart"/>
      <w:r w:rsidRPr="000575D6">
        <w:rPr>
          <w:rFonts w:ascii="Segoe UI" w:hAnsi="Segoe UI" w:cs="Segoe UI"/>
          <w:b/>
          <w:sz w:val="20"/>
          <w:szCs w:val="20"/>
        </w:rPr>
        <w:t>h:</w:t>
      </w:r>
      <w:r w:rsidRPr="000575D6">
        <w:rPr>
          <w:rFonts w:ascii="Segoe UI" w:hAnsi="Segoe UI" w:cs="Segoe UI"/>
          <w:b/>
          <w:sz w:val="20"/>
          <w:szCs w:val="20"/>
          <w:shd w:val="clear" w:color="auto" w:fill="A6A6A6" w:themeFill="background1" w:themeFillShade="A6"/>
        </w:rPr>
        <w:t>_</w:t>
      </w:r>
      <w:proofErr w:type="gramEnd"/>
      <w:r w:rsidRPr="000575D6">
        <w:rPr>
          <w:rFonts w:ascii="Segoe UI" w:hAnsi="Segoe UI" w:cs="Segoe UI"/>
          <w:b/>
          <w:sz w:val="20"/>
          <w:szCs w:val="20"/>
          <w:shd w:val="clear" w:color="auto" w:fill="A6A6A6" w:themeFill="background1" w:themeFillShade="A6"/>
        </w:rPr>
        <w:t>__</w:t>
      </w:r>
      <w:r w:rsidRPr="000575D6">
        <w:rPr>
          <w:rFonts w:ascii="Segoe UI" w:hAnsi="Segoe UI" w:cs="Segoe UI"/>
          <w:b/>
          <w:sz w:val="20"/>
          <w:szCs w:val="20"/>
        </w:rPr>
        <w:t>min</w:t>
      </w:r>
      <w:proofErr w:type="spellEnd"/>
      <w:r w:rsidRPr="000575D6">
        <w:rPr>
          <w:rFonts w:ascii="Segoe UI" w:hAnsi="Segoe UI" w:cs="Segoe UI"/>
          <w:b/>
          <w:sz w:val="20"/>
          <w:szCs w:val="20"/>
        </w:rPr>
        <w:t>.</w:t>
      </w:r>
    </w:p>
    <w:p w14:paraId="5801BDA5" w14:textId="77777777" w:rsidR="0032218B" w:rsidRPr="000575D6" w:rsidRDefault="0032218B" w:rsidP="00AC2E46">
      <w:pPr>
        <w:widowControl w:val="0"/>
        <w:spacing w:after="0" w:line="240" w:lineRule="auto"/>
        <w:ind w:right="-284"/>
        <w:jc w:val="both"/>
        <w:rPr>
          <w:rFonts w:ascii="Segoe UI" w:hAnsi="Segoe UI" w:cs="Segoe UI"/>
          <w:sz w:val="20"/>
          <w:szCs w:val="20"/>
          <w:u w:val="single"/>
        </w:rPr>
      </w:pPr>
    </w:p>
    <w:p w14:paraId="55D54C97" w14:textId="77777777" w:rsidR="0032218B" w:rsidRPr="000575D6" w:rsidRDefault="0032218B" w:rsidP="00AC2E46">
      <w:pPr>
        <w:widowControl w:val="0"/>
        <w:spacing w:after="0" w:line="240" w:lineRule="auto"/>
        <w:ind w:right="-284"/>
        <w:jc w:val="both"/>
        <w:rPr>
          <w:rFonts w:ascii="Segoe UI" w:hAnsi="Segoe UI" w:cs="Segoe UI"/>
          <w:sz w:val="20"/>
          <w:szCs w:val="20"/>
          <w:u w:val="single"/>
        </w:rPr>
      </w:pPr>
    </w:p>
    <w:p w14:paraId="72E81B0A" w14:textId="77777777" w:rsidR="0032218B" w:rsidRPr="000575D6" w:rsidRDefault="0032218B" w:rsidP="00AC2E46">
      <w:pPr>
        <w:widowControl w:val="0"/>
        <w:spacing w:after="0" w:line="240" w:lineRule="auto"/>
        <w:ind w:right="-284"/>
        <w:jc w:val="both"/>
        <w:rPr>
          <w:rFonts w:ascii="Segoe UI" w:hAnsi="Segoe UI" w:cs="Segoe UI"/>
          <w:sz w:val="20"/>
          <w:szCs w:val="20"/>
        </w:rPr>
      </w:pPr>
      <w:r w:rsidRPr="000575D6">
        <w:rPr>
          <w:rFonts w:ascii="Segoe UI" w:hAnsi="Segoe UI" w:cs="Segoe UI"/>
          <w:sz w:val="20"/>
          <w:szCs w:val="20"/>
        </w:rPr>
        <w:t>RAZÃO SOCIAL DA EMPRESA LICITANTE: (</w:t>
      </w:r>
      <w:r w:rsidRPr="000575D6">
        <w:rPr>
          <w:rFonts w:ascii="Segoe UI" w:hAnsi="Segoe UI" w:cs="Segoe UI"/>
          <w:sz w:val="20"/>
          <w:szCs w:val="20"/>
          <w:shd w:val="clear" w:color="auto" w:fill="A6A6A6" w:themeFill="background1" w:themeFillShade="A6"/>
        </w:rPr>
        <w:t>______________</w:t>
      </w:r>
      <w:r w:rsidRPr="000575D6">
        <w:rPr>
          <w:rFonts w:ascii="Segoe UI" w:hAnsi="Segoe UI" w:cs="Segoe UI"/>
          <w:sz w:val="20"/>
          <w:szCs w:val="20"/>
        </w:rPr>
        <w:t>)</w:t>
      </w:r>
    </w:p>
    <w:p w14:paraId="4D6234D6" w14:textId="77777777" w:rsidR="0032218B" w:rsidRPr="000575D6" w:rsidRDefault="0032218B" w:rsidP="00AC2E46">
      <w:pPr>
        <w:widowControl w:val="0"/>
        <w:spacing w:after="0" w:line="240" w:lineRule="auto"/>
        <w:ind w:right="-284"/>
        <w:jc w:val="both"/>
        <w:rPr>
          <w:rFonts w:ascii="Segoe UI" w:hAnsi="Segoe UI" w:cs="Segoe UI"/>
          <w:sz w:val="20"/>
          <w:szCs w:val="20"/>
        </w:rPr>
      </w:pPr>
      <w:r w:rsidRPr="000575D6">
        <w:rPr>
          <w:rFonts w:ascii="Segoe UI" w:hAnsi="Segoe UI" w:cs="Segoe UI"/>
          <w:sz w:val="20"/>
          <w:szCs w:val="20"/>
        </w:rPr>
        <w:t>CNPJ: (</w:t>
      </w:r>
      <w:r w:rsidRPr="000575D6">
        <w:rPr>
          <w:rFonts w:ascii="Segoe UI" w:hAnsi="Segoe UI" w:cs="Segoe UI"/>
          <w:sz w:val="20"/>
          <w:szCs w:val="20"/>
          <w:shd w:val="clear" w:color="auto" w:fill="A6A6A6" w:themeFill="background1" w:themeFillShade="A6"/>
        </w:rPr>
        <w:t>______________</w:t>
      </w:r>
      <w:r w:rsidRPr="000575D6">
        <w:rPr>
          <w:rFonts w:ascii="Segoe UI" w:hAnsi="Segoe UI" w:cs="Segoe UI"/>
          <w:sz w:val="20"/>
          <w:szCs w:val="20"/>
        </w:rPr>
        <w:t>)</w:t>
      </w:r>
    </w:p>
    <w:p w14:paraId="4B91C64A" w14:textId="77777777" w:rsidR="0032218B" w:rsidRPr="000575D6" w:rsidRDefault="0032218B" w:rsidP="00AC2E46">
      <w:pPr>
        <w:widowControl w:val="0"/>
        <w:spacing w:after="0" w:line="240" w:lineRule="auto"/>
        <w:ind w:right="-284"/>
        <w:jc w:val="both"/>
        <w:rPr>
          <w:rFonts w:ascii="Segoe UI" w:hAnsi="Segoe UI" w:cs="Segoe UI"/>
          <w:sz w:val="20"/>
          <w:szCs w:val="20"/>
        </w:rPr>
      </w:pPr>
      <w:r w:rsidRPr="000575D6">
        <w:rPr>
          <w:rFonts w:ascii="Segoe UI" w:hAnsi="Segoe UI" w:cs="Segoe UI"/>
          <w:sz w:val="20"/>
          <w:szCs w:val="20"/>
        </w:rPr>
        <w:t>ENDEREÇO COMPLETO: (</w:t>
      </w:r>
      <w:r w:rsidRPr="000575D6">
        <w:rPr>
          <w:rFonts w:ascii="Segoe UI" w:hAnsi="Segoe UI" w:cs="Segoe UI"/>
          <w:sz w:val="20"/>
          <w:szCs w:val="20"/>
          <w:shd w:val="clear" w:color="auto" w:fill="A6A6A6" w:themeFill="background1" w:themeFillShade="A6"/>
        </w:rPr>
        <w:t>______________</w:t>
      </w:r>
      <w:r w:rsidRPr="000575D6">
        <w:rPr>
          <w:rFonts w:ascii="Segoe UI" w:hAnsi="Segoe UI" w:cs="Segoe UI"/>
          <w:sz w:val="20"/>
          <w:szCs w:val="20"/>
        </w:rPr>
        <w:t>)</w:t>
      </w:r>
    </w:p>
    <w:p w14:paraId="3270E8D7" w14:textId="77777777" w:rsidR="0032218B" w:rsidRPr="000575D6" w:rsidRDefault="0032218B" w:rsidP="00AC2E46">
      <w:pPr>
        <w:widowControl w:val="0"/>
        <w:spacing w:after="0" w:line="240" w:lineRule="auto"/>
        <w:ind w:right="-284"/>
        <w:jc w:val="both"/>
        <w:rPr>
          <w:rFonts w:ascii="Segoe UI" w:hAnsi="Segoe UI" w:cs="Segoe UI"/>
          <w:sz w:val="20"/>
          <w:szCs w:val="20"/>
        </w:rPr>
      </w:pPr>
      <w:r w:rsidRPr="000575D6">
        <w:rPr>
          <w:rFonts w:ascii="Segoe UI" w:hAnsi="Segoe UI" w:cs="Segoe UI"/>
          <w:sz w:val="20"/>
          <w:szCs w:val="20"/>
        </w:rPr>
        <w:t>TELEFONE: (</w:t>
      </w:r>
      <w:r w:rsidRPr="000575D6">
        <w:rPr>
          <w:rFonts w:ascii="Segoe UI" w:hAnsi="Segoe UI" w:cs="Segoe UI"/>
          <w:sz w:val="20"/>
          <w:szCs w:val="20"/>
          <w:shd w:val="clear" w:color="auto" w:fill="A6A6A6" w:themeFill="background1" w:themeFillShade="A6"/>
        </w:rPr>
        <w:t>______________</w:t>
      </w:r>
      <w:r w:rsidRPr="000575D6">
        <w:rPr>
          <w:rFonts w:ascii="Segoe UI" w:hAnsi="Segoe UI" w:cs="Segoe UI"/>
          <w:sz w:val="20"/>
          <w:szCs w:val="20"/>
        </w:rPr>
        <w:t>)</w:t>
      </w:r>
    </w:p>
    <w:p w14:paraId="30A13F6C" w14:textId="77777777" w:rsidR="0032218B" w:rsidRPr="000575D6" w:rsidRDefault="0032218B" w:rsidP="00AC2E46">
      <w:pPr>
        <w:widowControl w:val="0"/>
        <w:spacing w:after="0" w:line="240" w:lineRule="auto"/>
        <w:ind w:right="-284"/>
        <w:jc w:val="both"/>
        <w:rPr>
          <w:rFonts w:ascii="Segoe UI" w:hAnsi="Segoe UI" w:cs="Segoe UI"/>
          <w:sz w:val="20"/>
          <w:szCs w:val="20"/>
        </w:rPr>
      </w:pPr>
      <w:r w:rsidRPr="000575D6">
        <w:rPr>
          <w:rFonts w:ascii="Segoe UI" w:hAnsi="Segoe UI" w:cs="Segoe UI"/>
          <w:sz w:val="20"/>
          <w:szCs w:val="20"/>
        </w:rPr>
        <w:t>ENDEREÇO ELETRÔNICO: (</w:t>
      </w:r>
      <w:r w:rsidRPr="000575D6">
        <w:rPr>
          <w:rFonts w:ascii="Segoe UI" w:hAnsi="Segoe UI" w:cs="Segoe UI"/>
          <w:sz w:val="20"/>
          <w:szCs w:val="20"/>
          <w:shd w:val="clear" w:color="auto" w:fill="A6A6A6" w:themeFill="background1" w:themeFillShade="A6"/>
        </w:rPr>
        <w:t>______________</w:t>
      </w:r>
      <w:r w:rsidRPr="000575D6">
        <w:rPr>
          <w:rFonts w:ascii="Segoe UI" w:hAnsi="Segoe UI" w:cs="Segoe UI"/>
          <w:sz w:val="20"/>
          <w:szCs w:val="20"/>
        </w:rPr>
        <w:t>)</w:t>
      </w:r>
    </w:p>
    <w:p w14:paraId="350AD85E" w14:textId="77777777" w:rsidR="0032218B" w:rsidRPr="000575D6" w:rsidRDefault="0032218B" w:rsidP="00AC2E46">
      <w:pPr>
        <w:widowControl w:val="0"/>
        <w:spacing w:after="0" w:line="240" w:lineRule="auto"/>
        <w:ind w:right="-284"/>
        <w:jc w:val="both"/>
        <w:rPr>
          <w:rFonts w:ascii="Segoe UI" w:hAnsi="Segoe UI" w:cs="Segoe UI"/>
          <w:sz w:val="20"/>
          <w:szCs w:val="20"/>
          <w:u w:val="single"/>
        </w:rPr>
      </w:pPr>
      <w:r w:rsidRPr="000575D6">
        <w:rPr>
          <w:rFonts w:ascii="Segoe UI" w:hAnsi="Segoe UI" w:cs="Segoe UI"/>
          <w:sz w:val="20"/>
          <w:szCs w:val="20"/>
        </w:rPr>
        <w:t xml:space="preserve">DADOS BANCÁRIOS: </w:t>
      </w:r>
      <w:r w:rsidRPr="000575D6">
        <w:rPr>
          <w:rFonts w:ascii="Segoe UI" w:hAnsi="Segoe UI" w:cs="Segoe UI"/>
          <w:sz w:val="20"/>
          <w:szCs w:val="20"/>
          <w:shd w:val="clear" w:color="auto" w:fill="A6A6A6" w:themeFill="background1" w:themeFillShade="A6"/>
        </w:rPr>
        <w:t>(______________</w:t>
      </w:r>
      <w:r w:rsidRPr="000575D6">
        <w:rPr>
          <w:rFonts w:ascii="Segoe UI" w:hAnsi="Segoe UI" w:cs="Segoe UI"/>
          <w:sz w:val="20"/>
          <w:szCs w:val="20"/>
        </w:rPr>
        <w:t>)</w:t>
      </w:r>
    </w:p>
    <w:p w14:paraId="7C1B6895" w14:textId="77777777" w:rsidR="0032218B" w:rsidRPr="000575D6" w:rsidRDefault="0032218B" w:rsidP="00AC2E46">
      <w:pPr>
        <w:widowControl w:val="0"/>
        <w:spacing w:after="0" w:line="240" w:lineRule="auto"/>
        <w:ind w:right="-284"/>
        <w:jc w:val="both"/>
        <w:rPr>
          <w:rFonts w:ascii="Segoe UI" w:hAnsi="Segoe UI" w:cs="Segoe UI"/>
          <w:b/>
          <w:sz w:val="20"/>
          <w:szCs w:val="20"/>
          <w:u w:val="single"/>
        </w:rPr>
      </w:pPr>
    </w:p>
    <w:tbl>
      <w:tblPr>
        <w:tblStyle w:val="Tabelacomgrade5"/>
        <w:tblW w:w="5058" w:type="pct"/>
        <w:shd w:val="clear" w:color="auto" w:fill="D6E3BC" w:themeFill="accent3" w:themeFillTint="66"/>
        <w:tblLook w:val="04A0" w:firstRow="1" w:lastRow="0" w:firstColumn="1" w:lastColumn="0" w:noHBand="0" w:noVBand="1"/>
      </w:tblPr>
      <w:tblGrid>
        <w:gridCol w:w="779"/>
        <w:gridCol w:w="779"/>
        <w:gridCol w:w="2785"/>
        <w:gridCol w:w="1018"/>
        <w:gridCol w:w="934"/>
        <w:gridCol w:w="1052"/>
        <w:gridCol w:w="866"/>
        <w:gridCol w:w="9"/>
        <w:gridCol w:w="1174"/>
      </w:tblGrid>
      <w:tr w:rsidR="00362307" w:rsidRPr="008B3934" w14:paraId="1DA796C0" w14:textId="77777777" w:rsidTr="00362307">
        <w:tc>
          <w:tcPr>
            <w:tcW w:w="417" w:type="pct"/>
            <w:shd w:val="clear" w:color="auto" w:fill="00B050"/>
            <w:vAlign w:val="center"/>
          </w:tcPr>
          <w:p w14:paraId="4288258C" w14:textId="77777777" w:rsidR="00362307" w:rsidRPr="008B3934" w:rsidRDefault="00362307" w:rsidP="00E54FD7">
            <w:pPr>
              <w:widowControl w:val="0"/>
              <w:spacing w:before="120" w:after="120"/>
              <w:ind w:left="-142" w:right="-142"/>
              <w:jc w:val="center"/>
              <w:rPr>
                <w:rFonts w:ascii="Segoe UI" w:hAnsi="Segoe UI" w:cs="Segoe UI"/>
                <w:b/>
                <w:sz w:val="20"/>
                <w:szCs w:val="20"/>
              </w:rPr>
            </w:pPr>
            <w:r w:rsidRPr="008B3934">
              <w:rPr>
                <w:rFonts w:ascii="Segoe UI" w:hAnsi="Segoe UI" w:cs="Segoe UI"/>
                <w:b/>
                <w:sz w:val="20"/>
                <w:szCs w:val="20"/>
              </w:rPr>
              <w:t>LOTE</w:t>
            </w:r>
          </w:p>
        </w:tc>
        <w:tc>
          <w:tcPr>
            <w:tcW w:w="417" w:type="pct"/>
            <w:shd w:val="clear" w:color="auto" w:fill="00B050"/>
            <w:vAlign w:val="center"/>
          </w:tcPr>
          <w:p w14:paraId="7C154ACA" w14:textId="77777777" w:rsidR="00362307" w:rsidRPr="008B3934" w:rsidRDefault="00362307" w:rsidP="00E54FD7">
            <w:pPr>
              <w:widowControl w:val="0"/>
              <w:spacing w:before="120" w:after="120"/>
              <w:ind w:left="-88" w:right="-142"/>
              <w:jc w:val="center"/>
              <w:rPr>
                <w:rFonts w:ascii="Segoe UI" w:hAnsi="Segoe UI" w:cs="Segoe UI"/>
                <w:b/>
                <w:sz w:val="20"/>
                <w:szCs w:val="20"/>
              </w:rPr>
            </w:pPr>
            <w:r w:rsidRPr="008B3934">
              <w:rPr>
                <w:rFonts w:ascii="Segoe UI" w:hAnsi="Segoe UI" w:cs="Segoe UI"/>
                <w:b/>
                <w:sz w:val="20"/>
                <w:szCs w:val="20"/>
              </w:rPr>
              <w:t>ITEM</w:t>
            </w:r>
          </w:p>
        </w:tc>
        <w:tc>
          <w:tcPr>
            <w:tcW w:w="1484" w:type="pct"/>
            <w:shd w:val="clear" w:color="auto" w:fill="00B050"/>
            <w:vAlign w:val="center"/>
          </w:tcPr>
          <w:p w14:paraId="57E32CE7" w14:textId="77777777" w:rsidR="00362307" w:rsidRPr="008B3934" w:rsidRDefault="00362307" w:rsidP="00E54FD7">
            <w:pPr>
              <w:widowControl w:val="0"/>
              <w:spacing w:before="120" w:after="120"/>
              <w:ind w:left="-34" w:right="-142"/>
              <w:jc w:val="center"/>
              <w:rPr>
                <w:rFonts w:ascii="Segoe UI" w:hAnsi="Segoe UI" w:cs="Segoe UI"/>
                <w:b/>
                <w:sz w:val="20"/>
                <w:szCs w:val="20"/>
              </w:rPr>
            </w:pPr>
            <w:r w:rsidRPr="008B3934">
              <w:rPr>
                <w:rFonts w:ascii="Segoe UI" w:hAnsi="Segoe UI" w:cs="Segoe UI"/>
                <w:b/>
                <w:sz w:val="20"/>
                <w:szCs w:val="20"/>
              </w:rPr>
              <w:t>ESPECIFICAÇÃO DO OBJETO</w:t>
            </w:r>
          </w:p>
        </w:tc>
        <w:tc>
          <w:tcPr>
            <w:tcW w:w="539" w:type="pct"/>
            <w:shd w:val="clear" w:color="auto" w:fill="00B050"/>
            <w:vAlign w:val="center"/>
          </w:tcPr>
          <w:p w14:paraId="413E8E22" w14:textId="77777777" w:rsidR="00362307" w:rsidRPr="008B3934" w:rsidRDefault="00362307" w:rsidP="00E54FD7">
            <w:pPr>
              <w:widowControl w:val="0"/>
              <w:spacing w:before="120" w:after="120"/>
              <w:ind w:left="-49" w:right="-142"/>
              <w:jc w:val="center"/>
              <w:rPr>
                <w:rFonts w:ascii="Segoe UI" w:hAnsi="Segoe UI" w:cs="Segoe UI"/>
                <w:b/>
                <w:sz w:val="20"/>
                <w:szCs w:val="20"/>
              </w:rPr>
            </w:pPr>
            <w:r w:rsidRPr="008B3934">
              <w:rPr>
                <w:rFonts w:ascii="Segoe UI" w:hAnsi="Segoe UI" w:cs="Segoe UI"/>
                <w:b/>
                <w:sz w:val="20"/>
                <w:szCs w:val="20"/>
              </w:rPr>
              <w:t>MARCA / MODELO</w:t>
            </w:r>
          </w:p>
        </w:tc>
        <w:tc>
          <w:tcPr>
            <w:tcW w:w="499" w:type="pct"/>
            <w:shd w:val="clear" w:color="auto" w:fill="00B050"/>
            <w:vAlign w:val="center"/>
          </w:tcPr>
          <w:p w14:paraId="17DF7DA1" w14:textId="77777777" w:rsidR="00362307" w:rsidRPr="008B3934" w:rsidRDefault="00362307" w:rsidP="00E54FD7">
            <w:pPr>
              <w:widowControl w:val="0"/>
              <w:spacing w:before="120" w:after="120"/>
              <w:ind w:left="-176" w:right="-142"/>
              <w:jc w:val="center"/>
              <w:rPr>
                <w:rFonts w:ascii="Segoe UI" w:hAnsi="Segoe UI" w:cs="Segoe UI"/>
                <w:b/>
                <w:sz w:val="20"/>
                <w:szCs w:val="20"/>
              </w:rPr>
            </w:pPr>
            <w:r w:rsidRPr="008B3934">
              <w:rPr>
                <w:rFonts w:ascii="Segoe UI" w:hAnsi="Segoe UI" w:cs="Segoe UI"/>
                <w:b/>
                <w:sz w:val="20"/>
                <w:szCs w:val="20"/>
              </w:rPr>
              <w:t>UNID.</w:t>
            </w:r>
          </w:p>
        </w:tc>
        <w:tc>
          <w:tcPr>
            <w:tcW w:w="547" w:type="pct"/>
            <w:shd w:val="clear" w:color="auto" w:fill="00B050"/>
            <w:vAlign w:val="center"/>
          </w:tcPr>
          <w:p w14:paraId="73E343B4" w14:textId="77777777" w:rsidR="00362307" w:rsidRPr="008B3934" w:rsidRDefault="00362307" w:rsidP="00E54FD7">
            <w:pPr>
              <w:widowControl w:val="0"/>
              <w:spacing w:before="120" w:after="120"/>
              <w:ind w:left="-134" w:right="-142"/>
              <w:jc w:val="center"/>
              <w:rPr>
                <w:rFonts w:ascii="Segoe UI" w:hAnsi="Segoe UI" w:cs="Segoe UI"/>
                <w:b/>
                <w:sz w:val="20"/>
                <w:szCs w:val="20"/>
              </w:rPr>
            </w:pPr>
            <w:r w:rsidRPr="008B3934">
              <w:rPr>
                <w:rFonts w:ascii="Segoe UI" w:hAnsi="Segoe UI" w:cs="Segoe UI"/>
                <w:b/>
                <w:sz w:val="20"/>
                <w:szCs w:val="20"/>
              </w:rPr>
              <w:t>VALOR UNITÁRIO (R$)</w:t>
            </w:r>
          </w:p>
        </w:tc>
        <w:tc>
          <w:tcPr>
            <w:tcW w:w="463" w:type="pct"/>
            <w:shd w:val="clear" w:color="auto" w:fill="00B050"/>
            <w:vAlign w:val="center"/>
          </w:tcPr>
          <w:p w14:paraId="70A955C3" w14:textId="77777777" w:rsidR="00362307" w:rsidRPr="008B3934" w:rsidRDefault="00362307" w:rsidP="00E54FD7">
            <w:pPr>
              <w:widowControl w:val="0"/>
              <w:spacing w:before="120" w:after="120"/>
              <w:ind w:left="-125" w:right="-142"/>
              <w:jc w:val="center"/>
              <w:rPr>
                <w:rFonts w:ascii="Segoe UI" w:hAnsi="Segoe UI" w:cs="Segoe UI"/>
                <w:b/>
                <w:sz w:val="20"/>
                <w:szCs w:val="20"/>
              </w:rPr>
            </w:pPr>
            <w:r w:rsidRPr="008B3934">
              <w:rPr>
                <w:rFonts w:ascii="Segoe UI" w:hAnsi="Segoe UI" w:cs="Segoe UI"/>
                <w:b/>
                <w:sz w:val="20"/>
                <w:szCs w:val="20"/>
              </w:rPr>
              <w:t>QTD.</w:t>
            </w:r>
          </w:p>
        </w:tc>
        <w:tc>
          <w:tcPr>
            <w:tcW w:w="627" w:type="pct"/>
            <w:gridSpan w:val="2"/>
            <w:shd w:val="clear" w:color="auto" w:fill="00B050"/>
            <w:vAlign w:val="center"/>
          </w:tcPr>
          <w:p w14:paraId="2B4BFFF8" w14:textId="77777777" w:rsidR="00362307" w:rsidRPr="008B3934" w:rsidRDefault="00362307" w:rsidP="00E54FD7">
            <w:pPr>
              <w:widowControl w:val="0"/>
              <w:spacing w:before="120" w:after="120"/>
              <w:ind w:left="-157" w:right="-142"/>
              <w:jc w:val="center"/>
              <w:rPr>
                <w:rFonts w:ascii="Segoe UI" w:hAnsi="Segoe UI" w:cs="Segoe UI"/>
                <w:b/>
                <w:sz w:val="20"/>
                <w:szCs w:val="20"/>
              </w:rPr>
            </w:pPr>
            <w:r w:rsidRPr="008B3934">
              <w:rPr>
                <w:rFonts w:ascii="Segoe UI" w:hAnsi="Segoe UI" w:cs="Segoe UI"/>
                <w:b/>
                <w:sz w:val="20"/>
                <w:szCs w:val="20"/>
              </w:rPr>
              <w:t>VALOR TOTAL (R$)</w:t>
            </w:r>
          </w:p>
        </w:tc>
      </w:tr>
      <w:tr w:rsidR="00362307" w:rsidRPr="008B3934" w14:paraId="7E084321" w14:textId="77777777" w:rsidTr="00E54FD7">
        <w:tc>
          <w:tcPr>
            <w:tcW w:w="417" w:type="pct"/>
            <w:shd w:val="clear" w:color="auto" w:fill="auto"/>
            <w:vAlign w:val="center"/>
          </w:tcPr>
          <w:p w14:paraId="414F0C6E" w14:textId="77777777" w:rsidR="00362307" w:rsidRPr="008B3934" w:rsidRDefault="00362307" w:rsidP="00E54FD7">
            <w:pPr>
              <w:widowControl w:val="0"/>
              <w:spacing w:before="120" w:after="120"/>
              <w:ind w:right="-142"/>
              <w:jc w:val="center"/>
              <w:rPr>
                <w:rFonts w:ascii="Segoe UI" w:hAnsi="Segoe UI" w:cs="Segoe UI"/>
                <w:b/>
                <w:sz w:val="20"/>
                <w:szCs w:val="20"/>
              </w:rPr>
            </w:pPr>
          </w:p>
        </w:tc>
        <w:tc>
          <w:tcPr>
            <w:tcW w:w="417" w:type="pct"/>
            <w:shd w:val="clear" w:color="auto" w:fill="auto"/>
            <w:vAlign w:val="center"/>
          </w:tcPr>
          <w:p w14:paraId="109CB925" w14:textId="77777777" w:rsidR="00362307" w:rsidRPr="008B3934" w:rsidRDefault="00362307" w:rsidP="00E54FD7">
            <w:pPr>
              <w:widowControl w:val="0"/>
              <w:spacing w:before="120" w:after="120"/>
              <w:ind w:right="-142"/>
              <w:jc w:val="center"/>
              <w:rPr>
                <w:rFonts w:ascii="Segoe UI" w:hAnsi="Segoe UI" w:cs="Segoe UI"/>
                <w:b/>
                <w:sz w:val="20"/>
                <w:szCs w:val="20"/>
              </w:rPr>
            </w:pPr>
          </w:p>
        </w:tc>
        <w:tc>
          <w:tcPr>
            <w:tcW w:w="1484" w:type="pct"/>
            <w:shd w:val="clear" w:color="auto" w:fill="auto"/>
            <w:vAlign w:val="center"/>
          </w:tcPr>
          <w:p w14:paraId="67778A78" w14:textId="77777777" w:rsidR="00362307" w:rsidRPr="008B3934" w:rsidRDefault="00362307" w:rsidP="00E54FD7">
            <w:pPr>
              <w:widowControl w:val="0"/>
              <w:spacing w:before="120" w:after="120"/>
              <w:ind w:right="-142"/>
              <w:jc w:val="center"/>
              <w:rPr>
                <w:rFonts w:ascii="Segoe UI" w:hAnsi="Segoe UI" w:cs="Segoe UI"/>
                <w:b/>
                <w:sz w:val="20"/>
                <w:szCs w:val="20"/>
              </w:rPr>
            </w:pPr>
          </w:p>
        </w:tc>
        <w:tc>
          <w:tcPr>
            <w:tcW w:w="539" w:type="pct"/>
            <w:shd w:val="clear" w:color="auto" w:fill="auto"/>
            <w:vAlign w:val="center"/>
          </w:tcPr>
          <w:p w14:paraId="7008091D" w14:textId="77777777" w:rsidR="00362307" w:rsidRPr="008B3934" w:rsidRDefault="00362307" w:rsidP="00E54FD7">
            <w:pPr>
              <w:widowControl w:val="0"/>
              <w:spacing w:before="120" w:after="120"/>
              <w:ind w:right="-142"/>
              <w:jc w:val="center"/>
              <w:rPr>
                <w:rFonts w:ascii="Segoe UI" w:hAnsi="Segoe UI" w:cs="Segoe UI"/>
                <w:b/>
                <w:sz w:val="20"/>
                <w:szCs w:val="20"/>
              </w:rPr>
            </w:pPr>
          </w:p>
        </w:tc>
        <w:tc>
          <w:tcPr>
            <w:tcW w:w="499" w:type="pct"/>
            <w:shd w:val="clear" w:color="auto" w:fill="auto"/>
            <w:vAlign w:val="center"/>
          </w:tcPr>
          <w:p w14:paraId="7F529079" w14:textId="77777777" w:rsidR="00362307" w:rsidRPr="008B3934" w:rsidRDefault="00362307" w:rsidP="00E54FD7">
            <w:pPr>
              <w:widowControl w:val="0"/>
              <w:spacing w:before="120" w:after="120"/>
              <w:ind w:right="-142"/>
              <w:jc w:val="center"/>
              <w:rPr>
                <w:rFonts w:ascii="Segoe UI" w:hAnsi="Segoe UI" w:cs="Segoe UI"/>
                <w:b/>
                <w:sz w:val="20"/>
                <w:szCs w:val="20"/>
              </w:rPr>
            </w:pPr>
          </w:p>
        </w:tc>
        <w:tc>
          <w:tcPr>
            <w:tcW w:w="547" w:type="pct"/>
            <w:shd w:val="clear" w:color="auto" w:fill="auto"/>
            <w:vAlign w:val="center"/>
          </w:tcPr>
          <w:p w14:paraId="1D7D6460" w14:textId="77777777" w:rsidR="00362307" w:rsidRPr="008B3934" w:rsidRDefault="00362307" w:rsidP="00E54FD7">
            <w:pPr>
              <w:widowControl w:val="0"/>
              <w:spacing w:before="120" w:after="120"/>
              <w:ind w:right="-142"/>
              <w:jc w:val="center"/>
              <w:rPr>
                <w:rFonts w:ascii="Segoe UI" w:hAnsi="Segoe UI" w:cs="Segoe UI"/>
                <w:b/>
                <w:sz w:val="20"/>
                <w:szCs w:val="20"/>
              </w:rPr>
            </w:pPr>
            <w:r w:rsidRPr="008B3934">
              <w:rPr>
                <w:rFonts w:ascii="Segoe UI" w:hAnsi="Segoe UI" w:cs="Segoe UI"/>
                <w:b/>
                <w:sz w:val="20"/>
                <w:szCs w:val="20"/>
              </w:rPr>
              <w:t>R$</w:t>
            </w:r>
          </w:p>
        </w:tc>
        <w:tc>
          <w:tcPr>
            <w:tcW w:w="463" w:type="pct"/>
            <w:shd w:val="clear" w:color="auto" w:fill="auto"/>
            <w:vAlign w:val="center"/>
          </w:tcPr>
          <w:p w14:paraId="6E80786F" w14:textId="77777777" w:rsidR="00362307" w:rsidRPr="008B3934" w:rsidRDefault="00362307" w:rsidP="00E54FD7">
            <w:pPr>
              <w:widowControl w:val="0"/>
              <w:spacing w:before="120" w:after="120"/>
              <w:ind w:right="-142"/>
              <w:jc w:val="center"/>
              <w:rPr>
                <w:rFonts w:ascii="Segoe UI" w:hAnsi="Segoe UI" w:cs="Segoe UI"/>
                <w:b/>
                <w:sz w:val="20"/>
                <w:szCs w:val="20"/>
              </w:rPr>
            </w:pPr>
          </w:p>
        </w:tc>
        <w:tc>
          <w:tcPr>
            <w:tcW w:w="627" w:type="pct"/>
            <w:gridSpan w:val="2"/>
            <w:shd w:val="clear" w:color="auto" w:fill="auto"/>
            <w:vAlign w:val="center"/>
          </w:tcPr>
          <w:p w14:paraId="5199380E" w14:textId="77777777" w:rsidR="00362307" w:rsidRPr="008B3934" w:rsidRDefault="00362307" w:rsidP="00E54FD7">
            <w:pPr>
              <w:widowControl w:val="0"/>
              <w:spacing w:before="120" w:after="120"/>
              <w:ind w:right="-142"/>
              <w:jc w:val="center"/>
              <w:rPr>
                <w:rFonts w:ascii="Segoe UI" w:hAnsi="Segoe UI" w:cs="Segoe UI"/>
                <w:b/>
                <w:sz w:val="20"/>
                <w:szCs w:val="20"/>
              </w:rPr>
            </w:pPr>
            <w:r w:rsidRPr="008B3934">
              <w:rPr>
                <w:rFonts w:ascii="Segoe UI" w:hAnsi="Segoe UI" w:cs="Segoe UI"/>
                <w:b/>
                <w:sz w:val="20"/>
                <w:szCs w:val="20"/>
              </w:rPr>
              <w:t>R$</w:t>
            </w:r>
          </w:p>
        </w:tc>
      </w:tr>
      <w:tr w:rsidR="00362307" w:rsidRPr="008B3934" w14:paraId="4D3C04E2" w14:textId="77777777" w:rsidTr="00E54FD7">
        <w:tc>
          <w:tcPr>
            <w:tcW w:w="4373" w:type="pct"/>
            <w:gridSpan w:val="8"/>
            <w:shd w:val="clear" w:color="auto" w:fill="A6A6A6" w:themeFill="background1" w:themeFillShade="A6"/>
            <w:vAlign w:val="center"/>
          </w:tcPr>
          <w:p w14:paraId="1E044539" w14:textId="77777777" w:rsidR="00362307" w:rsidRPr="008B3934" w:rsidRDefault="00362307" w:rsidP="00E54FD7">
            <w:pPr>
              <w:widowControl w:val="0"/>
              <w:spacing w:before="120" w:after="120"/>
              <w:ind w:right="-142"/>
              <w:jc w:val="center"/>
              <w:rPr>
                <w:rFonts w:ascii="Segoe UI" w:hAnsi="Segoe UI" w:cs="Segoe UI"/>
                <w:b/>
                <w:sz w:val="20"/>
                <w:szCs w:val="20"/>
              </w:rPr>
            </w:pPr>
            <w:r w:rsidRPr="008B3934">
              <w:rPr>
                <w:rFonts w:ascii="Segoe UI" w:hAnsi="Segoe UI" w:cs="Segoe UI"/>
                <w:b/>
                <w:sz w:val="20"/>
                <w:szCs w:val="20"/>
              </w:rPr>
              <w:t>TOTAL GERAL POR EXTENSO (R$)</w:t>
            </w:r>
          </w:p>
        </w:tc>
        <w:tc>
          <w:tcPr>
            <w:tcW w:w="627" w:type="pct"/>
            <w:shd w:val="clear" w:color="auto" w:fill="A6A6A6" w:themeFill="background1" w:themeFillShade="A6"/>
            <w:vAlign w:val="center"/>
          </w:tcPr>
          <w:p w14:paraId="24E0557B" w14:textId="77777777" w:rsidR="00362307" w:rsidRPr="008B3934" w:rsidRDefault="00362307" w:rsidP="00E54FD7">
            <w:pPr>
              <w:widowControl w:val="0"/>
              <w:spacing w:before="120" w:after="120"/>
              <w:ind w:right="-142"/>
              <w:jc w:val="center"/>
              <w:rPr>
                <w:rFonts w:ascii="Segoe UI" w:hAnsi="Segoe UI" w:cs="Segoe UI"/>
                <w:sz w:val="20"/>
                <w:szCs w:val="20"/>
              </w:rPr>
            </w:pPr>
            <w:r w:rsidRPr="008B3934">
              <w:rPr>
                <w:rFonts w:ascii="Segoe UI" w:hAnsi="Segoe UI" w:cs="Segoe UI"/>
                <w:sz w:val="20"/>
                <w:szCs w:val="20"/>
              </w:rPr>
              <w:t>R$</w:t>
            </w:r>
          </w:p>
        </w:tc>
      </w:tr>
    </w:tbl>
    <w:p w14:paraId="12942A98" w14:textId="77777777" w:rsidR="0032218B" w:rsidRDefault="0032218B" w:rsidP="00AC2E46">
      <w:pPr>
        <w:widowControl w:val="0"/>
        <w:spacing w:after="0" w:line="240" w:lineRule="auto"/>
        <w:ind w:right="-142"/>
        <w:jc w:val="both"/>
        <w:rPr>
          <w:rFonts w:ascii="Segoe UI" w:hAnsi="Segoe UI" w:cs="Segoe UI"/>
          <w:b/>
          <w:sz w:val="20"/>
          <w:szCs w:val="20"/>
          <w:u w:val="single"/>
        </w:rPr>
      </w:pPr>
    </w:p>
    <w:p w14:paraId="5932D08D" w14:textId="77777777" w:rsidR="00F41BA2" w:rsidRPr="000575D6" w:rsidRDefault="00F41BA2" w:rsidP="00AC2E46">
      <w:pPr>
        <w:widowControl w:val="0"/>
        <w:spacing w:after="0" w:line="240" w:lineRule="auto"/>
        <w:ind w:right="-142"/>
        <w:jc w:val="both"/>
        <w:rPr>
          <w:rFonts w:ascii="Segoe UI" w:hAnsi="Segoe UI" w:cs="Segoe UI"/>
          <w:b/>
          <w:sz w:val="20"/>
          <w:szCs w:val="20"/>
          <w:u w:val="single"/>
        </w:rPr>
      </w:pPr>
    </w:p>
    <w:p w14:paraId="0D778811" w14:textId="77777777" w:rsidR="0032218B" w:rsidRPr="000575D6" w:rsidRDefault="0032218B" w:rsidP="00AC2E46">
      <w:pPr>
        <w:widowControl w:val="0"/>
        <w:spacing w:after="0" w:line="240" w:lineRule="auto"/>
        <w:ind w:right="-284"/>
        <w:jc w:val="both"/>
        <w:rPr>
          <w:rFonts w:ascii="Segoe UI" w:hAnsi="Segoe UI" w:cs="Segoe UI"/>
          <w:sz w:val="18"/>
          <w:szCs w:val="18"/>
        </w:rPr>
      </w:pPr>
      <w:r w:rsidRPr="000575D6">
        <w:rPr>
          <w:rFonts w:ascii="Segoe UI" w:hAnsi="Segoe UI" w:cs="Segoe UI"/>
          <w:sz w:val="18"/>
          <w:szCs w:val="18"/>
        </w:rPr>
        <w:t>Declaramos para os devidos fins que os preços propostos incluem todos os custos e despesas necessárias ao cumprimento integral do objeto desta licitação.</w:t>
      </w:r>
    </w:p>
    <w:p w14:paraId="3DABBBA8" w14:textId="77777777" w:rsidR="0032218B" w:rsidRPr="000575D6" w:rsidRDefault="0032218B" w:rsidP="00AC2E46">
      <w:pPr>
        <w:widowControl w:val="0"/>
        <w:spacing w:after="0" w:line="240" w:lineRule="auto"/>
        <w:ind w:right="-284"/>
        <w:jc w:val="both"/>
        <w:rPr>
          <w:rFonts w:ascii="Segoe UI" w:hAnsi="Segoe UI" w:cs="Segoe UI"/>
          <w:sz w:val="18"/>
          <w:szCs w:val="18"/>
        </w:rPr>
      </w:pPr>
    </w:p>
    <w:p w14:paraId="004B00D0" w14:textId="77777777" w:rsidR="0032218B" w:rsidRPr="000575D6" w:rsidRDefault="0032218B" w:rsidP="00AC2E46">
      <w:pPr>
        <w:widowControl w:val="0"/>
        <w:spacing w:after="0" w:line="240" w:lineRule="auto"/>
        <w:ind w:right="-284"/>
        <w:jc w:val="both"/>
        <w:rPr>
          <w:rFonts w:ascii="Segoe UI" w:hAnsi="Segoe UI" w:cs="Segoe UI"/>
          <w:sz w:val="18"/>
          <w:szCs w:val="18"/>
        </w:rPr>
      </w:pPr>
      <w:r w:rsidRPr="000575D6">
        <w:rPr>
          <w:rFonts w:ascii="Segoe UI" w:hAnsi="Segoe UI" w:cs="Segoe UI"/>
          <w:sz w:val="18"/>
          <w:szCs w:val="18"/>
        </w:rPr>
        <w:t xml:space="preserve">O prazo de validade desta proposta é de </w:t>
      </w:r>
      <w:r w:rsidRPr="000575D6">
        <w:rPr>
          <w:rFonts w:ascii="Segoe UI" w:hAnsi="Segoe UI" w:cs="Segoe UI"/>
          <w:sz w:val="18"/>
          <w:szCs w:val="18"/>
          <w:shd w:val="clear" w:color="auto" w:fill="A6A6A6" w:themeFill="background1" w:themeFillShade="A6"/>
        </w:rPr>
        <w:t>___</w:t>
      </w:r>
      <w:r w:rsidRPr="000575D6">
        <w:rPr>
          <w:rFonts w:ascii="Segoe UI" w:hAnsi="Segoe UI" w:cs="Segoe UI"/>
          <w:sz w:val="18"/>
          <w:szCs w:val="18"/>
        </w:rPr>
        <w:t xml:space="preserve"> (</w:t>
      </w:r>
      <w:r w:rsidRPr="000575D6">
        <w:rPr>
          <w:rFonts w:ascii="Segoe UI" w:hAnsi="Segoe UI" w:cs="Segoe UI"/>
          <w:sz w:val="18"/>
          <w:szCs w:val="18"/>
          <w:shd w:val="clear" w:color="auto" w:fill="A6A6A6" w:themeFill="background1" w:themeFillShade="A6"/>
        </w:rPr>
        <w:t>______</w:t>
      </w:r>
      <w:r w:rsidRPr="000575D6">
        <w:rPr>
          <w:rFonts w:ascii="Segoe UI" w:hAnsi="Segoe UI" w:cs="Segoe UI"/>
          <w:sz w:val="18"/>
          <w:szCs w:val="18"/>
        </w:rPr>
        <w:t>) dias, a contar da data da sua apresentação.</w:t>
      </w:r>
    </w:p>
    <w:p w14:paraId="586AEACD" w14:textId="77777777" w:rsidR="0032218B" w:rsidRPr="000575D6" w:rsidRDefault="0032218B" w:rsidP="00AC2E46">
      <w:pPr>
        <w:widowControl w:val="0"/>
        <w:spacing w:after="0" w:line="240" w:lineRule="auto"/>
        <w:ind w:right="-284"/>
        <w:jc w:val="both"/>
        <w:rPr>
          <w:rFonts w:ascii="Segoe UI" w:hAnsi="Segoe UI" w:cs="Segoe UI"/>
          <w:sz w:val="18"/>
          <w:szCs w:val="18"/>
        </w:rPr>
      </w:pPr>
    </w:p>
    <w:p w14:paraId="18BEA001" w14:textId="77777777" w:rsidR="0032218B" w:rsidRPr="000575D6" w:rsidRDefault="0032218B" w:rsidP="00AC2E46">
      <w:pPr>
        <w:widowControl w:val="0"/>
        <w:spacing w:after="0" w:line="240" w:lineRule="auto"/>
        <w:ind w:right="-284"/>
        <w:jc w:val="both"/>
        <w:rPr>
          <w:rFonts w:ascii="Segoe UI" w:hAnsi="Segoe UI" w:cs="Segoe UI"/>
          <w:sz w:val="18"/>
          <w:szCs w:val="18"/>
        </w:rPr>
      </w:pPr>
      <w:r w:rsidRPr="000575D6">
        <w:rPr>
          <w:rFonts w:ascii="Segoe UI" w:hAnsi="Segoe UI" w:cs="Segoe UI"/>
          <w:sz w:val="18"/>
          <w:szCs w:val="18"/>
        </w:rPr>
        <w:t>O prazo de entrega e as condições de pagamento, serão conforme estabelecido no Edital.</w:t>
      </w:r>
    </w:p>
    <w:p w14:paraId="640D0CF2" w14:textId="77777777" w:rsidR="0032218B" w:rsidRPr="000575D6" w:rsidRDefault="0032218B" w:rsidP="00AC2E46">
      <w:pPr>
        <w:widowControl w:val="0"/>
        <w:spacing w:after="0" w:line="240" w:lineRule="auto"/>
        <w:ind w:right="-284"/>
        <w:jc w:val="both"/>
        <w:rPr>
          <w:rFonts w:ascii="Segoe UI" w:hAnsi="Segoe UI" w:cs="Segoe UI"/>
          <w:sz w:val="18"/>
          <w:szCs w:val="18"/>
        </w:rPr>
      </w:pPr>
    </w:p>
    <w:p w14:paraId="63B67DCC" w14:textId="4F770C5C" w:rsidR="0032218B" w:rsidRPr="000575D6" w:rsidRDefault="0032218B" w:rsidP="00AC2E46">
      <w:pPr>
        <w:widowControl w:val="0"/>
        <w:spacing w:after="0" w:line="240" w:lineRule="auto"/>
        <w:ind w:right="-284"/>
        <w:jc w:val="both"/>
        <w:rPr>
          <w:rFonts w:ascii="Segoe UI" w:hAnsi="Segoe UI" w:cs="Segoe UI"/>
          <w:b/>
          <w:sz w:val="18"/>
          <w:szCs w:val="18"/>
          <w:u w:val="single"/>
        </w:rPr>
      </w:pPr>
      <w:r w:rsidRPr="000575D6">
        <w:rPr>
          <w:rFonts w:ascii="Segoe UI" w:hAnsi="Segoe UI" w:cs="Segoe UI"/>
          <w:sz w:val="18"/>
          <w:szCs w:val="18"/>
        </w:rPr>
        <w:t xml:space="preserve">Cuiabá/MT, </w:t>
      </w:r>
      <w:r w:rsidRPr="000575D6">
        <w:rPr>
          <w:rFonts w:ascii="Segoe UI" w:hAnsi="Segoe UI" w:cs="Segoe UI"/>
          <w:sz w:val="18"/>
          <w:szCs w:val="18"/>
          <w:shd w:val="clear" w:color="auto" w:fill="A6A6A6" w:themeFill="background1" w:themeFillShade="A6"/>
        </w:rPr>
        <w:t>___</w:t>
      </w:r>
      <w:r w:rsidRPr="000575D6">
        <w:rPr>
          <w:rFonts w:ascii="Segoe UI" w:hAnsi="Segoe UI" w:cs="Segoe UI"/>
          <w:sz w:val="18"/>
          <w:szCs w:val="18"/>
        </w:rPr>
        <w:t xml:space="preserve">de </w:t>
      </w:r>
      <w:r w:rsidRPr="000575D6">
        <w:rPr>
          <w:rFonts w:ascii="Segoe UI" w:hAnsi="Segoe UI" w:cs="Segoe UI"/>
          <w:sz w:val="18"/>
          <w:szCs w:val="18"/>
          <w:shd w:val="clear" w:color="auto" w:fill="A6A6A6" w:themeFill="background1" w:themeFillShade="A6"/>
        </w:rPr>
        <w:t>___________</w:t>
      </w:r>
      <w:r w:rsidRPr="000575D6">
        <w:rPr>
          <w:rFonts w:ascii="Segoe UI" w:hAnsi="Segoe UI" w:cs="Segoe UI"/>
          <w:sz w:val="18"/>
          <w:szCs w:val="18"/>
        </w:rPr>
        <w:t xml:space="preserve"> </w:t>
      </w:r>
      <w:proofErr w:type="spellStart"/>
      <w:r w:rsidRPr="000575D6">
        <w:rPr>
          <w:rFonts w:ascii="Segoe UI" w:hAnsi="Segoe UI" w:cs="Segoe UI"/>
          <w:sz w:val="18"/>
          <w:szCs w:val="18"/>
        </w:rPr>
        <w:t>de</w:t>
      </w:r>
      <w:proofErr w:type="spellEnd"/>
      <w:r w:rsidRPr="000575D6">
        <w:rPr>
          <w:rFonts w:ascii="Segoe UI" w:hAnsi="Segoe UI" w:cs="Segoe UI"/>
          <w:sz w:val="18"/>
          <w:szCs w:val="18"/>
        </w:rPr>
        <w:t xml:space="preserve"> </w:t>
      </w:r>
      <w:r w:rsidR="0050057B" w:rsidRPr="000575D6">
        <w:rPr>
          <w:rFonts w:ascii="Segoe UI" w:hAnsi="Segoe UI" w:cs="Segoe UI"/>
          <w:sz w:val="18"/>
          <w:szCs w:val="18"/>
        </w:rPr>
        <w:t>202</w:t>
      </w:r>
      <w:r w:rsidR="0052283B">
        <w:rPr>
          <w:rFonts w:ascii="Segoe UI" w:hAnsi="Segoe UI" w:cs="Segoe UI"/>
          <w:sz w:val="18"/>
          <w:szCs w:val="18"/>
        </w:rPr>
        <w:t>2</w:t>
      </w:r>
      <w:r w:rsidR="00B60BBD" w:rsidRPr="000575D6">
        <w:rPr>
          <w:rFonts w:ascii="Segoe UI" w:hAnsi="Segoe UI" w:cs="Segoe UI"/>
          <w:sz w:val="18"/>
          <w:szCs w:val="18"/>
        </w:rPr>
        <w:t>.</w:t>
      </w:r>
    </w:p>
    <w:p w14:paraId="6B04EBCD" w14:textId="77777777" w:rsidR="0032218B" w:rsidRDefault="0032218B" w:rsidP="00606186">
      <w:pPr>
        <w:widowControl w:val="0"/>
        <w:spacing w:after="0" w:line="240" w:lineRule="auto"/>
        <w:ind w:right="-142"/>
        <w:rPr>
          <w:rFonts w:ascii="Segoe UI" w:hAnsi="Segoe UI" w:cs="Segoe UI"/>
          <w:b/>
          <w:sz w:val="20"/>
          <w:szCs w:val="20"/>
          <w:u w:val="single"/>
        </w:rPr>
      </w:pPr>
    </w:p>
    <w:p w14:paraId="36D6F881" w14:textId="77777777" w:rsidR="00CA29D7" w:rsidRDefault="00CA29D7" w:rsidP="00606186">
      <w:pPr>
        <w:widowControl w:val="0"/>
        <w:spacing w:after="0" w:line="240" w:lineRule="auto"/>
        <w:ind w:right="-142"/>
        <w:rPr>
          <w:rFonts w:ascii="Segoe UI" w:hAnsi="Segoe UI" w:cs="Segoe UI"/>
          <w:b/>
          <w:sz w:val="20"/>
          <w:szCs w:val="20"/>
          <w:u w:val="single"/>
        </w:rPr>
      </w:pPr>
    </w:p>
    <w:p w14:paraId="70084F64" w14:textId="77777777" w:rsidR="00CA29D7" w:rsidRPr="000575D6" w:rsidRDefault="00CA29D7" w:rsidP="00606186">
      <w:pPr>
        <w:widowControl w:val="0"/>
        <w:spacing w:after="0" w:line="240" w:lineRule="auto"/>
        <w:ind w:right="-142"/>
        <w:rPr>
          <w:rFonts w:ascii="Segoe UI" w:hAnsi="Segoe UI" w:cs="Segoe UI"/>
          <w:b/>
          <w:sz w:val="20"/>
          <w:szCs w:val="20"/>
          <w:u w:val="single"/>
        </w:rPr>
      </w:pPr>
    </w:p>
    <w:p w14:paraId="09DAAA10" w14:textId="77777777" w:rsidR="0032218B" w:rsidRPr="000575D6" w:rsidRDefault="0032218B" w:rsidP="00AC2E46">
      <w:pPr>
        <w:widowControl w:val="0"/>
        <w:spacing w:after="0" w:line="240" w:lineRule="auto"/>
        <w:ind w:right="-284"/>
        <w:jc w:val="center"/>
        <w:rPr>
          <w:rFonts w:ascii="Segoe UI" w:hAnsi="Segoe UI" w:cs="Segoe UI"/>
          <w:sz w:val="18"/>
          <w:szCs w:val="18"/>
        </w:rPr>
      </w:pPr>
      <w:r w:rsidRPr="000575D6">
        <w:rPr>
          <w:rFonts w:ascii="Segoe UI" w:hAnsi="Segoe UI" w:cs="Segoe UI"/>
          <w:sz w:val="18"/>
          <w:szCs w:val="18"/>
        </w:rPr>
        <w:t>____________________________________</w:t>
      </w:r>
    </w:p>
    <w:p w14:paraId="24BAEFAC" w14:textId="77777777" w:rsidR="0032218B" w:rsidRPr="000575D6" w:rsidRDefault="0032218B" w:rsidP="00AC2E46">
      <w:pPr>
        <w:widowControl w:val="0"/>
        <w:spacing w:after="0" w:line="240" w:lineRule="auto"/>
        <w:ind w:right="-284"/>
        <w:jc w:val="center"/>
        <w:rPr>
          <w:rFonts w:ascii="Segoe UI" w:hAnsi="Segoe UI" w:cs="Segoe UI"/>
          <w:sz w:val="18"/>
          <w:szCs w:val="18"/>
        </w:rPr>
      </w:pPr>
      <w:r w:rsidRPr="000575D6">
        <w:rPr>
          <w:rFonts w:ascii="Segoe UI" w:hAnsi="Segoe UI" w:cs="Segoe UI"/>
          <w:sz w:val="18"/>
          <w:szCs w:val="18"/>
        </w:rPr>
        <w:t>Assinatura do representante legal da empresa</w:t>
      </w:r>
    </w:p>
    <w:p w14:paraId="32895461" w14:textId="77777777" w:rsidR="0032218B" w:rsidRPr="000575D6" w:rsidRDefault="0032218B" w:rsidP="00AC2E46">
      <w:pPr>
        <w:widowControl w:val="0"/>
        <w:spacing w:after="0" w:line="240" w:lineRule="auto"/>
        <w:ind w:right="-284"/>
        <w:jc w:val="center"/>
        <w:rPr>
          <w:rFonts w:ascii="Segoe UI" w:hAnsi="Segoe UI" w:cs="Segoe UI"/>
          <w:sz w:val="18"/>
          <w:szCs w:val="18"/>
        </w:rPr>
      </w:pPr>
      <w:r w:rsidRPr="000575D6">
        <w:rPr>
          <w:rFonts w:ascii="Segoe UI" w:hAnsi="Segoe UI" w:cs="Segoe UI"/>
          <w:sz w:val="18"/>
          <w:szCs w:val="18"/>
        </w:rPr>
        <w:t>Razão social da empresa</w:t>
      </w:r>
    </w:p>
    <w:p w14:paraId="5976DE3C" w14:textId="77777777" w:rsidR="005D1572" w:rsidRPr="000575D6" w:rsidRDefault="0032218B" w:rsidP="00AC2E46">
      <w:pPr>
        <w:widowControl w:val="0"/>
        <w:spacing w:after="0" w:line="240" w:lineRule="auto"/>
        <w:ind w:right="-567"/>
        <w:jc w:val="center"/>
        <w:rPr>
          <w:rFonts w:ascii="Segoe UI" w:hAnsi="Segoe UI" w:cs="Segoe UI"/>
          <w:sz w:val="18"/>
          <w:szCs w:val="18"/>
        </w:rPr>
      </w:pPr>
      <w:r w:rsidRPr="000575D6">
        <w:rPr>
          <w:rFonts w:ascii="Segoe UI" w:hAnsi="Segoe UI" w:cs="Segoe UI"/>
          <w:sz w:val="18"/>
          <w:szCs w:val="18"/>
        </w:rPr>
        <w:t>(PAPEL TIMBRADO DA EMPRESA)</w:t>
      </w:r>
    </w:p>
    <w:p w14:paraId="40388B33" w14:textId="77777777" w:rsidR="00C30559" w:rsidRPr="000575D6" w:rsidRDefault="00E060AC" w:rsidP="00E060AC">
      <w:pPr>
        <w:rPr>
          <w:rFonts w:ascii="Segoe UI" w:hAnsi="Segoe UI" w:cs="Segoe UI"/>
          <w:szCs w:val="20"/>
        </w:rPr>
      </w:pPr>
      <w:r>
        <w:rPr>
          <w:rFonts w:ascii="Segoe UI" w:hAnsi="Segoe UI" w:cs="Segoe UI"/>
          <w:szCs w:val="20"/>
        </w:rPr>
        <w:br w:type="page"/>
      </w:r>
    </w:p>
    <w:p w14:paraId="5440F07A" w14:textId="77777777" w:rsidR="00367ACB" w:rsidRPr="00367ACB" w:rsidRDefault="00367ACB" w:rsidP="005B510B">
      <w:pPr>
        <w:tabs>
          <w:tab w:val="left" w:pos="142"/>
        </w:tabs>
        <w:spacing w:before="80" w:after="80" w:line="240" w:lineRule="auto"/>
        <w:ind w:right="-1"/>
        <w:jc w:val="center"/>
        <w:rPr>
          <w:rFonts w:ascii="Segoe UI" w:eastAsia="Times New Roman" w:hAnsi="Segoe UI" w:cs="Segoe UI"/>
          <w:b/>
          <w:sz w:val="24"/>
          <w:szCs w:val="24"/>
          <w:lang w:eastAsia="pt-BR"/>
        </w:rPr>
      </w:pPr>
      <w:r w:rsidRPr="00367ACB">
        <w:rPr>
          <w:rFonts w:ascii="Segoe UI" w:eastAsia="Times New Roman" w:hAnsi="Segoe UI" w:cs="Segoe UI"/>
          <w:b/>
          <w:sz w:val="24"/>
          <w:szCs w:val="24"/>
          <w:lang w:eastAsia="pt-BR"/>
        </w:rPr>
        <w:lastRenderedPageBreak/>
        <w:t>ANEXO I</w:t>
      </w:r>
      <w:r>
        <w:rPr>
          <w:rFonts w:ascii="Segoe UI" w:eastAsia="Times New Roman" w:hAnsi="Segoe UI" w:cs="Segoe UI"/>
          <w:b/>
          <w:sz w:val="24"/>
          <w:szCs w:val="24"/>
          <w:lang w:eastAsia="pt-BR"/>
        </w:rPr>
        <w:t>V</w:t>
      </w:r>
    </w:p>
    <w:p w14:paraId="5A566710" w14:textId="77777777" w:rsidR="003E7F2D" w:rsidRPr="005B510B" w:rsidRDefault="003E7F2D" w:rsidP="005B510B">
      <w:pPr>
        <w:widowControl w:val="0"/>
        <w:tabs>
          <w:tab w:val="left" w:pos="12960"/>
          <w:tab w:val="left" w:pos="13320"/>
          <w:tab w:val="left" w:pos="14003"/>
        </w:tabs>
        <w:spacing w:before="80" w:after="80" w:line="240" w:lineRule="auto"/>
        <w:jc w:val="center"/>
        <w:rPr>
          <w:rFonts w:ascii="Segoe UI" w:eastAsia="Times New Roman" w:hAnsi="Segoe UI" w:cs="Segoe UI"/>
          <w:b/>
          <w:bCs/>
          <w:sz w:val="24"/>
          <w:szCs w:val="24"/>
          <w:u w:val="single"/>
          <w:lang w:eastAsia="ar-SA"/>
        </w:rPr>
      </w:pPr>
      <w:r w:rsidRPr="005B510B">
        <w:rPr>
          <w:rFonts w:ascii="Segoe UI" w:eastAsia="Times New Roman" w:hAnsi="Segoe UI" w:cs="Segoe UI"/>
          <w:b/>
          <w:bCs/>
          <w:sz w:val="24"/>
          <w:szCs w:val="24"/>
          <w:u w:val="single"/>
          <w:lang w:eastAsia="ar-SA"/>
        </w:rPr>
        <w:t>MODELO DE CARTA DE CREDENCIAMENTO</w:t>
      </w:r>
    </w:p>
    <w:p w14:paraId="3FBCBC7C"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p>
    <w:p w14:paraId="4697BB8F"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p>
    <w:p w14:paraId="460346F9"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r w:rsidRPr="000575D6">
        <w:rPr>
          <w:rFonts w:ascii="Segoe UI" w:eastAsia="Times New Roman" w:hAnsi="Segoe UI" w:cs="Segoe UI"/>
          <w:bCs/>
          <w:lang w:eastAsia="ar-SA"/>
        </w:rPr>
        <w:t>À</w:t>
      </w:r>
    </w:p>
    <w:p w14:paraId="06C69920"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r w:rsidRPr="000575D6">
        <w:rPr>
          <w:rFonts w:ascii="Segoe UI" w:eastAsia="Times New Roman" w:hAnsi="Segoe UI" w:cs="Segoe UI"/>
          <w:bCs/>
          <w:lang w:eastAsia="ar-SA"/>
        </w:rPr>
        <w:t xml:space="preserve">COMISSÃO PERMANENTE DE LICITAÇÃO DO </w:t>
      </w:r>
      <w:r w:rsidR="00D633D1" w:rsidRPr="000575D6">
        <w:rPr>
          <w:rFonts w:ascii="Segoe UI" w:eastAsia="Times New Roman" w:hAnsi="Segoe UI" w:cs="Segoe UI"/>
          <w:bCs/>
          <w:lang w:eastAsia="ar-SA"/>
        </w:rPr>
        <w:t>SENAR</w:t>
      </w:r>
      <w:r w:rsidRPr="000575D6">
        <w:rPr>
          <w:rFonts w:ascii="Segoe UI" w:eastAsia="Times New Roman" w:hAnsi="Segoe UI" w:cs="Segoe UI"/>
          <w:bCs/>
          <w:lang w:eastAsia="ar-SA"/>
        </w:rPr>
        <w:t>-MT</w:t>
      </w:r>
    </w:p>
    <w:p w14:paraId="0BED0BDD" w14:textId="41154465"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r w:rsidRPr="000575D6">
        <w:rPr>
          <w:rFonts w:ascii="Segoe UI" w:eastAsia="Times New Roman" w:hAnsi="Segoe UI" w:cs="Segoe UI"/>
          <w:bCs/>
          <w:lang w:eastAsia="ar-SA"/>
        </w:rPr>
        <w:t>REF.: PREGÃO PRESENCIAL n° ____/</w:t>
      </w:r>
      <w:r w:rsidR="0050057B" w:rsidRPr="000575D6">
        <w:rPr>
          <w:rFonts w:ascii="Segoe UI" w:eastAsia="Times New Roman" w:hAnsi="Segoe UI" w:cs="Segoe UI"/>
          <w:bCs/>
          <w:lang w:eastAsia="ar-SA"/>
        </w:rPr>
        <w:t>202</w:t>
      </w:r>
      <w:r w:rsidR="0052283B">
        <w:rPr>
          <w:rFonts w:ascii="Segoe UI" w:eastAsia="Times New Roman" w:hAnsi="Segoe UI" w:cs="Segoe UI"/>
          <w:bCs/>
          <w:lang w:eastAsia="ar-SA"/>
        </w:rPr>
        <w:t>2</w:t>
      </w:r>
      <w:r w:rsidRPr="000575D6">
        <w:rPr>
          <w:rFonts w:ascii="Segoe UI" w:eastAsia="Times New Roman" w:hAnsi="Segoe UI" w:cs="Segoe UI"/>
          <w:bCs/>
          <w:lang w:eastAsia="ar-SA"/>
        </w:rPr>
        <w:t>/</w:t>
      </w:r>
      <w:r w:rsidR="00D633D1" w:rsidRPr="000575D6">
        <w:rPr>
          <w:rFonts w:ascii="Segoe UI" w:eastAsia="Times New Roman" w:hAnsi="Segoe UI" w:cs="Segoe UI"/>
          <w:bCs/>
          <w:lang w:eastAsia="ar-SA"/>
        </w:rPr>
        <w:t>SENAR</w:t>
      </w:r>
      <w:r w:rsidRPr="000575D6">
        <w:rPr>
          <w:rFonts w:ascii="Segoe UI" w:eastAsia="Times New Roman" w:hAnsi="Segoe UI" w:cs="Segoe UI"/>
          <w:bCs/>
          <w:lang w:eastAsia="ar-SA"/>
        </w:rPr>
        <w:t>-MT</w:t>
      </w:r>
    </w:p>
    <w:p w14:paraId="1FECC958"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p>
    <w:p w14:paraId="59F50750"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r w:rsidRPr="000575D6">
        <w:rPr>
          <w:rFonts w:ascii="Segoe UI" w:eastAsia="Times New Roman" w:hAnsi="Segoe UI" w:cs="Segoe UI"/>
          <w:lang w:eastAsia="ar-SA"/>
        </w:rPr>
        <w:t>Prezados Senhores,</w:t>
      </w:r>
    </w:p>
    <w:p w14:paraId="282679CE"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671BA355" w14:textId="58DD6818"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r w:rsidRPr="000575D6">
        <w:rPr>
          <w:rFonts w:ascii="Segoe UI" w:eastAsia="Times New Roman" w:hAnsi="Segoe UI" w:cs="Segoe UI"/>
          <w:lang w:eastAsia="ar-SA"/>
        </w:rPr>
        <w:t xml:space="preserve">Através do presente, credenciamos </w:t>
      </w:r>
      <w:proofErr w:type="gramStart"/>
      <w:r w:rsidRPr="000575D6">
        <w:rPr>
          <w:rFonts w:ascii="Segoe UI" w:eastAsia="Times New Roman" w:hAnsi="Segoe UI" w:cs="Segoe UI"/>
          <w:lang w:eastAsia="ar-SA"/>
        </w:rPr>
        <w:t>o(</w:t>
      </w:r>
      <w:proofErr w:type="gramEnd"/>
      <w:r w:rsidRPr="000575D6">
        <w:rPr>
          <w:rFonts w:ascii="Segoe UI" w:eastAsia="Times New Roman" w:hAnsi="Segoe UI" w:cs="Segoe UI"/>
          <w:lang w:eastAsia="ar-SA"/>
        </w:rPr>
        <w:t xml:space="preserve">a) Sr.(a) ..................................................., portador(a) da Cédula de Identidade n. ......................................................................... </w:t>
      </w:r>
      <w:proofErr w:type="gramStart"/>
      <w:r w:rsidRPr="000575D6">
        <w:rPr>
          <w:rFonts w:ascii="Segoe UI" w:eastAsia="Times New Roman" w:hAnsi="Segoe UI" w:cs="Segoe UI"/>
          <w:lang w:eastAsia="ar-SA"/>
        </w:rPr>
        <w:t>e</w:t>
      </w:r>
      <w:proofErr w:type="gramEnd"/>
      <w:r w:rsidRPr="000575D6">
        <w:rPr>
          <w:rFonts w:ascii="Segoe UI" w:eastAsia="Times New Roman" w:hAnsi="Segoe UI" w:cs="Segoe UI"/>
          <w:lang w:eastAsia="ar-SA"/>
        </w:rPr>
        <w:t xml:space="preserve"> CPF n. ............................................., a participar da licitação instaurada pelo Serviço Nacional de Aprendizagem Rural – Administração Regional do Mato Grosso – </w:t>
      </w:r>
      <w:r w:rsidR="00D633D1" w:rsidRPr="000575D6">
        <w:rPr>
          <w:rFonts w:ascii="Segoe UI" w:eastAsia="Times New Roman" w:hAnsi="Segoe UI" w:cs="Segoe UI"/>
          <w:lang w:eastAsia="ar-SA"/>
        </w:rPr>
        <w:t>SENAR</w:t>
      </w:r>
      <w:r w:rsidRPr="000575D6">
        <w:rPr>
          <w:rFonts w:ascii="Segoe UI" w:eastAsia="Times New Roman" w:hAnsi="Segoe UI" w:cs="Segoe UI"/>
          <w:lang w:eastAsia="ar-SA"/>
        </w:rPr>
        <w:t>-MT, na modalidade Pregão Presencial sob o n.º ___/</w:t>
      </w:r>
      <w:r w:rsidR="0050057B" w:rsidRPr="000575D6">
        <w:rPr>
          <w:rFonts w:ascii="Segoe UI" w:eastAsia="Times New Roman" w:hAnsi="Segoe UI" w:cs="Segoe UI"/>
          <w:lang w:eastAsia="ar-SA"/>
        </w:rPr>
        <w:t>202</w:t>
      </w:r>
      <w:r w:rsidR="0052283B">
        <w:rPr>
          <w:rFonts w:ascii="Segoe UI" w:eastAsia="Times New Roman" w:hAnsi="Segoe UI" w:cs="Segoe UI"/>
          <w:lang w:eastAsia="ar-SA"/>
        </w:rPr>
        <w:t>2</w:t>
      </w:r>
      <w:r w:rsidRPr="000575D6">
        <w:rPr>
          <w:rFonts w:ascii="Segoe UI" w:eastAsia="Times New Roman" w:hAnsi="Segoe UI" w:cs="Segoe UI"/>
          <w:lang w:eastAsia="ar-SA"/>
        </w:rPr>
        <w:t>/</w:t>
      </w:r>
      <w:r w:rsidR="00D633D1" w:rsidRPr="000575D6">
        <w:rPr>
          <w:rFonts w:ascii="Segoe UI" w:eastAsia="Times New Roman" w:hAnsi="Segoe UI" w:cs="Segoe UI"/>
          <w:lang w:eastAsia="ar-SA"/>
        </w:rPr>
        <w:t>SENAR</w:t>
      </w:r>
      <w:r w:rsidRPr="000575D6">
        <w:rPr>
          <w:rFonts w:ascii="Segoe UI" w:eastAsia="Times New Roman" w:hAnsi="Segoe UI" w:cs="Segoe UI"/>
          <w:lang w:eastAsia="ar-SA"/>
        </w:rPr>
        <w:t xml:space="preserve">-MT, na qualidade de REPRESENTANTE LEGAL, outorgando-lhe poderes para pronunciar-se em nome da empresa ............................................................................... </w:t>
      </w:r>
      <w:proofErr w:type="gramStart"/>
      <w:r w:rsidRPr="000575D6">
        <w:rPr>
          <w:rFonts w:ascii="Segoe UI" w:eastAsia="Times New Roman" w:hAnsi="Segoe UI" w:cs="Segoe UI"/>
          <w:lang w:eastAsia="ar-SA"/>
        </w:rPr>
        <w:t>e</w:t>
      </w:r>
      <w:proofErr w:type="gramEnd"/>
      <w:r w:rsidRPr="000575D6">
        <w:rPr>
          <w:rFonts w:ascii="Segoe UI" w:eastAsia="Times New Roman" w:hAnsi="Segoe UI" w:cs="Segoe UI"/>
          <w:lang w:eastAsia="ar-SA"/>
        </w:rPr>
        <w:t xml:space="preserve"> praticar todos os demais atos inerentes ao certame.</w:t>
      </w:r>
    </w:p>
    <w:p w14:paraId="2A55E95E"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3CE68DCB" w14:textId="5CBF954A"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r w:rsidRPr="000575D6">
        <w:rPr>
          <w:rFonts w:ascii="Segoe UI" w:eastAsia="Times New Roman" w:hAnsi="Segoe UI" w:cs="Segoe UI"/>
          <w:lang w:eastAsia="ar-SA"/>
        </w:rPr>
        <w:t xml:space="preserve">Local, ...... de ............................. </w:t>
      </w:r>
      <w:proofErr w:type="gramStart"/>
      <w:r w:rsidRPr="000575D6">
        <w:rPr>
          <w:rFonts w:ascii="Segoe UI" w:eastAsia="Times New Roman" w:hAnsi="Segoe UI" w:cs="Segoe UI"/>
          <w:lang w:eastAsia="ar-SA"/>
        </w:rPr>
        <w:t>de</w:t>
      </w:r>
      <w:proofErr w:type="gramEnd"/>
      <w:r w:rsidRPr="000575D6">
        <w:rPr>
          <w:rFonts w:ascii="Segoe UI" w:eastAsia="Times New Roman" w:hAnsi="Segoe UI" w:cs="Segoe UI"/>
          <w:lang w:eastAsia="ar-SA"/>
        </w:rPr>
        <w:t xml:space="preserve"> </w:t>
      </w:r>
      <w:r w:rsidR="0050057B" w:rsidRPr="000575D6">
        <w:rPr>
          <w:rFonts w:ascii="Segoe UI" w:eastAsia="Times New Roman" w:hAnsi="Segoe UI" w:cs="Segoe UI"/>
          <w:lang w:eastAsia="ar-SA"/>
        </w:rPr>
        <w:t>202</w:t>
      </w:r>
      <w:r w:rsidR="0052283B">
        <w:rPr>
          <w:rFonts w:ascii="Segoe UI" w:eastAsia="Times New Roman" w:hAnsi="Segoe UI" w:cs="Segoe UI"/>
          <w:lang w:eastAsia="ar-SA"/>
        </w:rPr>
        <w:t>2</w:t>
      </w:r>
      <w:r w:rsidR="00B60BBD" w:rsidRPr="000575D6">
        <w:rPr>
          <w:rFonts w:ascii="Segoe UI" w:eastAsia="Times New Roman" w:hAnsi="Segoe UI" w:cs="Segoe UI"/>
          <w:lang w:eastAsia="ar-SA"/>
        </w:rPr>
        <w:t>.</w:t>
      </w:r>
    </w:p>
    <w:p w14:paraId="73DA8BFF"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22399B04"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16FCB927"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7857D8B1" w14:textId="77777777" w:rsidR="003E7F2D" w:rsidRPr="000575D6" w:rsidRDefault="003E7F2D"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5D210219" w14:textId="77777777" w:rsidR="003E7F2D" w:rsidRPr="000575D6" w:rsidRDefault="003E7F2D" w:rsidP="00AC2E46">
      <w:pPr>
        <w:widowControl w:val="0"/>
        <w:tabs>
          <w:tab w:val="left" w:pos="12960"/>
          <w:tab w:val="left" w:pos="13320"/>
          <w:tab w:val="left" w:pos="14003"/>
        </w:tabs>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____________________________________</w:t>
      </w:r>
    </w:p>
    <w:p w14:paraId="565A6667" w14:textId="77777777" w:rsidR="003E7F2D" w:rsidRPr="000575D6" w:rsidRDefault="003E7F2D" w:rsidP="00AC2E46">
      <w:pPr>
        <w:widowControl w:val="0"/>
        <w:tabs>
          <w:tab w:val="left" w:pos="12960"/>
          <w:tab w:val="left" w:pos="13320"/>
          <w:tab w:val="left" w:pos="14003"/>
        </w:tabs>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Carimbo</w:t>
      </w:r>
    </w:p>
    <w:p w14:paraId="651757C8" w14:textId="77777777" w:rsidR="003E7F2D" w:rsidRPr="000575D6" w:rsidRDefault="003E7F2D" w:rsidP="00AC2E46">
      <w:pPr>
        <w:widowControl w:val="0"/>
        <w:tabs>
          <w:tab w:val="left" w:pos="12960"/>
          <w:tab w:val="left" w:pos="13320"/>
          <w:tab w:val="left" w:pos="14003"/>
        </w:tabs>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Assinatura do dirigente da empresa</w:t>
      </w:r>
    </w:p>
    <w:p w14:paraId="4B8F6FBE" w14:textId="77777777" w:rsidR="003E7F2D" w:rsidRPr="000575D6" w:rsidRDefault="003E7F2D" w:rsidP="00AC2E46">
      <w:pPr>
        <w:widowControl w:val="0"/>
        <w:tabs>
          <w:tab w:val="left" w:pos="12960"/>
          <w:tab w:val="left" w:pos="13320"/>
          <w:tab w:val="left" w:pos="14003"/>
        </w:tabs>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CNPJ da empresa</w:t>
      </w:r>
    </w:p>
    <w:p w14:paraId="58BEAEED" w14:textId="77777777" w:rsidR="003E7F2D" w:rsidRPr="000575D6" w:rsidRDefault="003E7F2D" w:rsidP="00AC2E46">
      <w:pPr>
        <w:widowControl w:val="0"/>
        <w:tabs>
          <w:tab w:val="left" w:pos="12960"/>
          <w:tab w:val="left" w:pos="13320"/>
          <w:tab w:val="left" w:pos="14003"/>
        </w:tabs>
        <w:spacing w:after="0" w:line="240" w:lineRule="auto"/>
        <w:jc w:val="center"/>
        <w:rPr>
          <w:rFonts w:ascii="Segoe UI" w:eastAsia="Times New Roman" w:hAnsi="Segoe UI" w:cs="Segoe UI"/>
          <w:bCs/>
          <w:lang w:eastAsia="ar-SA"/>
        </w:rPr>
      </w:pPr>
      <w:r w:rsidRPr="000575D6">
        <w:rPr>
          <w:rFonts w:ascii="Segoe UI" w:eastAsia="Times New Roman" w:hAnsi="Segoe UI" w:cs="Segoe UI"/>
          <w:bCs/>
          <w:lang w:eastAsia="ar-SA"/>
        </w:rPr>
        <w:t>(PAPEL TIMBRADO DA EMPRESA)</w:t>
      </w:r>
    </w:p>
    <w:p w14:paraId="2649B14F" w14:textId="77777777" w:rsidR="003E7F2D" w:rsidRPr="000575D6" w:rsidRDefault="003E7F2D" w:rsidP="00AC2E46">
      <w:pPr>
        <w:widowControl w:val="0"/>
        <w:tabs>
          <w:tab w:val="left" w:pos="12960"/>
          <w:tab w:val="left" w:pos="13320"/>
          <w:tab w:val="left" w:pos="14003"/>
        </w:tabs>
        <w:spacing w:after="0" w:line="240" w:lineRule="auto"/>
        <w:jc w:val="center"/>
        <w:rPr>
          <w:rFonts w:ascii="Segoe UI" w:eastAsia="Times New Roman" w:hAnsi="Segoe UI" w:cs="Segoe UI"/>
          <w:bCs/>
          <w:lang w:eastAsia="ar-SA"/>
        </w:rPr>
      </w:pPr>
    </w:p>
    <w:p w14:paraId="7423FD29" w14:textId="77777777" w:rsidR="003E7F2D" w:rsidRPr="000575D6" w:rsidRDefault="003E7F2D" w:rsidP="00AC2E46">
      <w:pPr>
        <w:widowControl w:val="0"/>
        <w:tabs>
          <w:tab w:val="left" w:pos="12960"/>
          <w:tab w:val="left" w:pos="13320"/>
          <w:tab w:val="left" w:pos="14003"/>
        </w:tabs>
        <w:spacing w:after="0" w:line="240" w:lineRule="auto"/>
        <w:jc w:val="center"/>
        <w:rPr>
          <w:rFonts w:ascii="Segoe UI" w:eastAsia="Times New Roman" w:hAnsi="Segoe UI" w:cs="Segoe UI"/>
          <w:bCs/>
          <w:lang w:eastAsia="ar-SA"/>
        </w:rPr>
      </w:pPr>
    </w:p>
    <w:p w14:paraId="23B40974" w14:textId="77777777" w:rsidR="00C30559" w:rsidRPr="000575D6" w:rsidRDefault="00E060AC" w:rsidP="00E060AC">
      <w:pPr>
        <w:rPr>
          <w:rFonts w:ascii="Segoe UI" w:eastAsia="Times New Roman" w:hAnsi="Segoe UI" w:cs="Segoe UI"/>
          <w:bCs/>
          <w:lang w:eastAsia="ar-SA"/>
        </w:rPr>
      </w:pPr>
      <w:r>
        <w:rPr>
          <w:rFonts w:ascii="Segoe UI" w:eastAsia="Times New Roman" w:hAnsi="Segoe UI" w:cs="Segoe UI"/>
          <w:bCs/>
          <w:lang w:eastAsia="ar-SA"/>
        </w:rPr>
        <w:br w:type="page"/>
      </w:r>
    </w:p>
    <w:p w14:paraId="4CDB6ED9" w14:textId="77777777" w:rsidR="00367ACB" w:rsidRPr="00367ACB" w:rsidRDefault="00367ACB" w:rsidP="005B510B">
      <w:pPr>
        <w:tabs>
          <w:tab w:val="left" w:pos="142"/>
        </w:tabs>
        <w:spacing w:before="80" w:after="80" w:line="240" w:lineRule="auto"/>
        <w:ind w:right="-1"/>
        <w:jc w:val="center"/>
        <w:rPr>
          <w:rFonts w:ascii="Segoe UI" w:eastAsia="Times New Roman" w:hAnsi="Segoe UI" w:cs="Segoe UI"/>
          <w:b/>
          <w:sz w:val="24"/>
          <w:szCs w:val="24"/>
          <w:lang w:eastAsia="pt-BR"/>
        </w:rPr>
      </w:pPr>
      <w:r>
        <w:rPr>
          <w:rFonts w:ascii="Segoe UI" w:eastAsia="Times New Roman" w:hAnsi="Segoe UI" w:cs="Segoe UI"/>
          <w:b/>
          <w:sz w:val="24"/>
          <w:szCs w:val="24"/>
          <w:lang w:eastAsia="pt-BR"/>
        </w:rPr>
        <w:lastRenderedPageBreak/>
        <w:t>ANEXO V</w:t>
      </w:r>
    </w:p>
    <w:p w14:paraId="19384E28" w14:textId="77777777" w:rsidR="008A4801" w:rsidRPr="005B510B" w:rsidRDefault="008A4801" w:rsidP="005B510B">
      <w:pPr>
        <w:widowControl w:val="0"/>
        <w:tabs>
          <w:tab w:val="left" w:pos="12960"/>
          <w:tab w:val="left" w:pos="13320"/>
          <w:tab w:val="left" w:pos="14003"/>
        </w:tabs>
        <w:spacing w:before="80" w:after="80" w:line="240" w:lineRule="auto"/>
        <w:jc w:val="center"/>
        <w:rPr>
          <w:rFonts w:ascii="Segoe UI" w:eastAsia="Times New Roman" w:hAnsi="Segoe UI" w:cs="Segoe UI"/>
          <w:b/>
          <w:bCs/>
          <w:sz w:val="24"/>
          <w:szCs w:val="24"/>
          <w:u w:val="single"/>
          <w:lang w:eastAsia="ar-SA"/>
        </w:rPr>
      </w:pPr>
      <w:r w:rsidRPr="005B510B">
        <w:rPr>
          <w:rFonts w:ascii="Segoe UI" w:eastAsia="Times New Roman" w:hAnsi="Segoe UI" w:cs="Segoe UI"/>
          <w:b/>
          <w:bCs/>
          <w:sz w:val="24"/>
          <w:szCs w:val="24"/>
          <w:u w:val="single"/>
          <w:lang w:eastAsia="ar-SA"/>
        </w:rPr>
        <w:t>MODELO DE DECLARAÇÃO QUE NÃO EMPREGA MENOR</w:t>
      </w:r>
    </w:p>
    <w:p w14:paraId="201B0769"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p>
    <w:p w14:paraId="47F8076F"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p>
    <w:p w14:paraId="11420152"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r w:rsidRPr="000575D6">
        <w:rPr>
          <w:rFonts w:ascii="Segoe UI" w:eastAsia="Times New Roman" w:hAnsi="Segoe UI" w:cs="Segoe UI"/>
          <w:bCs/>
          <w:lang w:eastAsia="ar-SA"/>
        </w:rPr>
        <w:t>À</w:t>
      </w:r>
    </w:p>
    <w:p w14:paraId="2C397205"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bCs/>
          <w:lang w:eastAsia="ar-SA"/>
        </w:rPr>
      </w:pPr>
      <w:r w:rsidRPr="000575D6">
        <w:rPr>
          <w:rFonts w:ascii="Segoe UI" w:eastAsia="Times New Roman" w:hAnsi="Segoe UI" w:cs="Segoe UI"/>
          <w:bCs/>
          <w:lang w:eastAsia="ar-SA"/>
        </w:rPr>
        <w:t xml:space="preserve">COMISSÃO PERMANENTE DE LICITAÇÃO DO </w:t>
      </w:r>
      <w:r w:rsidR="00D633D1" w:rsidRPr="000575D6">
        <w:rPr>
          <w:rFonts w:ascii="Segoe UI" w:eastAsia="Times New Roman" w:hAnsi="Segoe UI" w:cs="Segoe UI"/>
          <w:bCs/>
          <w:lang w:eastAsia="ar-SA"/>
        </w:rPr>
        <w:t>SENAR</w:t>
      </w:r>
      <w:r w:rsidRPr="000575D6">
        <w:rPr>
          <w:rFonts w:ascii="Segoe UI" w:eastAsia="Times New Roman" w:hAnsi="Segoe UI" w:cs="Segoe UI"/>
          <w:bCs/>
          <w:lang w:eastAsia="ar-SA"/>
        </w:rPr>
        <w:t>-MT</w:t>
      </w:r>
    </w:p>
    <w:p w14:paraId="32D7EB61" w14:textId="274D66DE"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r w:rsidRPr="000575D6">
        <w:rPr>
          <w:rFonts w:ascii="Segoe UI" w:eastAsia="Times New Roman" w:hAnsi="Segoe UI" w:cs="Segoe UI"/>
          <w:bCs/>
          <w:lang w:eastAsia="ar-SA"/>
        </w:rPr>
        <w:t>REF.: PREGÃO PRESENCIAL N° ___/</w:t>
      </w:r>
      <w:r w:rsidR="0050057B" w:rsidRPr="000575D6">
        <w:rPr>
          <w:rFonts w:ascii="Segoe UI" w:eastAsia="Times New Roman" w:hAnsi="Segoe UI" w:cs="Segoe UI"/>
          <w:bCs/>
          <w:lang w:eastAsia="ar-SA"/>
        </w:rPr>
        <w:t>202</w:t>
      </w:r>
      <w:r w:rsidR="0052283B">
        <w:rPr>
          <w:rFonts w:ascii="Segoe UI" w:eastAsia="Times New Roman" w:hAnsi="Segoe UI" w:cs="Segoe UI"/>
          <w:bCs/>
          <w:lang w:eastAsia="ar-SA"/>
        </w:rPr>
        <w:t>2</w:t>
      </w:r>
      <w:r w:rsidRPr="000575D6">
        <w:rPr>
          <w:rFonts w:ascii="Segoe UI" w:eastAsia="Times New Roman" w:hAnsi="Segoe UI" w:cs="Segoe UI"/>
          <w:bCs/>
          <w:lang w:eastAsia="ar-SA"/>
        </w:rPr>
        <w:t>/</w:t>
      </w:r>
      <w:r w:rsidR="00D633D1" w:rsidRPr="000575D6">
        <w:rPr>
          <w:rFonts w:ascii="Segoe UI" w:eastAsia="Times New Roman" w:hAnsi="Segoe UI" w:cs="Segoe UI"/>
          <w:bCs/>
          <w:lang w:eastAsia="ar-SA"/>
        </w:rPr>
        <w:t>SENAR</w:t>
      </w:r>
      <w:r w:rsidRPr="000575D6">
        <w:rPr>
          <w:rFonts w:ascii="Segoe UI" w:eastAsia="Times New Roman" w:hAnsi="Segoe UI" w:cs="Segoe UI"/>
          <w:bCs/>
          <w:lang w:eastAsia="ar-SA"/>
        </w:rPr>
        <w:t>-MT</w:t>
      </w:r>
    </w:p>
    <w:p w14:paraId="206DBF9B"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2D5C6F35"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r w:rsidRPr="000575D6">
        <w:rPr>
          <w:rFonts w:ascii="Segoe UI" w:eastAsia="Times New Roman" w:hAnsi="Segoe UI" w:cs="Segoe UI"/>
          <w:lang w:eastAsia="ar-SA"/>
        </w:rPr>
        <w:t>Prezados Senhores,</w:t>
      </w:r>
    </w:p>
    <w:p w14:paraId="4E230C2F"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31974F4D"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r w:rsidRPr="000575D6">
        <w:rPr>
          <w:rFonts w:ascii="Segoe UI" w:eastAsia="Times New Roman" w:hAnsi="Segoe UI" w:cs="Segoe UI"/>
          <w:lang w:eastAsia="ar-SA"/>
        </w:rPr>
        <w:t xml:space="preserve">A empresa .............................................................................................................., inscrita no CPNJ nº ......................................................................, por intermédio de seu representante legal ................................................................, RG nº  ..........................................................e do CPF nº ............................................., </w:t>
      </w:r>
      <w:r w:rsidRPr="000575D6">
        <w:rPr>
          <w:rFonts w:ascii="Segoe UI" w:eastAsia="Times New Roman" w:hAnsi="Segoe UI" w:cs="Segoe UI"/>
          <w:bCs/>
          <w:lang w:eastAsia="ar-SA"/>
        </w:rPr>
        <w:t>DECLARA</w:t>
      </w:r>
      <w:r w:rsidRPr="000575D6">
        <w:rPr>
          <w:rFonts w:ascii="Segoe UI" w:eastAsia="Times New Roman" w:hAnsi="Segoe UI" w:cs="Segoe UI"/>
          <w:lang w:eastAsia="ar-SA"/>
        </w:rPr>
        <w:t>, para fins do disposto no inciso V do artigo 27 da Lei nº 8.666, de 21 de junho de 1993, acrescido pela Lei nº 9.854, de 27 de outubro de 1999, que atende o inciso XXXIII do artigo 7º da Constituição Federal, não empregando menor de 18 anos em trabalho noturno, perigoso ou insalubre, e de qualquer trabalho a menores de dezesseis anos, salvo na condição de aprendiz, a partir de quatorze anos.</w:t>
      </w:r>
    </w:p>
    <w:p w14:paraId="14CA09DA"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25E8B19C" w14:textId="69425EFD"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r w:rsidRPr="000575D6">
        <w:rPr>
          <w:rFonts w:ascii="Segoe UI" w:eastAsia="Times New Roman" w:hAnsi="Segoe UI" w:cs="Segoe UI"/>
          <w:lang w:eastAsia="ar-SA"/>
        </w:rPr>
        <w:t xml:space="preserve">Local, ...... de ................................. de </w:t>
      </w:r>
      <w:r w:rsidR="0050057B" w:rsidRPr="000575D6">
        <w:rPr>
          <w:rFonts w:ascii="Segoe UI" w:eastAsia="Times New Roman" w:hAnsi="Segoe UI" w:cs="Segoe UI"/>
          <w:lang w:eastAsia="ar-SA"/>
        </w:rPr>
        <w:t>202</w:t>
      </w:r>
      <w:r w:rsidR="0052283B">
        <w:rPr>
          <w:rFonts w:ascii="Segoe UI" w:eastAsia="Times New Roman" w:hAnsi="Segoe UI" w:cs="Segoe UI"/>
          <w:lang w:eastAsia="ar-SA"/>
        </w:rPr>
        <w:t>2</w:t>
      </w:r>
      <w:r w:rsidR="00B60BBD" w:rsidRPr="000575D6">
        <w:rPr>
          <w:rFonts w:ascii="Segoe UI" w:eastAsia="Times New Roman" w:hAnsi="Segoe UI" w:cs="Segoe UI"/>
          <w:lang w:eastAsia="ar-SA"/>
        </w:rPr>
        <w:t>.</w:t>
      </w:r>
    </w:p>
    <w:p w14:paraId="6AF27719"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72CFFA95"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2FCD13C0" w14:textId="77777777" w:rsidR="008A4801" w:rsidRPr="000575D6" w:rsidRDefault="008A4801" w:rsidP="00AC2E46">
      <w:pPr>
        <w:widowControl w:val="0"/>
        <w:tabs>
          <w:tab w:val="left" w:pos="12960"/>
          <w:tab w:val="left" w:pos="13320"/>
          <w:tab w:val="left" w:pos="14003"/>
        </w:tabs>
        <w:spacing w:after="0" w:line="240" w:lineRule="auto"/>
        <w:jc w:val="both"/>
        <w:rPr>
          <w:rFonts w:ascii="Segoe UI" w:eastAsia="Times New Roman" w:hAnsi="Segoe UI" w:cs="Segoe UI"/>
          <w:lang w:eastAsia="ar-SA"/>
        </w:rPr>
      </w:pPr>
    </w:p>
    <w:p w14:paraId="697B7CB2" w14:textId="77777777" w:rsidR="008A4801" w:rsidRPr="000575D6" w:rsidRDefault="008A4801" w:rsidP="00AC2E46">
      <w:pPr>
        <w:widowControl w:val="0"/>
        <w:tabs>
          <w:tab w:val="left" w:pos="12960"/>
          <w:tab w:val="left" w:pos="13320"/>
          <w:tab w:val="left" w:pos="14003"/>
        </w:tabs>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____________________________________</w:t>
      </w:r>
    </w:p>
    <w:p w14:paraId="416BB199" w14:textId="77777777" w:rsidR="008A4801" w:rsidRPr="000575D6" w:rsidRDefault="008A4801" w:rsidP="00AC2E46">
      <w:pPr>
        <w:widowControl w:val="0"/>
        <w:tabs>
          <w:tab w:val="left" w:pos="12960"/>
          <w:tab w:val="left" w:pos="13320"/>
          <w:tab w:val="left" w:pos="14003"/>
        </w:tabs>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Carimbo</w:t>
      </w:r>
    </w:p>
    <w:p w14:paraId="5B891ADD" w14:textId="77777777" w:rsidR="008A4801" w:rsidRPr="000575D6" w:rsidRDefault="008A4801" w:rsidP="00AC2E46">
      <w:pPr>
        <w:widowControl w:val="0"/>
        <w:tabs>
          <w:tab w:val="left" w:pos="12960"/>
          <w:tab w:val="left" w:pos="13320"/>
          <w:tab w:val="left" w:pos="14003"/>
        </w:tabs>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Assinatura do representante legal da empresa</w:t>
      </w:r>
    </w:p>
    <w:p w14:paraId="35D879C9" w14:textId="77777777" w:rsidR="008A4801" w:rsidRPr="000575D6" w:rsidRDefault="008A4801" w:rsidP="00AC2E46">
      <w:pPr>
        <w:widowControl w:val="0"/>
        <w:tabs>
          <w:tab w:val="left" w:pos="12960"/>
          <w:tab w:val="left" w:pos="13320"/>
          <w:tab w:val="left" w:pos="14003"/>
        </w:tabs>
        <w:spacing w:after="0" w:line="240" w:lineRule="auto"/>
        <w:jc w:val="center"/>
        <w:rPr>
          <w:rFonts w:ascii="Segoe UI" w:eastAsia="Times New Roman" w:hAnsi="Segoe UI" w:cs="Segoe UI"/>
          <w:lang w:eastAsia="ar-SA"/>
        </w:rPr>
      </w:pPr>
      <w:r w:rsidRPr="000575D6">
        <w:rPr>
          <w:rFonts w:ascii="Segoe UI" w:eastAsia="Times New Roman" w:hAnsi="Segoe UI" w:cs="Segoe UI"/>
          <w:lang w:eastAsia="ar-SA"/>
        </w:rPr>
        <w:t>CNPJ da empresa</w:t>
      </w:r>
    </w:p>
    <w:p w14:paraId="4CC4E444" w14:textId="77777777" w:rsidR="008A4801" w:rsidRPr="000575D6" w:rsidRDefault="008A4801" w:rsidP="00AC2E46">
      <w:pPr>
        <w:widowControl w:val="0"/>
        <w:tabs>
          <w:tab w:val="left" w:pos="12960"/>
          <w:tab w:val="left" w:pos="13320"/>
          <w:tab w:val="left" w:pos="14003"/>
        </w:tabs>
        <w:spacing w:after="0" w:line="240" w:lineRule="auto"/>
        <w:jc w:val="center"/>
        <w:rPr>
          <w:rFonts w:ascii="Segoe UI" w:eastAsia="Times New Roman" w:hAnsi="Segoe UI" w:cs="Segoe UI"/>
          <w:bCs/>
          <w:lang w:eastAsia="ar-SA"/>
        </w:rPr>
      </w:pPr>
      <w:r w:rsidRPr="000575D6">
        <w:rPr>
          <w:rFonts w:ascii="Segoe UI" w:eastAsia="Times New Roman" w:hAnsi="Segoe UI" w:cs="Segoe UI"/>
          <w:bCs/>
          <w:lang w:eastAsia="ar-SA"/>
        </w:rPr>
        <w:t>(PAPEL TIMBRADO DA EMPRESA)</w:t>
      </w:r>
    </w:p>
    <w:p w14:paraId="3875F326" w14:textId="77777777" w:rsidR="008A4801" w:rsidRPr="000575D6" w:rsidRDefault="008A4801" w:rsidP="00AC2E46">
      <w:pPr>
        <w:widowControl w:val="0"/>
        <w:tabs>
          <w:tab w:val="left" w:pos="12960"/>
          <w:tab w:val="left" w:pos="13320"/>
          <w:tab w:val="left" w:pos="14003"/>
        </w:tabs>
        <w:spacing w:after="0" w:line="240" w:lineRule="auto"/>
        <w:jc w:val="center"/>
        <w:rPr>
          <w:rFonts w:ascii="Segoe UI" w:eastAsia="Times New Roman" w:hAnsi="Segoe UI" w:cs="Segoe UI"/>
          <w:bCs/>
          <w:sz w:val="6"/>
          <w:lang w:eastAsia="ar-SA"/>
        </w:rPr>
      </w:pPr>
      <w:r w:rsidRPr="000575D6">
        <w:rPr>
          <w:rFonts w:ascii="Segoe UI" w:eastAsia="Times New Roman" w:hAnsi="Segoe UI" w:cs="Segoe UI"/>
          <w:b/>
          <w:bCs/>
          <w:lang w:eastAsia="ar-SA"/>
        </w:rPr>
        <w:br w:type="page"/>
      </w:r>
    </w:p>
    <w:p w14:paraId="1FFDC89B" w14:textId="77777777" w:rsidR="00367ACB" w:rsidRPr="00764019" w:rsidRDefault="00367ACB" w:rsidP="00367ACB">
      <w:pPr>
        <w:tabs>
          <w:tab w:val="left" w:pos="142"/>
        </w:tabs>
        <w:spacing w:after="0" w:line="360" w:lineRule="auto"/>
        <w:ind w:right="-1"/>
        <w:jc w:val="center"/>
        <w:rPr>
          <w:rFonts w:ascii="Segoe UI" w:eastAsia="Times New Roman" w:hAnsi="Segoe UI" w:cs="Segoe UI"/>
          <w:b/>
          <w:sz w:val="24"/>
          <w:szCs w:val="24"/>
          <w:lang w:eastAsia="pt-BR"/>
        </w:rPr>
      </w:pPr>
      <w:r w:rsidRPr="00764019">
        <w:rPr>
          <w:rFonts w:ascii="Segoe UI" w:eastAsia="Times New Roman" w:hAnsi="Segoe UI" w:cs="Segoe UI"/>
          <w:b/>
          <w:sz w:val="24"/>
          <w:szCs w:val="24"/>
          <w:lang w:eastAsia="pt-BR"/>
        </w:rPr>
        <w:lastRenderedPageBreak/>
        <w:t>ANEXO VI</w:t>
      </w:r>
    </w:p>
    <w:p w14:paraId="6605A6F1" w14:textId="77777777" w:rsidR="008825CF" w:rsidRPr="00764019" w:rsidRDefault="008825CF" w:rsidP="008825CF">
      <w:pPr>
        <w:jc w:val="center"/>
        <w:rPr>
          <w:rFonts w:ascii="Segoe UI" w:hAnsi="Segoe UI" w:cs="Segoe UI"/>
          <w:b/>
          <w:sz w:val="24"/>
          <w:szCs w:val="24"/>
          <w:u w:val="single"/>
        </w:rPr>
      </w:pPr>
      <w:r w:rsidRPr="00764019">
        <w:rPr>
          <w:rFonts w:ascii="Segoe UI" w:hAnsi="Segoe UI" w:cs="Segoe UI"/>
          <w:b/>
          <w:sz w:val="24"/>
          <w:szCs w:val="24"/>
          <w:u w:val="single"/>
        </w:rPr>
        <w:t>MODELO DE PLANILHA DE COMPOSIÇÃO DE CUSTOS</w:t>
      </w:r>
    </w:p>
    <w:p w14:paraId="01E25414" w14:textId="77777777" w:rsidR="008825CF" w:rsidRPr="000575D6" w:rsidRDefault="008825CF" w:rsidP="008825CF">
      <w:pPr>
        <w:jc w:val="center"/>
        <w:rPr>
          <w:rFonts w:ascii="Segoe UI" w:hAnsi="Segoe UI" w:cs="Segoe UI"/>
          <w:b/>
          <w:sz w:val="24"/>
          <w:szCs w:val="24"/>
          <w:u w:val="single"/>
        </w:rPr>
      </w:pPr>
    </w:p>
    <w:p w14:paraId="62C045A6" w14:textId="77777777" w:rsidR="008825CF" w:rsidRPr="000575D6" w:rsidRDefault="008825CF" w:rsidP="008825CF">
      <w:pPr>
        <w:spacing w:after="0" w:line="360" w:lineRule="auto"/>
        <w:jc w:val="both"/>
        <w:rPr>
          <w:rFonts w:ascii="Segoe UI" w:hAnsi="Segoe UI" w:cs="Segoe UI"/>
          <w:b/>
        </w:rPr>
      </w:pPr>
      <w:r w:rsidRPr="000575D6">
        <w:rPr>
          <w:rFonts w:ascii="Segoe UI" w:hAnsi="Segoe UI" w:cs="Segoe UI"/>
          <w:b/>
        </w:rPr>
        <w:t>*DEDUÇÕES (</w:t>
      </w:r>
      <w:proofErr w:type="gramStart"/>
      <w:r w:rsidRPr="000575D6">
        <w:rPr>
          <w:rFonts w:ascii="Segoe UI" w:hAnsi="Segoe UI" w:cs="Segoe UI"/>
          <w:b/>
        </w:rPr>
        <w:t xml:space="preserve">IMPOSTOS)   </w:t>
      </w:r>
      <w:proofErr w:type="gramEnd"/>
      <w:r w:rsidRPr="000575D6">
        <w:rPr>
          <w:rFonts w:ascii="Segoe UI" w:hAnsi="Segoe UI" w:cs="Segoe UI"/>
          <w:b/>
        </w:rPr>
        <w:t xml:space="preserve">                                                          %</w:t>
      </w:r>
    </w:p>
    <w:p w14:paraId="053CEEF7" w14:textId="77777777" w:rsidR="008825CF" w:rsidRPr="000575D6" w:rsidRDefault="008825CF" w:rsidP="008825CF">
      <w:pPr>
        <w:pStyle w:val="PargrafodaLista"/>
        <w:numPr>
          <w:ilvl w:val="0"/>
          <w:numId w:val="4"/>
        </w:numPr>
        <w:spacing w:after="0" w:line="360" w:lineRule="auto"/>
        <w:rPr>
          <w:rFonts w:ascii="Segoe UI" w:hAnsi="Segoe UI" w:cs="Segoe UI"/>
          <w:sz w:val="22"/>
          <w:szCs w:val="22"/>
        </w:rPr>
      </w:pPr>
      <w:r w:rsidRPr="000575D6">
        <w:rPr>
          <w:rFonts w:ascii="Segoe UI" w:hAnsi="Segoe UI" w:cs="Segoe UI"/>
          <w:sz w:val="22"/>
          <w:szCs w:val="22"/>
        </w:rPr>
        <w:t>ICMS</w:t>
      </w:r>
    </w:p>
    <w:p w14:paraId="0DA8354D" w14:textId="77777777" w:rsidR="008825CF" w:rsidRPr="000575D6" w:rsidRDefault="008825CF" w:rsidP="008825CF">
      <w:pPr>
        <w:pStyle w:val="PargrafodaLista"/>
        <w:numPr>
          <w:ilvl w:val="0"/>
          <w:numId w:val="4"/>
        </w:numPr>
        <w:spacing w:after="0" w:line="360" w:lineRule="auto"/>
        <w:rPr>
          <w:rFonts w:ascii="Segoe UI" w:hAnsi="Segoe UI" w:cs="Segoe UI"/>
          <w:sz w:val="22"/>
          <w:szCs w:val="22"/>
        </w:rPr>
      </w:pPr>
      <w:r w:rsidRPr="000575D6">
        <w:rPr>
          <w:rFonts w:ascii="Segoe UI" w:hAnsi="Segoe UI" w:cs="Segoe UI"/>
          <w:sz w:val="22"/>
          <w:szCs w:val="22"/>
        </w:rPr>
        <w:t>CONFINS</w:t>
      </w:r>
    </w:p>
    <w:p w14:paraId="09118DF6" w14:textId="77777777" w:rsidR="008825CF" w:rsidRPr="000575D6" w:rsidRDefault="008825CF" w:rsidP="008825CF">
      <w:pPr>
        <w:pStyle w:val="PargrafodaLista"/>
        <w:numPr>
          <w:ilvl w:val="0"/>
          <w:numId w:val="4"/>
        </w:numPr>
        <w:spacing w:after="0" w:line="360" w:lineRule="auto"/>
        <w:rPr>
          <w:rFonts w:ascii="Segoe UI" w:hAnsi="Segoe UI" w:cs="Segoe UI"/>
          <w:sz w:val="22"/>
          <w:szCs w:val="22"/>
        </w:rPr>
      </w:pPr>
      <w:r w:rsidRPr="000575D6">
        <w:rPr>
          <w:rFonts w:ascii="Segoe UI" w:hAnsi="Segoe UI" w:cs="Segoe UI"/>
          <w:sz w:val="22"/>
          <w:szCs w:val="22"/>
        </w:rPr>
        <w:t>PIS</w:t>
      </w:r>
    </w:p>
    <w:p w14:paraId="017FD8AF" w14:textId="77777777" w:rsidR="008825CF" w:rsidRPr="000575D6" w:rsidRDefault="008825CF" w:rsidP="008825CF">
      <w:pPr>
        <w:pStyle w:val="PargrafodaLista"/>
        <w:numPr>
          <w:ilvl w:val="0"/>
          <w:numId w:val="4"/>
        </w:numPr>
        <w:spacing w:after="0" w:line="360" w:lineRule="auto"/>
        <w:rPr>
          <w:rFonts w:ascii="Segoe UI" w:hAnsi="Segoe UI" w:cs="Segoe UI"/>
          <w:sz w:val="22"/>
          <w:szCs w:val="22"/>
        </w:rPr>
      </w:pPr>
      <w:r w:rsidRPr="000575D6">
        <w:rPr>
          <w:rFonts w:ascii="Segoe UI" w:hAnsi="Segoe UI" w:cs="Segoe UI"/>
          <w:sz w:val="22"/>
          <w:szCs w:val="22"/>
        </w:rPr>
        <w:t xml:space="preserve">I.R PESSOA JURÍDICA </w:t>
      </w:r>
    </w:p>
    <w:p w14:paraId="20A85B89" w14:textId="77777777" w:rsidR="008825CF" w:rsidRPr="000575D6" w:rsidRDefault="008825CF" w:rsidP="008825CF">
      <w:pPr>
        <w:pStyle w:val="PargrafodaLista"/>
        <w:numPr>
          <w:ilvl w:val="0"/>
          <w:numId w:val="4"/>
        </w:numPr>
        <w:spacing w:after="0" w:line="360" w:lineRule="auto"/>
        <w:rPr>
          <w:rFonts w:ascii="Segoe UI" w:hAnsi="Segoe UI" w:cs="Segoe UI"/>
          <w:sz w:val="22"/>
          <w:szCs w:val="22"/>
        </w:rPr>
      </w:pPr>
      <w:r w:rsidRPr="000575D6">
        <w:rPr>
          <w:rFonts w:ascii="Segoe UI" w:hAnsi="Segoe UI" w:cs="Segoe UI"/>
          <w:sz w:val="22"/>
          <w:szCs w:val="22"/>
        </w:rPr>
        <w:t>CONTRIBUIÇÃO SOCIAL</w:t>
      </w:r>
    </w:p>
    <w:p w14:paraId="75CC65D1" w14:textId="77777777" w:rsidR="008825CF" w:rsidRPr="000575D6" w:rsidRDefault="008825CF" w:rsidP="008825CF">
      <w:pPr>
        <w:pBdr>
          <w:bottom w:val="single" w:sz="4" w:space="1" w:color="auto"/>
        </w:pBdr>
        <w:spacing w:after="0" w:line="360" w:lineRule="auto"/>
        <w:jc w:val="both"/>
        <w:rPr>
          <w:rFonts w:ascii="Segoe UI" w:hAnsi="Segoe UI" w:cs="Segoe UI"/>
        </w:rPr>
      </w:pPr>
    </w:p>
    <w:p w14:paraId="3D6B0078" w14:textId="77777777" w:rsidR="008825CF" w:rsidRPr="000575D6" w:rsidRDefault="008825CF" w:rsidP="008825CF">
      <w:pPr>
        <w:spacing w:after="0" w:line="360" w:lineRule="auto"/>
        <w:jc w:val="both"/>
        <w:rPr>
          <w:rFonts w:ascii="Segoe UI" w:hAnsi="Segoe UI" w:cs="Segoe UI"/>
          <w:b/>
        </w:rPr>
      </w:pPr>
      <w:r w:rsidRPr="000575D6">
        <w:rPr>
          <w:rFonts w:ascii="Segoe UI" w:hAnsi="Segoe UI" w:cs="Segoe UI"/>
          <w:b/>
        </w:rPr>
        <w:t>*CUSTOS OPERACIONAIS                                                              %</w:t>
      </w:r>
    </w:p>
    <w:p w14:paraId="4CFDCF4A" w14:textId="77777777" w:rsidR="008825CF" w:rsidRPr="000575D6" w:rsidRDefault="008825CF" w:rsidP="008825CF">
      <w:pPr>
        <w:pStyle w:val="PargrafodaLista"/>
        <w:numPr>
          <w:ilvl w:val="0"/>
          <w:numId w:val="5"/>
        </w:numPr>
        <w:spacing w:after="0" w:line="360" w:lineRule="auto"/>
        <w:rPr>
          <w:rFonts w:ascii="Segoe UI" w:hAnsi="Segoe UI" w:cs="Segoe UI"/>
          <w:b/>
          <w:sz w:val="22"/>
          <w:szCs w:val="22"/>
        </w:rPr>
      </w:pPr>
      <w:r w:rsidRPr="000575D6">
        <w:rPr>
          <w:rFonts w:ascii="Segoe UI" w:hAnsi="Segoe UI" w:cs="Segoe UI"/>
          <w:sz w:val="22"/>
          <w:szCs w:val="22"/>
        </w:rPr>
        <w:t xml:space="preserve">VALORES BÁSICOS DOS PRODUTOS                           </w:t>
      </w:r>
    </w:p>
    <w:p w14:paraId="40061F9A" w14:textId="77777777" w:rsidR="008825CF" w:rsidRPr="000575D6" w:rsidRDefault="008825CF" w:rsidP="008825CF">
      <w:pPr>
        <w:pBdr>
          <w:bottom w:val="single" w:sz="4" w:space="1" w:color="auto"/>
        </w:pBdr>
        <w:spacing w:after="0" w:line="360" w:lineRule="auto"/>
        <w:jc w:val="both"/>
        <w:rPr>
          <w:rFonts w:ascii="Segoe UI" w:hAnsi="Segoe UI" w:cs="Segoe UI"/>
          <w:b/>
        </w:rPr>
      </w:pPr>
    </w:p>
    <w:p w14:paraId="45F728FE" w14:textId="77777777" w:rsidR="008825CF" w:rsidRPr="000575D6" w:rsidRDefault="008825CF" w:rsidP="008825CF">
      <w:pPr>
        <w:spacing w:after="0" w:line="360" w:lineRule="auto"/>
        <w:jc w:val="both"/>
        <w:rPr>
          <w:rFonts w:ascii="Segoe UI" w:hAnsi="Segoe UI" w:cs="Segoe UI"/>
          <w:b/>
        </w:rPr>
      </w:pPr>
      <w:r w:rsidRPr="000575D6">
        <w:rPr>
          <w:rFonts w:ascii="Segoe UI" w:hAnsi="Segoe UI" w:cs="Segoe UI"/>
          <w:b/>
        </w:rPr>
        <w:t>*DESPESAS OPERACIONAIS                                                          %</w:t>
      </w:r>
    </w:p>
    <w:p w14:paraId="35EC6E24" w14:textId="77777777" w:rsidR="008825CF" w:rsidRPr="000575D6" w:rsidRDefault="008825CF" w:rsidP="008825CF">
      <w:pPr>
        <w:pStyle w:val="PargrafodaLista"/>
        <w:numPr>
          <w:ilvl w:val="0"/>
          <w:numId w:val="5"/>
        </w:numPr>
        <w:spacing w:after="0" w:line="360" w:lineRule="auto"/>
        <w:rPr>
          <w:rFonts w:ascii="Segoe UI" w:hAnsi="Segoe UI" w:cs="Segoe UI"/>
          <w:b/>
          <w:sz w:val="22"/>
          <w:szCs w:val="22"/>
        </w:rPr>
      </w:pPr>
      <w:r w:rsidRPr="000575D6">
        <w:rPr>
          <w:rFonts w:ascii="Segoe UI" w:hAnsi="Segoe UI" w:cs="Segoe UI"/>
          <w:sz w:val="22"/>
          <w:szCs w:val="22"/>
        </w:rPr>
        <w:t xml:space="preserve">DESPESAS ADMINISTRATIVAS                                                         </w:t>
      </w:r>
    </w:p>
    <w:p w14:paraId="4A4A3B10" w14:textId="77777777" w:rsidR="008825CF" w:rsidRPr="000575D6" w:rsidRDefault="008825CF" w:rsidP="008825CF">
      <w:pPr>
        <w:pBdr>
          <w:bottom w:val="single" w:sz="4" w:space="1" w:color="auto"/>
        </w:pBdr>
        <w:spacing w:after="0" w:line="360" w:lineRule="auto"/>
        <w:jc w:val="both"/>
        <w:rPr>
          <w:rFonts w:ascii="Segoe UI" w:hAnsi="Segoe UI" w:cs="Segoe UI"/>
          <w:b/>
        </w:rPr>
      </w:pPr>
    </w:p>
    <w:p w14:paraId="1CC8A271" w14:textId="77777777" w:rsidR="008825CF" w:rsidRPr="000575D6" w:rsidRDefault="008825CF" w:rsidP="008825CF">
      <w:pPr>
        <w:spacing w:after="0" w:line="360" w:lineRule="auto"/>
        <w:jc w:val="both"/>
        <w:rPr>
          <w:rFonts w:ascii="Segoe UI" w:hAnsi="Segoe UI" w:cs="Segoe UI"/>
          <w:b/>
        </w:rPr>
      </w:pPr>
      <w:r w:rsidRPr="000575D6">
        <w:rPr>
          <w:rFonts w:ascii="Segoe UI" w:hAnsi="Segoe UI" w:cs="Segoe UI"/>
          <w:b/>
        </w:rPr>
        <w:t>*MARGEM DE LUCRO LIVRE                                                           %</w:t>
      </w:r>
    </w:p>
    <w:p w14:paraId="580C836B" w14:textId="77777777" w:rsidR="008825CF" w:rsidRPr="000575D6" w:rsidRDefault="008825CF" w:rsidP="008825CF">
      <w:pPr>
        <w:jc w:val="both"/>
        <w:rPr>
          <w:rFonts w:ascii="Segoe UI" w:hAnsi="Segoe UI" w:cs="Segoe UI"/>
          <w:b/>
        </w:rPr>
      </w:pPr>
      <w:r w:rsidRPr="000575D6">
        <w:rPr>
          <w:rFonts w:ascii="Segoe UI" w:hAnsi="Segoe UI" w:cs="Segoe UI"/>
          <w:b/>
        </w:rPr>
        <w:t xml:space="preserve"> </w:t>
      </w:r>
      <w:r w:rsidRPr="000575D6">
        <w:rPr>
          <w:rFonts w:ascii="Segoe UI" w:hAnsi="Segoe UI" w:cs="Segoe UI"/>
          <w:b/>
        </w:rPr>
        <w:tab/>
      </w:r>
      <w:r w:rsidRPr="000575D6">
        <w:rPr>
          <w:rFonts w:ascii="Segoe UI" w:hAnsi="Segoe UI" w:cs="Segoe UI"/>
          <w:b/>
        </w:rPr>
        <w:tab/>
      </w:r>
      <w:r w:rsidRPr="000575D6">
        <w:rPr>
          <w:rFonts w:ascii="Segoe UI" w:hAnsi="Segoe UI" w:cs="Segoe UI"/>
          <w:b/>
        </w:rPr>
        <w:tab/>
      </w:r>
      <w:r w:rsidRPr="000575D6">
        <w:rPr>
          <w:rFonts w:ascii="Segoe UI" w:hAnsi="Segoe UI" w:cs="Segoe UI"/>
          <w:b/>
        </w:rPr>
        <w:tab/>
      </w:r>
      <w:r w:rsidRPr="000575D6">
        <w:rPr>
          <w:rFonts w:ascii="Segoe UI" w:hAnsi="Segoe UI" w:cs="Segoe UI"/>
          <w:b/>
        </w:rPr>
        <w:tab/>
      </w:r>
      <w:r w:rsidRPr="000575D6">
        <w:rPr>
          <w:rFonts w:ascii="Segoe UI" w:hAnsi="Segoe UI" w:cs="Segoe UI"/>
          <w:b/>
        </w:rPr>
        <w:tab/>
      </w:r>
      <w:r w:rsidRPr="000575D6">
        <w:rPr>
          <w:rFonts w:ascii="Segoe UI" w:hAnsi="Segoe UI" w:cs="Segoe UI"/>
          <w:b/>
        </w:rPr>
        <w:tab/>
      </w:r>
      <w:r w:rsidRPr="000575D6">
        <w:rPr>
          <w:rFonts w:ascii="Segoe UI" w:hAnsi="Segoe UI" w:cs="Segoe UI"/>
          <w:b/>
        </w:rPr>
        <w:tab/>
      </w:r>
      <w:r w:rsidRPr="000575D6">
        <w:rPr>
          <w:rFonts w:ascii="Segoe UI" w:hAnsi="Segoe UI" w:cs="Segoe UI"/>
          <w:b/>
        </w:rPr>
        <w:tab/>
      </w:r>
      <w:r w:rsidRPr="000575D6">
        <w:rPr>
          <w:rFonts w:ascii="Segoe UI" w:hAnsi="Segoe UI" w:cs="Segoe UI"/>
          <w:b/>
        </w:rPr>
        <w:tab/>
        <w:t xml:space="preserve">           </w:t>
      </w:r>
    </w:p>
    <w:p w14:paraId="731A8CD0" w14:textId="77777777" w:rsidR="008825CF" w:rsidRPr="000575D6" w:rsidRDefault="008825CF" w:rsidP="008825CF">
      <w:pPr>
        <w:widowControl w:val="0"/>
        <w:tabs>
          <w:tab w:val="left" w:pos="12960"/>
          <w:tab w:val="left" w:pos="13320"/>
          <w:tab w:val="left" w:pos="14003"/>
        </w:tabs>
        <w:spacing w:after="0" w:line="240" w:lineRule="auto"/>
        <w:rPr>
          <w:rFonts w:ascii="Segoe UI" w:hAnsi="Segoe UI" w:cs="Segoe UI"/>
          <w:lang w:eastAsia="ar-SA"/>
        </w:rPr>
      </w:pPr>
      <w:r w:rsidRPr="000575D6">
        <w:rPr>
          <w:rFonts w:ascii="Segoe UI" w:hAnsi="Segoe UI" w:cs="Segoe UI"/>
        </w:rPr>
        <w:t>RAZÃO SOCIAL</w:t>
      </w:r>
    </w:p>
    <w:p w14:paraId="5C990BCF" w14:textId="77777777" w:rsidR="008825CF" w:rsidRPr="000575D6" w:rsidRDefault="008825CF" w:rsidP="008825CF">
      <w:pPr>
        <w:spacing w:after="0" w:line="240" w:lineRule="auto"/>
        <w:rPr>
          <w:rFonts w:ascii="Segoe UI" w:eastAsia="Times New Roman" w:hAnsi="Segoe UI" w:cs="Segoe UI"/>
          <w:bCs/>
          <w:lang w:eastAsia="pt-BR"/>
        </w:rPr>
      </w:pPr>
      <w:r w:rsidRPr="000575D6">
        <w:rPr>
          <w:rFonts w:ascii="Segoe UI" w:eastAsia="Times New Roman" w:hAnsi="Segoe UI" w:cs="Segoe UI"/>
          <w:bCs/>
          <w:lang w:eastAsia="pt-BR"/>
        </w:rPr>
        <w:t>CNPJ nº</w:t>
      </w:r>
    </w:p>
    <w:p w14:paraId="7666F4F7" w14:textId="77777777" w:rsidR="008825CF" w:rsidRPr="000575D6" w:rsidRDefault="008825CF" w:rsidP="008825CF">
      <w:pPr>
        <w:spacing w:after="0" w:line="240" w:lineRule="auto"/>
        <w:rPr>
          <w:rFonts w:ascii="Segoe UI" w:eastAsia="Times New Roman" w:hAnsi="Segoe UI" w:cs="Segoe UI"/>
          <w:lang w:eastAsia="pt-BR"/>
        </w:rPr>
      </w:pPr>
      <w:r w:rsidRPr="000575D6">
        <w:rPr>
          <w:rFonts w:ascii="Segoe UI" w:eastAsia="Times New Roman" w:hAnsi="Segoe UI" w:cs="Segoe UI"/>
          <w:lang w:eastAsia="pt-BR"/>
        </w:rPr>
        <w:t>Inscrição Estadual</w:t>
      </w:r>
      <w:r w:rsidRPr="000575D6">
        <w:rPr>
          <w:rFonts w:ascii="Segoe UI" w:eastAsia="Times New Roman" w:hAnsi="Segoe UI" w:cs="Segoe UI"/>
          <w:bCs/>
          <w:lang w:eastAsia="pt-BR"/>
        </w:rPr>
        <w:t xml:space="preserve"> nº</w:t>
      </w:r>
    </w:p>
    <w:p w14:paraId="66D08FBB" w14:textId="77777777" w:rsidR="008825CF" w:rsidRPr="000575D6" w:rsidRDefault="008825CF" w:rsidP="008825CF">
      <w:pPr>
        <w:spacing w:after="0" w:line="240" w:lineRule="auto"/>
        <w:rPr>
          <w:rFonts w:ascii="Segoe UI" w:eastAsia="Times New Roman" w:hAnsi="Segoe UI" w:cs="Segoe UI"/>
          <w:lang w:eastAsia="pt-BR"/>
        </w:rPr>
      </w:pPr>
      <w:r w:rsidRPr="000575D6">
        <w:rPr>
          <w:rFonts w:ascii="Segoe UI" w:eastAsia="Times New Roman" w:hAnsi="Segoe UI" w:cs="Segoe UI"/>
          <w:lang w:eastAsia="pt-BR"/>
        </w:rPr>
        <w:t>Rua</w:t>
      </w:r>
    </w:p>
    <w:p w14:paraId="6A26D744" w14:textId="77777777" w:rsidR="008825CF" w:rsidRPr="000575D6" w:rsidRDefault="008825CF" w:rsidP="008825CF">
      <w:pPr>
        <w:spacing w:after="0" w:line="240" w:lineRule="auto"/>
        <w:rPr>
          <w:rFonts w:ascii="Segoe UI" w:eastAsia="Times New Roman" w:hAnsi="Segoe UI" w:cs="Segoe UI"/>
          <w:lang w:eastAsia="pt-BR"/>
        </w:rPr>
      </w:pPr>
      <w:r w:rsidRPr="000575D6">
        <w:rPr>
          <w:rFonts w:ascii="Segoe UI" w:eastAsia="Times New Roman" w:hAnsi="Segoe UI" w:cs="Segoe UI"/>
          <w:lang w:eastAsia="pt-BR"/>
        </w:rPr>
        <w:t xml:space="preserve">E-mail: </w:t>
      </w:r>
    </w:p>
    <w:p w14:paraId="6F1D3FD7" w14:textId="77777777" w:rsidR="00D731C7" w:rsidRPr="000575D6" w:rsidRDefault="008825CF" w:rsidP="008825CF">
      <w:pPr>
        <w:widowControl w:val="0"/>
        <w:tabs>
          <w:tab w:val="left" w:pos="12960"/>
          <w:tab w:val="left" w:pos="13320"/>
          <w:tab w:val="left" w:pos="14003"/>
        </w:tabs>
        <w:spacing w:after="0" w:line="240" w:lineRule="auto"/>
        <w:rPr>
          <w:rFonts w:ascii="Segoe UI" w:eastAsia="Times New Roman" w:hAnsi="Segoe UI" w:cs="Segoe UI"/>
          <w:bCs/>
          <w:lang w:eastAsia="ar-SA"/>
        </w:rPr>
      </w:pPr>
      <w:proofErr w:type="gramStart"/>
      <w:r w:rsidRPr="000575D6">
        <w:rPr>
          <w:rFonts w:ascii="Segoe UI" w:eastAsia="Times New Roman" w:hAnsi="Segoe UI" w:cs="Segoe UI"/>
          <w:lang w:eastAsia="pt-BR"/>
        </w:rPr>
        <w:t>Telefone(</w:t>
      </w:r>
      <w:proofErr w:type="gramEnd"/>
      <w:r w:rsidRPr="000575D6">
        <w:rPr>
          <w:rFonts w:ascii="Segoe UI" w:eastAsia="Times New Roman" w:hAnsi="Segoe UI" w:cs="Segoe UI"/>
          <w:lang w:eastAsia="pt-BR"/>
        </w:rPr>
        <w:t>s)</w:t>
      </w:r>
    </w:p>
    <w:p w14:paraId="502709C6" w14:textId="77777777" w:rsidR="00D731C7" w:rsidRPr="000575D6" w:rsidRDefault="00D731C7" w:rsidP="00AC2E46">
      <w:pPr>
        <w:widowControl w:val="0"/>
        <w:tabs>
          <w:tab w:val="left" w:pos="12960"/>
          <w:tab w:val="left" w:pos="13320"/>
          <w:tab w:val="left" w:pos="14003"/>
        </w:tabs>
        <w:spacing w:after="0" w:line="240" w:lineRule="auto"/>
        <w:jc w:val="center"/>
        <w:rPr>
          <w:rFonts w:ascii="Segoe UI" w:eastAsia="Times New Roman" w:hAnsi="Segoe UI" w:cs="Segoe UI"/>
          <w:bCs/>
          <w:lang w:eastAsia="ar-SA"/>
        </w:rPr>
      </w:pPr>
    </w:p>
    <w:p w14:paraId="04AED5B6" w14:textId="77777777" w:rsidR="00C95602" w:rsidRDefault="00C95602">
      <w:pPr>
        <w:rPr>
          <w:rFonts w:ascii="Segoe UI" w:eastAsia="Times New Roman" w:hAnsi="Segoe UI" w:cs="Segoe UI"/>
          <w:bCs/>
          <w:lang w:eastAsia="ar-SA"/>
        </w:rPr>
      </w:pPr>
    </w:p>
    <w:sectPr w:rsidR="00C95602" w:rsidSect="005139A8">
      <w:headerReference w:type="default" r:id="rId12"/>
      <w:headerReference w:type="first" r:id="rId13"/>
      <w:pgSz w:w="11906" w:h="16838"/>
      <w:pgMar w:top="2410" w:right="907" w:bottom="2127" w:left="1701"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21308" w14:textId="77777777" w:rsidR="006C5F31" w:rsidRDefault="006C5F31" w:rsidP="007E1672">
      <w:pPr>
        <w:spacing w:after="0" w:line="240" w:lineRule="auto"/>
      </w:pPr>
      <w:r>
        <w:separator/>
      </w:r>
    </w:p>
  </w:endnote>
  <w:endnote w:type="continuationSeparator" w:id="0">
    <w:p w14:paraId="228EA49C" w14:textId="77777777" w:rsidR="006C5F31" w:rsidRDefault="006C5F31" w:rsidP="007E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ZapfEllipt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20FF" w14:textId="77777777" w:rsidR="006C5F31" w:rsidRDefault="006C5F31" w:rsidP="007E1672">
      <w:pPr>
        <w:spacing w:after="0" w:line="240" w:lineRule="auto"/>
      </w:pPr>
      <w:r>
        <w:separator/>
      </w:r>
    </w:p>
  </w:footnote>
  <w:footnote w:type="continuationSeparator" w:id="0">
    <w:p w14:paraId="77E779D7" w14:textId="77777777" w:rsidR="006C5F31" w:rsidRDefault="006C5F31" w:rsidP="007E1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EAE3" w14:textId="7683EEFF" w:rsidR="006C5F31" w:rsidRPr="00BE2A2E" w:rsidRDefault="006C5F31" w:rsidP="00067423">
    <w:pPr>
      <w:pStyle w:val="Cabealho"/>
      <w:jc w:val="center"/>
    </w:pPr>
    <w:r>
      <w:rPr>
        <w:noProof/>
        <w:lang w:eastAsia="pt-BR"/>
      </w:rPr>
      <w:drawing>
        <wp:anchor distT="0" distB="0" distL="114300" distR="114300" simplePos="0" relativeHeight="251678720" behindDoc="1" locked="0" layoutInCell="1" allowOverlap="1" wp14:anchorId="2EA04782" wp14:editId="4591FFC1">
          <wp:simplePos x="0" y="0"/>
          <wp:positionH relativeFrom="page">
            <wp:align>left</wp:align>
          </wp:positionH>
          <wp:positionV relativeFrom="paragraph">
            <wp:posOffset>-75063</wp:posOffset>
          </wp:positionV>
          <wp:extent cx="7647416" cy="10662262"/>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Timbrado A4 SENAR-MT - Editável-01.jpg"/>
                  <pic:cNvPicPr/>
                </pic:nvPicPr>
                <pic:blipFill>
                  <a:blip r:embed="rId1">
                    <a:extLst>
                      <a:ext uri="{28A0092B-C50C-407E-A947-70E740481C1C}">
                        <a14:useLocalDpi xmlns:a14="http://schemas.microsoft.com/office/drawing/2010/main" val="0"/>
                      </a:ext>
                    </a:extLst>
                  </a:blip>
                  <a:stretch>
                    <a:fillRect/>
                  </a:stretch>
                </pic:blipFill>
                <pic:spPr>
                  <a:xfrm>
                    <a:off x="0" y="0"/>
                    <a:ext cx="7647416" cy="10662262"/>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5720" distB="45720" distL="114300" distR="114300" simplePos="0" relativeHeight="251674624" behindDoc="0" locked="0" layoutInCell="1" allowOverlap="1" wp14:anchorId="65327AE1" wp14:editId="5CA0EB25">
              <wp:simplePos x="0" y="0"/>
              <wp:positionH relativeFrom="column">
                <wp:posOffset>2110740</wp:posOffset>
              </wp:positionH>
              <wp:positionV relativeFrom="paragraph">
                <wp:posOffset>833755</wp:posOffset>
              </wp:positionV>
              <wp:extent cx="3857625" cy="44767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447675"/>
                      </a:xfrm>
                      <a:prstGeom prst="rect">
                        <a:avLst/>
                      </a:prstGeom>
                      <a:solidFill>
                        <a:srgbClr val="FFFFFF"/>
                      </a:solidFill>
                      <a:ln w="9525">
                        <a:solidFill>
                          <a:schemeClr val="accent3">
                            <a:lumMod val="75000"/>
                          </a:schemeClr>
                        </a:solidFill>
                        <a:miter lim="800000"/>
                        <a:headEnd/>
                        <a:tailEnd/>
                      </a:ln>
                    </wps:spPr>
                    <wps:txbx>
                      <w:txbxContent>
                        <w:p w14:paraId="7FE0FFF4" w14:textId="79B1AC81" w:rsidR="006C5F31" w:rsidRPr="008D5ED1" w:rsidRDefault="006C5F31" w:rsidP="00067423">
                          <w:pPr>
                            <w:jc w:val="center"/>
                            <w:rPr>
                              <w:color w:val="224632"/>
                              <w:sz w:val="20"/>
                              <w:szCs w:val="20"/>
                            </w:rPr>
                          </w:pPr>
                          <w:r w:rsidRPr="008D5ED1">
                            <w:rPr>
                              <w:color w:val="224632"/>
                              <w:sz w:val="20"/>
                              <w:szCs w:val="20"/>
                            </w:rPr>
                            <w:t xml:space="preserve">PREGÃO PRESENCIAL Nº </w:t>
                          </w:r>
                          <w:r>
                            <w:rPr>
                              <w:color w:val="224632"/>
                              <w:sz w:val="20"/>
                              <w:szCs w:val="20"/>
                            </w:rPr>
                            <w:t>010</w:t>
                          </w:r>
                          <w:r w:rsidRPr="008D5ED1">
                            <w:rPr>
                              <w:color w:val="224632"/>
                              <w:sz w:val="20"/>
                              <w:szCs w:val="20"/>
                            </w:rPr>
                            <w:t>/202</w:t>
                          </w:r>
                          <w:r>
                            <w:rPr>
                              <w:color w:val="224632"/>
                              <w:sz w:val="20"/>
                              <w:szCs w:val="20"/>
                            </w:rPr>
                            <w:t>2</w:t>
                          </w:r>
                          <w:r w:rsidRPr="008D5ED1">
                            <w:rPr>
                              <w:color w:val="224632"/>
                              <w:sz w:val="20"/>
                              <w:szCs w:val="20"/>
                            </w:rPr>
                            <w:t>/SENAR-MT</w:t>
                          </w:r>
                          <w:r w:rsidRPr="008D5ED1">
                            <w:rPr>
                              <w:color w:val="224632"/>
                              <w:sz w:val="20"/>
                              <w:szCs w:val="20"/>
                            </w:rPr>
                            <w:br/>
                          </w:r>
                          <w:r w:rsidRPr="002C7B78">
                            <w:rPr>
                              <w:color w:val="224632"/>
                              <w:sz w:val="20"/>
                              <w:szCs w:val="20"/>
                            </w:rPr>
                            <w:t>Protocolo nº</w:t>
                          </w:r>
                          <w:r>
                            <w:rPr>
                              <w:color w:val="224632"/>
                              <w:sz w:val="20"/>
                              <w:szCs w:val="20"/>
                            </w:rPr>
                            <w:t xml:space="preserve"> </w:t>
                          </w:r>
                          <w:r w:rsidR="00445894">
                            <w:rPr>
                              <w:color w:val="224632"/>
                              <w:sz w:val="20"/>
                              <w:szCs w:val="20"/>
                            </w:rPr>
                            <w:t>39604/2021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27AE1" id="_x0000_t202" coordsize="21600,21600" o:spt="202" path="m,l,21600r21600,l21600,xe">
              <v:stroke joinstyle="miter"/>
              <v:path gradientshapeok="t" o:connecttype="rect"/>
            </v:shapetype>
            <v:shape id="Caixa de Texto 2" o:spid="_x0000_s1026" type="#_x0000_t202" style="position:absolute;left:0;text-align:left;margin-left:166.2pt;margin-top:65.65pt;width:303.75pt;height:3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" strokecolor="#76923c [2406]">
              <v:textbox>
                <w:txbxContent>
                  <w:p w14:paraId="7FE0FFF4" w14:textId="79B1AC81" w:rsidR="006C5F31" w:rsidRPr="008D5ED1" w:rsidRDefault="006C5F31" w:rsidP="00067423">
                    <w:pPr>
                      <w:jc w:val="center"/>
                      <w:rPr>
                        <w:color w:val="224632"/>
                        <w:sz w:val="20"/>
                        <w:szCs w:val="20"/>
                      </w:rPr>
                    </w:pPr>
                    <w:r w:rsidRPr="008D5ED1">
                      <w:rPr>
                        <w:color w:val="224632"/>
                        <w:sz w:val="20"/>
                        <w:szCs w:val="20"/>
                      </w:rPr>
                      <w:t xml:space="preserve">PREGÃO PRESENCIAL Nº </w:t>
                    </w:r>
                    <w:r>
                      <w:rPr>
                        <w:color w:val="224632"/>
                        <w:sz w:val="20"/>
                        <w:szCs w:val="20"/>
                      </w:rPr>
                      <w:t>010</w:t>
                    </w:r>
                    <w:r w:rsidRPr="008D5ED1">
                      <w:rPr>
                        <w:color w:val="224632"/>
                        <w:sz w:val="20"/>
                        <w:szCs w:val="20"/>
                      </w:rPr>
                      <w:t>/202</w:t>
                    </w:r>
                    <w:r>
                      <w:rPr>
                        <w:color w:val="224632"/>
                        <w:sz w:val="20"/>
                        <w:szCs w:val="20"/>
                      </w:rPr>
                      <w:t>2</w:t>
                    </w:r>
                    <w:r w:rsidRPr="008D5ED1">
                      <w:rPr>
                        <w:color w:val="224632"/>
                        <w:sz w:val="20"/>
                        <w:szCs w:val="20"/>
                      </w:rPr>
                      <w:t>/SENAR-MT</w:t>
                    </w:r>
                    <w:r w:rsidRPr="008D5ED1">
                      <w:rPr>
                        <w:color w:val="224632"/>
                        <w:sz w:val="20"/>
                        <w:szCs w:val="20"/>
                      </w:rPr>
                      <w:br/>
                    </w:r>
                    <w:r w:rsidRPr="002C7B78">
                      <w:rPr>
                        <w:color w:val="224632"/>
                        <w:sz w:val="20"/>
                        <w:szCs w:val="20"/>
                      </w:rPr>
                      <w:t>Protocolo nº</w:t>
                    </w:r>
                    <w:r>
                      <w:rPr>
                        <w:color w:val="224632"/>
                        <w:sz w:val="20"/>
                        <w:szCs w:val="20"/>
                      </w:rPr>
                      <w:t xml:space="preserve"> </w:t>
                    </w:r>
                    <w:r w:rsidR="00445894">
                      <w:rPr>
                        <w:color w:val="224632"/>
                        <w:sz w:val="20"/>
                        <w:szCs w:val="20"/>
                      </w:rPr>
                      <w:t>39604/2021</w:t>
                    </w:r>
                  </w:p>
                </w:txbxContent>
              </v:textbox>
              <w10:wrap type="square"/>
            </v:shape>
          </w:pict>
        </mc:Fallback>
      </mc:AlternateContent>
    </w:r>
    <w:sdt>
      <w:sdtPr>
        <w:id w:val="-1063175085"/>
        <w:docPartObj>
          <w:docPartGallery w:val="Page Numbers (Margins)"/>
          <w:docPartUnique/>
        </w:docPartObj>
      </w:sdtPr>
      <w:sdtEndPr/>
      <w:sdtContent>
        <w:r>
          <w:rPr>
            <w:noProof/>
            <w:lang w:eastAsia="pt-BR"/>
          </w:rPr>
          <mc:AlternateContent>
            <mc:Choice Requires="wps">
              <w:drawing>
                <wp:anchor distT="0" distB="0" distL="114300" distR="114300" simplePos="0" relativeHeight="251676672" behindDoc="0" locked="0" layoutInCell="0" allowOverlap="1" wp14:anchorId="2469C961" wp14:editId="095F470A">
                  <wp:simplePos x="0" y="0"/>
                  <wp:positionH relativeFrom="rightMargin">
                    <wp:align>center</wp:align>
                  </wp:positionH>
                  <wp:positionV relativeFrom="margin">
                    <wp:align>bottom</wp:align>
                  </wp:positionV>
                  <wp:extent cx="510540" cy="2183130"/>
                  <wp:effectExtent l="0" t="0" r="3810" b="0"/>
                  <wp:wrapNone/>
                  <wp:docPr id="57" name="Retâ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8C8F0" w14:textId="34D48AE8" w:rsidR="006C5F31" w:rsidRDefault="006C5F3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5C365D" w:rsidRPr="005C365D">
                                <w:rPr>
                                  <w:rFonts w:asciiTheme="majorHAnsi" w:eastAsiaTheme="majorEastAsia" w:hAnsiTheme="majorHAnsi" w:cstheme="majorBidi"/>
                                  <w:noProof/>
                                  <w:sz w:val="44"/>
                                  <w:szCs w:val="44"/>
                                </w:rPr>
                                <w:t>45</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69C961" id="Retângulo 57" o:spid="_x0000_s1027" style="position:absolute;left:0;text-align:left;margin-left:0;margin-top:0;width:40.2pt;height:171.9pt;z-index:25167667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h+vgIAAL8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F+xKH6+&#10;AgAAvwUAAA4AAAAAAAAAAAAAAAAALgIAAGRycy9lMm9Eb2MueG1sUEsBAi0AFAAGAAgAAAAhAEqH&#10;zzbaAAAABAEAAA8AAAAAAAAAAAAAAAAAGAUAAGRycy9kb3ducmV2LnhtbFBLBQYAAAAABAAEAPMA&#10;AAAfBgAAAAA=&#10;" o:allowincell="f" filled="f" stroked="f">
                  <v:textbox style="layout-flow:vertical;mso-layout-flow-alt:bottom-to-top;mso-fit-shape-to-text:t">
                    <w:txbxContent>
                      <w:p w14:paraId="1DB8C8F0" w14:textId="34D48AE8" w:rsidR="006C5F31" w:rsidRDefault="006C5F3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5C365D" w:rsidRPr="005C365D">
                          <w:rPr>
                            <w:rFonts w:asciiTheme="majorHAnsi" w:eastAsiaTheme="majorEastAsia" w:hAnsiTheme="majorHAnsi" w:cstheme="majorBidi"/>
                            <w:noProof/>
                            <w:sz w:val="44"/>
                            <w:szCs w:val="44"/>
                          </w:rPr>
                          <w:t>45</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02770" w14:textId="77777777" w:rsidR="006C5F31" w:rsidRDefault="006C5F31" w:rsidP="00565382">
    <w:pPr>
      <w:pStyle w:val="Cabealho"/>
      <w:jc w:val="center"/>
    </w:pPr>
    <w:r>
      <w:rPr>
        <w:noProof/>
        <w:lang w:eastAsia="pt-BR"/>
      </w:rPr>
      <w:drawing>
        <wp:inline distT="0" distB="0" distL="0" distR="0" wp14:anchorId="348CBDC8" wp14:editId="16596E16">
          <wp:extent cx="1274261" cy="1440180"/>
          <wp:effectExtent l="0" t="0" r="254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1716" cy="1448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106"/>
    <w:multiLevelType w:val="multilevel"/>
    <w:tmpl w:val="CD443328"/>
    <w:lvl w:ilvl="0">
      <w:start w:val="5"/>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3"/>
      <w:numFmt w:val="decimal"/>
      <w:lvlText w:val="%1.%2.%3.%4."/>
      <w:lvlJc w:val="left"/>
      <w:pPr>
        <w:ind w:left="780" w:hanging="7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223D9"/>
    <w:multiLevelType w:val="multilevel"/>
    <w:tmpl w:val="1228E18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6E11196"/>
    <w:multiLevelType w:val="hybridMultilevel"/>
    <w:tmpl w:val="A418B9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0012A2"/>
    <w:multiLevelType w:val="hybridMultilevel"/>
    <w:tmpl w:val="2BB8965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C87AD0"/>
    <w:multiLevelType w:val="hybridMultilevel"/>
    <w:tmpl w:val="585E6916"/>
    <w:lvl w:ilvl="0" w:tplc="C93EDDF8">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8A0DCB"/>
    <w:multiLevelType w:val="hybridMultilevel"/>
    <w:tmpl w:val="8B9C8AAE"/>
    <w:lvl w:ilvl="0" w:tplc="DA8238C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AC26967"/>
    <w:multiLevelType w:val="hybridMultilevel"/>
    <w:tmpl w:val="AE28BE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E5916CE"/>
    <w:multiLevelType w:val="multilevel"/>
    <w:tmpl w:val="34643F3A"/>
    <w:lvl w:ilvl="0">
      <w:start w:val="5"/>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3"/>
      <w:numFmt w:val="decimal"/>
      <w:lvlText w:val="%1.%2.%3.%4."/>
      <w:lvlJc w:val="left"/>
      <w:pPr>
        <w:ind w:left="780" w:hanging="7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C6B0D"/>
    <w:multiLevelType w:val="hybridMultilevel"/>
    <w:tmpl w:val="4E94D8BA"/>
    <w:name w:val="WW8Num2"/>
    <w:lvl w:ilvl="0" w:tplc="00000002">
      <w:start w:val="1"/>
      <w:numFmt w:val="bullet"/>
      <w:lvlText w:val=""/>
      <w:lvlJc w:val="left"/>
      <w:pPr>
        <w:tabs>
          <w:tab w:val="num" w:pos="2487"/>
        </w:tabs>
        <w:ind w:left="2487" w:hanging="360"/>
      </w:pPr>
      <w:rPr>
        <w:rFonts w:ascii="Symbol" w:hAnsi="Symbol"/>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F16D1E"/>
    <w:multiLevelType w:val="multilevel"/>
    <w:tmpl w:val="388224A4"/>
    <w:lvl w:ilvl="0">
      <w:start w:val="8"/>
      <w:numFmt w:val="decimal"/>
      <w:lvlText w:val="%1."/>
      <w:lvlJc w:val="left"/>
      <w:pPr>
        <w:ind w:left="644"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2C83079"/>
    <w:multiLevelType w:val="singleLevel"/>
    <w:tmpl w:val="810C257A"/>
    <w:lvl w:ilvl="0">
      <w:start w:val="1"/>
      <w:numFmt w:val="upperRoman"/>
      <w:lvlText w:val="%1."/>
      <w:lvlJc w:val="left"/>
      <w:pPr>
        <w:tabs>
          <w:tab w:val="num" w:pos="360"/>
        </w:tabs>
        <w:ind w:left="360" w:hanging="360"/>
      </w:pPr>
      <w:rPr>
        <w:rFonts w:ascii="Times New Roman" w:eastAsia="Times New Roman" w:hAnsi="Times New Roman" w:cs="Times New Roman" w:hint="default"/>
        <w:b w:val="0"/>
      </w:rPr>
    </w:lvl>
  </w:abstractNum>
  <w:abstractNum w:abstractNumId="11" w15:restartNumberingAfterBreak="0">
    <w:nsid w:val="142A4E0A"/>
    <w:multiLevelType w:val="hybridMultilevel"/>
    <w:tmpl w:val="102253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7069E4"/>
    <w:multiLevelType w:val="hybridMultilevel"/>
    <w:tmpl w:val="E4925B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B449F9"/>
    <w:multiLevelType w:val="multilevel"/>
    <w:tmpl w:val="27729140"/>
    <w:lvl w:ilvl="0">
      <w:start w:val="14"/>
      <w:numFmt w:val="decimal"/>
      <w:lvlText w:val="%1."/>
      <w:lvlJc w:val="left"/>
      <w:pPr>
        <w:ind w:left="444" w:hanging="444"/>
      </w:pPr>
      <w:rPr>
        <w:rFonts w:hint="default"/>
      </w:rPr>
    </w:lvl>
    <w:lvl w:ilvl="1">
      <w:start w:val="1"/>
      <w:numFmt w:val="decimal"/>
      <w:lvlText w:val="%1.%2."/>
      <w:lvlJc w:val="left"/>
      <w:pPr>
        <w:ind w:left="586"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DD7C77"/>
    <w:multiLevelType w:val="multilevel"/>
    <w:tmpl w:val="84DA42D2"/>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2E76C3"/>
    <w:multiLevelType w:val="multilevel"/>
    <w:tmpl w:val="AC54AE34"/>
    <w:lvl w:ilvl="0">
      <w:start w:val="7"/>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1E7F317C"/>
    <w:multiLevelType w:val="multilevel"/>
    <w:tmpl w:val="6E289388"/>
    <w:lvl w:ilvl="0">
      <w:start w:val="1"/>
      <w:numFmt w:val="lowerLetter"/>
      <w:lvlText w:val="%1)"/>
      <w:lvlJc w:val="left"/>
      <w:pPr>
        <w:ind w:left="502" w:hanging="360"/>
      </w:pPr>
      <w:rPr>
        <w:b/>
      </w:rPr>
    </w:lvl>
    <w:lvl w:ilvl="1">
      <w:start w:val="1"/>
      <w:numFmt w:val="decimal"/>
      <w:lvlText w:val="%1.%2."/>
      <w:lvlJc w:val="left"/>
      <w:pPr>
        <w:ind w:left="934" w:hanging="432"/>
      </w:pPr>
      <w:rPr>
        <w:b/>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7" w15:restartNumberingAfterBreak="0">
    <w:nsid w:val="1F844628"/>
    <w:multiLevelType w:val="multilevel"/>
    <w:tmpl w:val="4DF6293A"/>
    <w:lvl w:ilvl="0">
      <w:start w:val="4"/>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0"/>
      <w:numFmt w:val="decimal"/>
      <w:lvlText w:val="%1.%2.%3.%4."/>
      <w:lvlJc w:val="left"/>
      <w:pPr>
        <w:ind w:left="780" w:hanging="7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821BA0"/>
    <w:multiLevelType w:val="hybridMultilevel"/>
    <w:tmpl w:val="DF94B14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2B541AC"/>
    <w:multiLevelType w:val="hybridMultilevel"/>
    <w:tmpl w:val="56602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34F4667"/>
    <w:multiLevelType w:val="hybridMultilevel"/>
    <w:tmpl w:val="557AC4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3731C02"/>
    <w:multiLevelType w:val="hybridMultilevel"/>
    <w:tmpl w:val="497EC22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50265BB"/>
    <w:multiLevelType w:val="hybridMultilevel"/>
    <w:tmpl w:val="4FBA1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CC767C"/>
    <w:multiLevelType w:val="multilevel"/>
    <w:tmpl w:val="6E289388"/>
    <w:lvl w:ilvl="0">
      <w:start w:val="1"/>
      <w:numFmt w:val="lowerLetter"/>
      <w:lvlText w:val="%1)"/>
      <w:lvlJc w:val="left"/>
      <w:pPr>
        <w:ind w:left="502" w:hanging="360"/>
      </w:pPr>
      <w:rPr>
        <w:b/>
      </w:rPr>
    </w:lvl>
    <w:lvl w:ilvl="1">
      <w:start w:val="1"/>
      <w:numFmt w:val="decimal"/>
      <w:lvlText w:val="%1.%2."/>
      <w:lvlJc w:val="left"/>
      <w:pPr>
        <w:ind w:left="934" w:hanging="432"/>
      </w:pPr>
      <w:rPr>
        <w:b/>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29026303"/>
    <w:multiLevelType w:val="hybridMultilevel"/>
    <w:tmpl w:val="5100EAD8"/>
    <w:lvl w:ilvl="0" w:tplc="1A00CBD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A6434F"/>
    <w:multiLevelType w:val="hybridMultilevel"/>
    <w:tmpl w:val="D786D5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D415300"/>
    <w:multiLevelType w:val="multilevel"/>
    <w:tmpl w:val="6C1C0C3A"/>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0E611F"/>
    <w:multiLevelType w:val="multilevel"/>
    <w:tmpl w:val="E64A260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CE36BE"/>
    <w:multiLevelType w:val="multilevel"/>
    <w:tmpl w:val="E3D881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377E118F"/>
    <w:multiLevelType w:val="multilevel"/>
    <w:tmpl w:val="9C748160"/>
    <w:lvl w:ilvl="0">
      <w:start w:val="7"/>
      <w:numFmt w:val="decimal"/>
      <w:lvlText w:val="%1."/>
      <w:lvlJc w:val="left"/>
      <w:pPr>
        <w:ind w:left="360" w:hanging="360"/>
      </w:pPr>
      <w:rPr>
        <w:rFonts w:hint="default"/>
        <w:b/>
      </w:rPr>
    </w:lvl>
    <w:lvl w:ilvl="1">
      <w:start w:val="3"/>
      <w:numFmt w:val="decimal"/>
      <w:lvlText w:val="%1.%2."/>
      <w:lvlJc w:val="left"/>
      <w:pPr>
        <w:ind w:left="862" w:hanging="7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30" w15:restartNumberingAfterBreak="0">
    <w:nsid w:val="3AD06D2C"/>
    <w:multiLevelType w:val="hybridMultilevel"/>
    <w:tmpl w:val="22C8C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0AE0D87"/>
    <w:multiLevelType w:val="multilevel"/>
    <w:tmpl w:val="855EEFE2"/>
    <w:lvl w:ilvl="0">
      <w:start w:val="1"/>
      <w:numFmt w:val="lowerLetter"/>
      <w:lvlText w:val="%1)"/>
      <w:lvlJc w:val="left"/>
      <w:pPr>
        <w:ind w:left="502" w:hanging="360"/>
      </w:pPr>
      <w:rPr>
        <w:b/>
      </w:rPr>
    </w:lvl>
    <w:lvl w:ilvl="1">
      <w:start w:val="1"/>
      <w:numFmt w:val="decimal"/>
      <w:lvlText w:val="%1.%2."/>
      <w:lvlJc w:val="left"/>
      <w:pPr>
        <w:ind w:left="934" w:hanging="432"/>
      </w:pPr>
      <w:rPr>
        <w:b/>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430A2B2A"/>
    <w:multiLevelType w:val="hybridMultilevel"/>
    <w:tmpl w:val="E748591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C8702EFC">
      <w:start w:val="1"/>
      <w:numFmt w:val="upperLetter"/>
      <w:lvlText w:val="%3)"/>
      <w:lvlJc w:val="left"/>
      <w:pPr>
        <w:tabs>
          <w:tab w:val="num" w:pos="2340"/>
        </w:tabs>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4EA0878"/>
    <w:multiLevelType w:val="hybridMultilevel"/>
    <w:tmpl w:val="384068A0"/>
    <w:lvl w:ilvl="0" w:tplc="3A9AB806">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5353A61"/>
    <w:multiLevelType w:val="hybridMultilevel"/>
    <w:tmpl w:val="9D5439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59B1751"/>
    <w:multiLevelType w:val="hybridMultilevel"/>
    <w:tmpl w:val="631A7C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A5C6FB9"/>
    <w:multiLevelType w:val="hybridMultilevel"/>
    <w:tmpl w:val="9E86EE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BA66FA4"/>
    <w:multiLevelType w:val="hybridMultilevel"/>
    <w:tmpl w:val="6C345F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2AB2D7F"/>
    <w:multiLevelType w:val="hybridMultilevel"/>
    <w:tmpl w:val="78AE20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2CA5B14"/>
    <w:multiLevelType w:val="multilevel"/>
    <w:tmpl w:val="7AD4723C"/>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377203"/>
    <w:multiLevelType w:val="hybridMultilevel"/>
    <w:tmpl w:val="26563D1A"/>
    <w:lvl w:ilvl="0" w:tplc="6B6450D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B494524"/>
    <w:multiLevelType w:val="hybridMultilevel"/>
    <w:tmpl w:val="6F9E77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5F162344"/>
    <w:multiLevelType w:val="multilevel"/>
    <w:tmpl w:val="025CE2BA"/>
    <w:lvl w:ilvl="0">
      <w:start w:val="6"/>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5F2D0DA3"/>
    <w:multiLevelType w:val="hybridMultilevel"/>
    <w:tmpl w:val="3A72A536"/>
    <w:lvl w:ilvl="0" w:tplc="685C2BE4">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4" w15:restartNumberingAfterBreak="0">
    <w:nsid w:val="688033C9"/>
    <w:multiLevelType w:val="multilevel"/>
    <w:tmpl w:val="8A7A14A8"/>
    <w:lvl w:ilvl="0">
      <w:start w:val="13"/>
      <w:numFmt w:val="decimal"/>
      <w:lvlText w:val="%1."/>
      <w:lvlJc w:val="left"/>
      <w:pPr>
        <w:ind w:left="644"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6DF64B7B"/>
    <w:multiLevelType w:val="hybridMultilevel"/>
    <w:tmpl w:val="478E8DF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3C17AC7"/>
    <w:multiLevelType w:val="hybridMultilevel"/>
    <w:tmpl w:val="5FE0911C"/>
    <w:lvl w:ilvl="0" w:tplc="790A029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46"/>
  </w:num>
  <w:num w:numId="3">
    <w:abstractNumId w:val="40"/>
  </w:num>
  <w:num w:numId="4">
    <w:abstractNumId w:val="25"/>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19"/>
  </w:num>
  <w:num w:numId="9">
    <w:abstractNumId w:val="37"/>
  </w:num>
  <w:num w:numId="10">
    <w:abstractNumId w:val="34"/>
  </w:num>
  <w:num w:numId="11">
    <w:abstractNumId w:val="35"/>
  </w:num>
  <w:num w:numId="12">
    <w:abstractNumId w:val="41"/>
  </w:num>
  <w:num w:numId="13">
    <w:abstractNumId w:val="30"/>
  </w:num>
  <w:num w:numId="14">
    <w:abstractNumId w:val="22"/>
  </w:num>
  <w:num w:numId="15">
    <w:abstractNumId w:val="36"/>
  </w:num>
  <w:num w:numId="16">
    <w:abstractNumId w:val="20"/>
  </w:num>
  <w:num w:numId="17">
    <w:abstractNumId w:val="18"/>
  </w:num>
  <w:num w:numId="18">
    <w:abstractNumId w:val="2"/>
  </w:num>
  <w:num w:numId="19">
    <w:abstractNumId w:val="4"/>
  </w:num>
  <w:num w:numId="20">
    <w:abstractNumId w:val="3"/>
  </w:num>
  <w:num w:numId="21">
    <w:abstractNumId w:val="21"/>
  </w:num>
  <w:num w:numId="22">
    <w:abstractNumId w:val="45"/>
  </w:num>
  <w:num w:numId="23">
    <w:abstractNumId w:val="11"/>
  </w:num>
  <w:num w:numId="24">
    <w:abstractNumId w:val="38"/>
  </w:num>
  <w:num w:numId="25">
    <w:abstractNumId w:val="5"/>
  </w:num>
  <w:num w:numId="26">
    <w:abstractNumId w:val="32"/>
  </w:num>
  <w:num w:numId="27">
    <w:abstractNumId w:val="6"/>
  </w:num>
  <w:num w:numId="28">
    <w:abstractNumId w:val="43"/>
  </w:num>
  <w:num w:numId="29">
    <w:abstractNumId w:val="28"/>
  </w:num>
  <w:num w:numId="30">
    <w:abstractNumId w:val="1"/>
  </w:num>
  <w:num w:numId="31">
    <w:abstractNumId w:val="23"/>
  </w:num>
  <w:num w:numId="32">
    <w:abstractNumId w:val="16"/>
  </w:num>
  <w:num w:numId="33">
    <w:abstractNumId w:val="9"/>
  </w:num>
  <w:num w:numId="34">
    <w:abstractNumId w:val="7"/>
  </w:num>
  <w:num w:numId="35">
    <w:abstractNumId w:val="42"/>
  </w:num>
  <w:num w:numId="36">
    <w:abstractNumId w:val="14"/>
  </w:num>
  <w:num w:numId="37">
    <w:abstractNumId w:val="44"/>
  </w:num>
  <w:num w:numId="38">
    <w:abstractNumId w:val="33"/>
  </w:num>
  <w:num w:numId="39">
    <w:abstractNumId w:val="24"/>
  </w:num>
  <w:num w:numId="40">
    <w:abstractNumId w:val="26"/>
  </w:num>
  <w:num w:numId="41">
    <w:abstractNumId w:val="15"/>
  </w:num>
  <w:num w:numId="42">
    <w:abstractNumId w:val="13"/>
  </w:num>
  <w:num w:numId="43">
    <w:abstractNumId w:val="17"/>
  </w:num>
  <w:num w:numId="44">
    <w:abstractNumId w:val="0"/>
  </w:num>
  <w:num w:numId="45">
    <w:abstractNumId w:val="39"/>
  </w:num>
  <w:num w:numId="46">
    <w:abstractNumId w:val="29"/>
  </w:num>
  <w:num w:numId="4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6F"/>
    <w:rsid w:val="00000408"/>
    <w:rsid w:val="000015B9"/>
    <w:rsid w:val="00001C1C"/>
    <w:rsid w:val="00001D1D"/>
    <w:rsid w:val="000032D3"/>
    <w:rsid w:val="0000354E"/>
    <w:rsid w:val="00003FA7"/>
    <w:rsid w:val="00004607"/>
    <w:rsid w:val="00010241"/>
    <w:rsid w:val="00012F1E"/>
    <w:rsid w:val="00012F45"/>
    <w:rsid w:val="00013746"/>
    <w:rsid w:val="000155F7"/>
    <w:rsid w:val="00015D54"/>
    <w:rsid w:val="00017031"/>
    <w:rsid w:val="00017515"/>
    <w:rsid w:val="00017EC6"/>
    <w:rsid w:val="00020207"/>
    <w:rsid w:val="00020234"/>
    <w:rsid w:val="00020A4E"/>
    <w:rsid w:val="00022276"/>
    <w:rsid w:val="000237F8"/>
    <w:rsid w:val="0002450D"/>
    <w:rsid w:val="000255CA"/>
    <w:rsid w:val="000270EF"/>
    <w:rsid w:val="00027947"/>
    <w:rsid w:val="00031B26"/>
    <w:rsid w:val="00031F13"/>
    <w:rsid w:val="00032F3A"/>
    <w:rsid w:val="0003337E"/>
    <w:rsid w:val="0003462D"/>
    <w:rsid w:val="00034BDA"/>
    <w:rsid w:val="0003532D"/>
    <w:rsid w:val="0003610F"/>
    <w:rsid w:val="000366CB"/>
    <w:rsid w:val="00036B0E"/>
    <w:rsid w:val="00037399"/>
    <w:rsid w:val="00037C18"/>
    <w:rsid w:val="00040417"/>
    <w:rsid w:val="00040C99"/>
    <w:rsid w:val="00040FC4"/>
    <w:rsid w:val="00041763"/>
    <w:rsid w:val="00041CD6"/>
    <w:rsid w:val="00043B66"/>
    <w:rsid w:val="000443CF"/>
    <w:rsid w:val="0004472D"/>
    <w:rsid w:val="000451A5"/>
    <w:rsid w:val="00046702"/>
    <w:rsid w:val="00046AD8"/>
    <w:rsid w:val="000505FC"/>
    <w:rsid w:val="00050E54"/>
    <w:rsid w:val="00051EA1"/>
    <w:rsid w:val="0005270D"/>
    <w:rsid w:val="00053FED"/>
    <w:rsid w:val="000557FF"/>
    <w:rsid w:val="00055ED5"/>
    <w:rsid w:val="000575D6"/>
    <w:rsid w:val="00061F19"/>
    <w:rsid w:val="00062F78"/>
    <w:rsid w:val="00063B8C"/>
    <w:rsid w:val="00067423"/>
    <w:rsid w:val="00067A06"/>
    <w:rsid w:val="000739EF"/>
    <w:rsid w:val="00074246"/>
    <w:rsid w:val="000742C4"/>
    <w:rsid w:val="000743B6"/>
    <w:rsid w:val="00074594"/>
    <w:rsid w:val="00074EB7"/>
    <w:rsid w:val="000754D4"/>
    <w:rsid w:val="00075F61"/>
    <w:rsid w:val="00076A02"/>
    <w:rsid w:val="00077059"/>
    <w:rsid w:val="00077CBB"/>
    <w:rsid w:val="00080155"/>
    <w:rsid w:val="000811D0"/>
    <w:rsid w:val="00082CFF"/>
    <w:rsid w:val="00084BD9"/>
    <w:rsid w:val="00085D9C"/>
    <w:rsid w:val="000867A6"/>
    <w:rsid w:val="000878B1"/>
    <w:rsid w:val="00087E0A"/>
    <w:rsid w:val="0009023D"/>
    <w:rsid w:val="0009074B"/>
    <w:rsid w:val="00093D47"/>
    <w:rsid w:val="0009542A"/>
    <w:rsid w:val="00095494"/>
    <w:rsid w:val="00096267"/>
    <w:rsid w:val="0009630A"/>
    <w:rsid w:val="000964BC"/>
    <w:rsid w:val="00097AD1"/>
    <w:rsid w:val="000A33B9"/>
    <w:rsid w:val="000A3A0C"/>
    <w:rsid w:val="000A3E64"/>
    <w:rsid w:val="000A4539"/>
    <w:rsid w:val="000A5532"/>
    <w:rsid w:val="000A6918"/>
    <w:rsid w:val="000A69C7"/>
    <w:rsid w:val="000A6A1F"/>
    <w:rsid w:val="000A7C0D"/>
    <w:rsid w:val="000B0D46"/>
    <w:rsid w:val="000B14D5"/>
    <w:rsid w:val="000B2467"/>
    <w:rsid w:val="000B3953"/>
    <w:rsid w:val="000B3F85"/>
    <w:rsid w:val="000B5447"/>
    <w:rsid w:val="000B69AB"/>
    <w:rsid w:val="000B6AE2"/>
    <w:rsid w:val="000B6AF0"/>
    <w:rsid w:val="000B6AF7"/>
    <w:rsid w:val="000C035F"/>
    <w:rsid w:val="000C1304"/>
    <w:rsid w:val="000C1F87"/>
    <w:rsid w:val="000C4902"/>
    <w:rsid w:val="000C4A71"/>
    <w:rsid w:val="000C593D"/>
    <w:rsid w:val="000C6605"/>
    <w:rsid w:val="000C7673"/>
    <w:rsid w:val="000C78A5"/>
    <w:rsid w:val="000C78F4"/>
    <w:rsid w:val="000C7917"/>
    <w:rsid w:val="000D0A22"/>
    <w:rsid w:val="000D0A25"/>
    <w:rsid w:val="000D0A72"/>
    <w:rsid w:val="000D15C6"/>
    <w:rsid w:val="000D1659"/>
    <w:rsid w:val="000D2519"/>
    <w:rsid w:val="000D276D"/>
    <w:rsid w:val="000D38C1"/>
    <w:rsid w:val="000D3985"/>
    <w:rsid w:val="000D3D65"/>
    <w:rsid w:val="000D3F85"/>
    <w:rsid w:val="000D60BA"/>
    <w:rsid w:val="000D6C25"/>
    <w:rsid w:val="000D7BA8"/>
    <w:rsid w:val="000E5BB1"/>
    <w:rsid w:val="000E66E7"/>
    <w:rsid w:val="000E6D63"/>
    <w:rsid w:val="000E76C1"/>
    <w:rsid w:val="000E7F9D"/>
    <w:rsid w:val="000F006D"/>
    <w:rsid w:val="000F291E"/>
    <w:rsid w:val="000F3445"/>
    <w:rsid w:val="000F34FD"/>
    <w:rsid w:val="000F4455"/>
    <w:rsid w:val="000F4917"/>
    <w:rsid w:val="000F5C32"/>
    <w:rsid w:val="000F5D7E"/>
    <w:rsid w:val="000F666F"/>
    <w:rsid w:val="000F7AD3"/>
    <w:rsid w:val="000F7B0C"/>
    <w:rsid w:val="00100816"/>
    <w:rsid w:val="001014FD"/>
    <w:rsid w:val="00103403"/>
    <w:rsid w:val="00103C17"/>
    <w:rsid w:val="00106501"/>
    <w:rsid w:val="00106903"/>
    <w:rsid w:val="0010741B"/>
    <w:rsid w:val="00107443"/>
    <w:rsid w:val="001105E4"/>
    <w:rsid w:val="00110A74"/>
    <w:rsid w:val="00112568"/>
    <w:rsid w:val="0011320B"/>
    <w:rsid w:val="0011323A"/>
    <w:rsid w:val="00114105"/>
    <w:rsid w:val="001148EB"/>
    <w:rsid w:val="00116726"/>
    <w:rsid w:val="0011685F"/>
    <w:rsid w:val="00117B9B"/>
    <w:rsid w:val="00120096"/>
    <w:rsid w:val="001203B7"/>
    <w:rsid w:val="0012145E"/>
    <w:rsid w:val="0012171C"/>
    <w:rsid w:val="001223B9"/>
    <w:rsid w:val="001224A2"/>
    <w:rsid w:val="00123928"/>
    <w:rsid w:val="00124475"/>
    <w:rsid w:val="00124EDC"/>
    <w:rsid w:val="00125971"/>
    <w:rsid w:val="0012639D"/>
    <w:rsid w:val="00127032"/>
    <w:rsid w:val="001308A0"/>
    <w:rsid w:val="00130CF3"/>
    <w:rsid w:val="00131988"/>
    <w:rsid w:val="00131B97"/>
    <w:rsid w:val="00133D73"/>
    <w:rsid w:val="00135175"/>
    <w:rsid w:val="001366E2"/>
    <w:rsid w:val="00137BB0"/>
    <w:rsid w:val="00141E73"/>
    <w:rsid w:val="0014244F"/>
    <w:rsid w:val="001430F6"/>
    <w:rsid w:val="001432C3"/>
    <w:rsid w:val="00144AF7"/>
    <w:rsid w:val="001450CE"/>
    <w:rsid w:val="00145466"/>
    <w:rsid w:val="00145B8B"/>
    <w:rsid w:val="00145DFA"/>
    <w:rsid w:val="001463B4"/>
    <w:rsid w:val="00146B90"/>
    <w:rsid w:val="00146F2D"/>
    <w:rsid w:val="00150234"/>
    <w:rsid w:val="0015232E"/>
    <w:rsid w:val="001523F9"/>
    <w:rsid w:val="0015347F"/>
    <w:rsid w:val="00153DE4"/>
    <w:rsid w:val="0015536A"/>
    <w:rsid w:val="0015561E"/>
    <w:rsid w:val="001569C0"/>
    <w:rsid w:val="00157749"/>
    <w:rsid w:val="001577AC"/>
    <w:rsid w:val="00161833"/>
    <w:rsid w:val="00161B74"/>
    <w:rsid w:val="00163DB7"/>
    <w:rsid w:val="00164430"/>
    <w:rsid w:val="00164580"/>
    <w:rsid w:val="001647DF"/>
    <w:rsid w:val="00164DF4"/>
    <w:rsid w:val="00164FA5"/>
    <w:rsid w:val="0016517B"/>
    <w:rsid w:val="00165FE6"/>
    <w:rsid w:val="0016611A"/>
    <w:rsid w:val="001666C1"/>
    <w:rsid w:val="00166C7D"/>
    <w:rsid w:val="0016733C"/>
    <w:rsid w:val="001673BE"/>
    <w:rsid w:val="00167638"/>
    <w:rsid w:val="00170E4B"/>
    <w:rsid w:val="00170F46"/>
    <w:rsid w:val="00172999"/>
    <w:rsid w:val="00172B60"/>
    <w:rsid w:val="00173511"/>
    <w:rsid w:val="00174947"/>
    <w:rsid w:val="00175645"/>
    <w:rsid w:val="00175E77"/>
    <w:rsid w:val="00176499"/>
    <w:rsid w:val="00177300"/>
    <w:rsid w:val="0017738C"/>
    <w:rsid w:val="00180520"/>
    <w:rsid w:val="0018152C"/>
    <w:rsid w:val="00183869"/>
    <w:rsid w:val="001849F6"/>
    <w:rsid w:val="00184BEE"/>
    <w:rsid w:val="00186C98"/>
    <w:rsid w:val="00186D9E"/>
    <w:rsid w:val="00191188"/>
    <w:rsid w:val="001925D6"/>
    <w:rsid w:val="00192F40"/>
    <w:rsid w:val="00193BDD"/>
    <w:rsid w:val="001940D9"/>
    <w:rsid w:val="001A1186"/>
    <w:rsid w:val="001A1827"/>
    <w:rsid w:val="001A18B1"/>
    <w:rsid w:val="001A230F"/>
    <w:rsid w:val="001A3A2D"/>
    <w:rsid w:val="001A3E41"/>
    <w:rsid w:val="001A418B"/>
    <w:rsid w:val="001A46DD"/>
    <w:rsid w:val="001A674B"/>
    <w:rsid w:val="001A6B3A"/>
    <w:rsid w:val="001A6B5C"/>
    <w:rsid w:val="001A7023"/>
    <w:rsid w:val="001A734B"/>
    <w:rsid w:val="001A750E"/>
    <w:rsid w:val="001A751D"/>
    <w:rsid w:val="001B19A8"/>
    <w:rsid w:val="001B291D"/>
    <w:rsid w:val="001B3BD7"/>
    <w:rsid w:val="001B43F4"/>
    <w:rsid w:val="001B55C9"/>
    <w:rsid w:val="001B5B2B"/>
    <w:rsid w:val="001B5CD4"/>
    <w:rsid w:val="001B70F2"/>
    <w:rsid w:val="001B76DA"/>
    <w:rsid w:val="001C11B0"/>
    <w:rsid w:val="001C20D7"/>
    <w:rsid w:val="001C2169"/>
    <w:rsid w:val="001C274D"/>
    <w:rsid w:val="001C2AA9"/>
    <w:rsid w:val="001C554C"/>
    <w:rsid w:val="001C5E58"/>
    <w:rsid w:val="001C6745"/>
    <w:rsid w:val="001C6A47"/>
    <w:rsid w:val="001D13CC"/>
    <w:rsid w:val="001D1995"/>
    <w:rsid w:val="001D19C4"/>
    <w:rsid w:val="001D2B7A"/>
    <w:rsid w:val="001D33DC"/>
    <w:rsid w:val="001D41EF"/>
    <w:rsid w:val="001D52CE"/>
    <w:rsid w:val="001D55C3"/>
    <w:rsid w:val="001D6143"/>
    <w:rsid w:val="001D716F"/>
    <w:rsid w:val="001E14F3"/>
    <w:rsid w:val="001E2037"/>
    <w:rsid w:val="001E3DE1"/>
    <w:rsid w:val="001E48C7"/>
    <w:rsid w:val="001E5106"/>
    <w:rsid w:val="001E554D"/>
    <w:rsid w:val="001E6960"/>
    <w:rsid w:val="001E75EF"/>
    <w:rsid w:val="001E7B7F"/>
    <w:rsid w:val="001F0054"/>
    <w:rsid w:val="001F0FA3"/>
    <w:rsid w:val="001F265C"/>
    <w:rsid w:val="001F2A22"/>
    <w:rsid w:val="001F382F"/>
    <w:rsid w:val="001F42A3"/>
    <w:rsid w:val="00202892"/>
    <w:rsid w:val="00202FEC"/>
    <w:rsid w:val="0020489E"/>
    <w:rsid w:val="00204CAC"/>
    <w:rsid w:val="00206753"/>
    <w:rsid w:val="00206EFC"/>
    <w:rsid w:val="00207704"/>
    <w:rsid w:val="0021103B"/>
    <w:rsid w:val="0021316B"/>
    <w:rsid w:val="00213FFC"/>
    <w:rsid w:val="0021450D"/>
    <w:rsid w:val="00214854"/>
    <w:rsid w:val="00214BB9"/>
    <w:rsid w:val="00217536"/>
    <w:rsid w:val="00217643"/>
    <w:rsid w:val="002203BD"/>
    <w:rsid w:val="00220E3A"/>
    <w:rsid w:val="00221115"/>
    <w:rsid w:val="00221393"/>
    <w:rsid w:val="002227E7"/>
    <w:rsid w:val="00223EE5"/>
    <w:rsid w:val="00226F83"/>
    <w:rsid w:val="00227472"/>
    <w:rsid w:val="0023061F"/>
    <w:rsid w:val="00231CBA"/>
    <w:rsid w:val="002325C3"/>
    <w:rsid w:val="00233358"/>
    <w:rsid w:val="0023440D"/>
    <w:rsid w:val="00234771"/>
    <w:rsid w:val="00234A40"/>
    <w:rsid w:val="00234BF2"/>
    <w:rsid w:val="00234D1D"/>
    <w:rsid w:val="0023619C"/>
    <w:rsid w:val="00236C4B"/>
    <w:rsid w:val="00237B4E"/>
    <w:rsid w:val="00241635"/>
    <w:rsid w:val="00241F88"/>
    <w:rsid w:val="002429E6"/>
    <w:rsid w:val="002469F2"/>
    <w:rsid w:val="00247354"/>
    <w:rsid w:val="002478AE"/>
    <w:rsid w:val="0024797A"/>
    <w:rsid w:val="00250B9D"/>
    <w:rsid w:val="00253755"/>
    <w:rsid w:val="00253CE0"/>
    <w:rsid w:val="00255008"/>
    <w:rsid w:val="002562AA"/>
    <w:rsid w:val="00260811"/>
    <w:rsid w:val="0026131C"/>
    <w:rsid w:val="00261577"/>
    <w:rsid w:val="00261CB0"/>
    <w:rsid w:val="002624AC"/>
    <w:rsid w:val="0026350A"/>
    <w:rsid w:val="00263E50"/>
    <w:rsid w:val="002644C3"/>
    <w:rsid w:val="00264B76"/>
    <w:rsid w:val="00264C32"/>
    <w:rsid w:val="00264FC5"/>
    <w:rsid w:val="00266BC6"/>
    <w:rsid w:val="00266FF6"/>
    <w:rsid w:val="002704B4"/>
    <w:rsid w:val="002711AF"/>
    <w:rsid w:val="002719FD"/>
    <w:rsid w:val="00272649"/>
    <w:rsid w:val="0027270A"/>
    <w:rsid w:val="00272905"/>
    <w:rsid w:val="0027312C"/>
    <w:rsid w:val="00273363"/>
    <w:rsid w:val="0027358C"/>
    <w:rsid w:val="00273DE6"/>
    <w:rsid w:val="00274F79"/>
    <w:rsid w:val="00275E93"/>
    <w:rsid w:val="00277146"/>
    <w:rsid w:val="00277CA9"/>
    <w:rsid w:val="00280648"/>
    <w:rsid w:val="0028117E"/>
    <w:rsid w:val="0028277B"/>
    <w:rsid w:val="00282A22"/>
    <w:rsid w:val="00282F25"/>
    <w:rsid w:val="00283723"/>
    <w:rsid w:val="002842A2"/>
    <w:rsid w:val="00284C57"/>
    <w:rsid w:val="00291AA8"/>
    <w:rsid w:val="0029362E"/>
    <w:rsid w:val="0029406F"/>
    <w:rsid w:val="002948B4"/>
    <w:rsid w:val="002949F0"/>
    <w:rsid w:val="00295B63"/>
    <w:rsid w:val="00295C62"/>
    <w:rsid w:val="0029763E"/>
    <w:rsid w:val="002A0256"/>
    <w:rsid w:val="002A11FD"/>
    <w:rsid w:val="002A235B"/>
    <w:rsid w:val="002A2744"/>
    <w:rsid w:val="002A2D55"/>
    <w:rsid w:val="002A2F58"/>
    <w:rsid w:val="002A3029"/>
    <w:rsid w:val="002A3665"/>
    <w:rsid w:val="002A3851"/>
    <w:rsid w:val="002A4E4E"/>
    <w:rsid w:val="002A57FB"/>
    <w:rsid w:val="002A5CA4"/>
    <w:rsid w:val="002A7BFD"/>
    <w:rsid w:val="002B0083"/>
    <w:rsid w:val="002B1578"/>
    <w:rsid w:val="002B220F"/>
    <w:rsid w:val="002B2EBB"/>
    <w:rsid w:val="002B4068"/>
    <w:rsid w:val="002B48AC"/>
    <w:rsid w:val="002B5182"/>
    <w:rsid w:val="002B5919"/>
    <w:rsid w:val="002B68F8"/>
    <w:rsid w:val="002B779D"/>
    <w:rsid w:val="002B77B3"/>
    <w:rsid w:val="002B7AA7"/>
    <w:rsid w:val="002B7DEE"/>
    <w:rsid w:val="002C0401"/>
    <w:rsid w:val="002C0650"/>
    <w:rsid w:val="002C10EB"/>
    <w:rsid w:val="002C421B"/>
    <w:rsid w:val="002C48CD"/>
    <w:rsid w:val="002C58B5"/>
    <w:rsid w:val="002C75BE"/>
    <w:rsid w:val="002C7B78"/>
    <w:rsid w:val="002D1021"/>
    <w:rsid w:val="002D14E2"/>
    <w:rsid w:val="002D18B2"/>
    <w:rsid w:val="002D1BCC"/>
    <w:rsid w:val="002D219E"/>
    <w:rsid w:val="002D2818"/>
    <w:rsid w:val="002D2920"/>
    <w:rsid w:val="002D451D"/>
    <w:rsid w:val="002D4660"/>
    <w:rsid w:val="002D50C3"/>
    <w:rsid w:val="002D5E2B"/>
    <w:rsid w:val="002D640E"/>
    <w:rsid w:val="002E0C86"/>
    <w:rsid w:val="002E0EBD"/>
    <w:rsid w:val="002E1678"/>
    <w:rsid w:val="002E2734"/>
    <w:rsid w:val="002E39E8"/>
    <w:rsid w:val="002E3FB9"/>
    <w:rsid w:val="002E419C"/>
    <w:rsid w:val="002E49F2"/>
    <w:rsid w:val="002E54AF"/>
    <w:rsid w:val="002E68F4"/>
    <w:rsid w:val="002E715A"/>
    <w:rsid w:val="002E797A"/>
    <w:rsid w:val="002E7ABB"/>
    <w:rsid w:val="002F0852"/>
    <w:rsid w:val="002F125A"/>
    <w:rsid w:val="002F133A"/>
    <w:rsid w:val="002F3B70"/>
    <w:rsid w:val="002F3EA0"/>
    <w:rsid w:val="002F718E"/>
    <w:rsid w:val="00300F62"/>
    <w:rsid w:val="00302864"/>
    <w:rsid w:val="00302A6F"/>
    <w:rsid w:val="00302C0C"/>
    <w:rsid w:val="0030393E"/>
    <w:rsid w:val="0030411B"/>
    <w:rsid w:val="003055A1"/>
    <w:rsid w:val="00305771"/>
    <w:rsid w:val="0030609C"/>
    <w:rsid w:val="0030648F"/>
    <w:rsid w:val="003070F6"/>
    <w:rsid w:val="00311B10"/>
    <w:rsid w:val="00311EFF"/>
    <w:rsid w:val="00312AAA"/>
    <w:rsid w:val="0031540D"/>
    <w:rsid w:val="00315D7E"/>
    <w:rsid w:val="003163B4"/>
    <w:rsid w:val="003176E2"/>
    <w:rsid w:val="00317B35"/>
    <w:rsid w:val="003214B1"/>
    <w:rsid w:val="00321F1D"/>
    <w:rsid w:val="0032218B"/>
    <w:rsid w:val="00324390"/>
    <w:rsid w:val="003270B4"/>
    <w:rsid w:val="0032779B"/>
    <w:rsid w:val="003279BD"/>
    <w:rsid w:val="0033123D"/>
    <w:rsid w:val="003321FE"/>
    <w:rsid w:val="00332736"/>
    <w:rsid w:val="00333289"/>
    <w:rsid w:val="00333CA6"/>
    <w:rsid w:val="00335A40"/>
    <w:rsid w:val="00337606"/>
    <w:rsid w:val="00340F7E"/>
    <w:rsid w:val="0034135B"/>
    <w:rsid w:val="00342EAD"/>
    <w:rsid w:val="00343120"/>
    <w:rsid w:val="003431FD"/>
    <w:rsid w:val="00344F3D"/>
    <w:rsid w:val="00345544"/>
    <w:rsid w:val="003465AA"/>
    <w:rsid w:val="003473E8"/>
    <w:rsid w:val="003475B2"/>
    <w:rsid w:val="0035303A"/>
    <w:rsid w:val="00353B04"/>
    <w:rsid w:val="00353C0A"/>
    <w:rsid w:val="00353FD0"/>
    <w:rsid w:val="00354097"/>
    <w:rsid w:val="00356669"/>
    <w:rsid w:val="00356EBF"/>
    <w:rsid w:val="00357A52"/>
    <w:rsid w:val="003617D3"/>
    <w:rsid w:val="00362307"/>
    <w:rsid w:val="0036237D"/>
    <w:rsid w:val="003624A6"/>
    <w:rsid w:val="00362E03"/>
    <w:rsid w:val="00363A5C"/>
    <w:rsid w:val="00363D26"/>
    <w:rsid w:val="00365816"/>
    <w:rsid w:val="00366019"/>
    <w:rsid w:val="0036626C"/>
    <w:rsid w:val="00367533"/>
    <w:rsid w:val="00367ACB"/>
    <w:rsid w:val="00367D97"/>
    <w:rsid w:val="00370312"/>
    <w:rsid w:val="003704B1"/>
    <w:rsid w:val="00370579"/>
    <w:rsid w:val="00370D8B"/>
    <w:rsid w:val="0037159C"/>
    <w:rsid w:val="00373722"/>
    <w:rsid w:val="00375174"/>
    <w:rsid w:val="003753AA"/>
    <w:rsid w:val="003760FB"/>
    <w:rsid w:val="00376580"/>
    <w:rsid w:val="00376729"/>
    <w:rsid w:val="003800A0"/>
    <w:rsid w:val="0038217A"/>
    <w:rsid w:val="00382885"/>
    <w:rsid w:val="00382E58"/>
    <w:rsid w:val="003844B1"/>
    <w:rsid w:val="003853CE"/>
    <w:rsid w:val="00386095"/>
    <w:rsid w:val="0039036D"/>
    <w:rsid w:val="00390580"/>
    <w:rsid w:val="00390B24"/>
    <w:rsid w:val="003910DF"/>
    <w:rsid w:val="003929A3"/>
    <w:rsid w:val="00395C13"/>
    <w:rsid w:val="0039602A"/>
    <w:rsid w:val="00396D28"/>
    <w:rsid w:val="003A0CE8"/>
    <w:rsid w:val="003A0F0B"/>
    <w:rsid w:val="003A3442"/>
    <w:rsid w:val="003A5AC1"/>
    <w:rsid w:val="003A629A"/>
    <w:rsid w:val="003A6917"/>
    <w:rsid w:val="003B0106"/>
    <w:rsid w:val="003B1B50"/>
    <w:rsid w:val="003B2CB4"/>
    <w:rsid w:val="003B42EE"/>
    <w:rsid w:val="003B506E"/>
    <w:rsid w:val="003B50F6"/>
    <w:rsid w:val="003B6886"/>
    <w:rsid w:val="003C0422"/>
    <w:rsid w:val="003C082A"/>
    <w:rsid w:val="003C0A5A"/>
    <w:rsid w:val="003C1349"/>
    <w:rsid w:val="003C2C76"/>
    <w:rsid w:val="003C3600"/>
    <w:rsid w:val="003C4127"/>
    <w:rsid w:val="003C444F"/>
    <w:rsid w:val="003C545E"/>
    <w:rsid w:val="003C548B"/>
    <w:rsid w:val="003C6387"/>
    <w:rsid w:val="003C64E3"/>
    <w:rsid w:val="003D0A95"/>
    <w:rsid w:val="003D1CF0"/>
    <w:rsid w:val="003D1ECC"/>
    <w:rsid w:val="003D2313"/>
    <w:rsid w:val="003D23C5"/>
    <w:rsid w:val="003D33B9"/>
    <w:rsid w:val="003D4A92"/>
    <w:rsid w:val="003D4DB1"/>
    <w:rsid w:val="003D51F3"/>
    <w:rsid w:val="003D651F"/>
    <w:rsid w:val="003D6A14"/>
    <w:rsid w:val="003D6EE8"/>
    <w:rsid w:val="003D763D"/>
    <w:rsid w:val="003E0695"/>
    <w:rsid w:val="003E2D69"/>
    <w:rsid w:val="003E3258"/>
    <w:rsid w:val="003E452A"/>
    <w:rsid w:val="003E5075"/>
    <w:rsid w:val="003E6D33"/>
    <w:rsid w:val="003E7F2D"/>
    <w:rsid w:val="003F0459"/>
    <w:rsid w:val="003F11DE"/>
    <w:rsid w:val="003F1A1E"/>
    <w:rsid w:val="003F297D"/>
    <w:rsid w:val="003F453A"/>
    <w:rsid w:val="003F4A80"/>
    <w:rsid w:val="003F4C07"/>
    <w:rsid w:val="003F4DDC"/>
    <w:rsid w:val="003F532B"/>
    <w:rsid w:val="003F66F8"/>
    <w:rsid w:val="003F737B"/>
    <w:rsid w:val="004009E7"/>
    <w:rsid w:val="00402E0E"/>
    <w:rsid w:val="004037E3"/>
    <w:rsid w:val="00403F17"/>
    <w:rsid w:val="00406349"/>
    <w:rsid w:val="00406485"/>
    <w:rsid w:val="004113A3"/>
    <w:rsid w:val="00411635"/>
    <w:rsid w:val="00411C91"/>
    <w:rsid w:val="00416630"/>
    <w:rsid w:val="004169B0"/>
    <w:rsid w:val="00416DCA"/>
    <w:rsid w:val="00421828"/>
    <w:rsid w:val="00421834"/>
    <w:rsid w:val="00421A87"/>
    <w:rsid w:val="0042290A"/>
    <w:rsid w:val="00422E33"/>
    <w:rsid w:val="00423D5F"/>
    <w:rsid w:val="00424F51"/>
    <w:rsid w:val="00425128"/>
    <w:rsid w:val="004258ED"/>
    <w:rsid w:val="00426583"/>
    <w:rsid w:val="0042658E"/>
    <w:rsid w:val="00426859"/>
    <w:rsid w:val="00426938"/>
    <w:rsid w:val="00426BEE"/>
    <w:rsid w:val="00426FF8"/>
    <w:rsid w:val="00431114"/>
    <w:rsid w:val="00431130"/>
    <w:rsid w:val="0043204B"/>
    <w:rsid w:val="004325B4"/>
    <w:rsid w:val="004327B9"/>
    <w:rsid w:val="00433658"/>
    <w:rsid w:val="0043385F"/>
    <w:rsid w:val="004352D7"/>
    <w:rsid w:val="004356E9"/>
    <w:rsid w:val="00436523"/>
    <w:rsid w:val="00436E41"/>
    <w:rsid w:val="00436E45"/>
    <w:rsid w:val="00437247"/>
    <w:rsid w:val="00440707"/>
    <w:rsid w:val="004412AF"/>
    <w:rsid w:val="004415F5"/>
    <w:rsid w:val="0044167A"/>
    <w:rsid w:val="00443906"/>
    <w:rsid w:val="00443CB5"/>
    <w:rsid w:val="004447D9"/>
    <w:rsid w:val="00445894"/>
    <w:rsid w:val="0044711C"/>
    <w:rsid w:val="00447DE9"/>
    <w:rsid w:val="00450832"/>
    <w:rsid w:val="00451BF5"/>
    <w:rsid w:val="00452848"/>
    <w:rsid w:val="004543E4"/>
    <w:rsid w:val="00454D0A"/>
    <w:rsid w:val="00455405"/>
    <w:rsid w:val="004606B7"/>
    <w:rsid w:val="00461B8B"/>
    <w:rsid w:val="00462720"/>
    <w:rsid w:val="00462862"/>
    <w:rsid w:val="0046302D"/>
    <w:rsid w:val="00463A16"/>
    <w:rsid w:val="00463E04"/>
    <w:rsid w:val="00465E16"/>
    <w:rsid w:val="00466923"/>
    <w:rsid w:val="004670A0"/>
    <w:rsid w:val="00467A6F"/>
    <w:rsid w:val="004706D7"/>
    <w:rsid w:val="004717B9"/>
    <w:rsid w:val="00471B32"/>
    <w:rsid w:val="00472AE9"/>
    <w:rsid w:val="00472FB3"/>
    <w:rsid w:val="00473998"/>
    <w:rsid w:val="00474AC5"/>
    <w:rsid w:val="00475121"/>
    <w:rsid w:val="0047615E"/>
    <w:rsid w:val="004771E4"/>
    <w:rsid w:val="00477E20"/>
    <w:rsid w:val="00477EA0"/>
    <w:rsid w:val="00480FA6"/>
    <w:rsid w:val="00482CAE"/>
    <w:rsid w:val="00485101"/>
    <w:rsid w:val="00486F0D"/>
    <w:rsid w:val="00487FF8"/>
    <w:rsid w:val="00490A77"/>
    <w:rsid w:val="0049100B"/>
    <w:rsid w:val="0049198E"/>
    <w:rsid w:val="004921D7"/>
    <w:rsid w:val="00492EC9"/>
    <w:rsid w:val="00494B82"/>
    <w:rsid w:val="00494CA9"/>
    <w:rsid w:val="00496E2B"/>
    <w:rsid w:val="004971D0"/>
    <w:rsid w:val="004A16E9"/>
    <w:rsid w:val="004A2076"/>
    <w:rsid w:val="004A2A45"/>
    <w:rsid w:val="004A30C4"/>
    <w:rsid w:val="004A30E6"/>
    <w:rsid w:val="004B06C9"/>
    <w:rsid w:val="004B127D"/>
    <w:rsid w:val="004B21B3"/>
    <w:rsid w:val="004B37EF"/>
    <w:rsid w:val="004B4931"/>
    <w:rsid w:val="004B5F06"/>
    <w:rsid w:val="004B6341"/>
    <w:rsid w:val="004C0BDA"/>
    <w:rsid w:val="004C3260"/>
    <w:rsid w:val="004C3A86"/>
    <w:rsid w:val="004C6FFF"/>
    <w:rsid w:val="004D14B9"/>
    <w:rsid w:val="004D1652"/>
    <w:rsid w:val="004D298F"/>
    <w:rsid w:val="004D31BF"/>
    <w:rsid w:val="004D404F"/>
    <w:rsid w:val="004D4DD5"/>
    <w:rsid w:val="004D5611"/>
    <w:rsid w:val="004D5E1B"/>
    <w:rsid w:val="004D67D4"/>
    <w:rsid w:val="004D7BA7"/>
    <w:rsid w:val="004E1AA9"/>
    <w:rsid w:val="004E1D79"/>
    <w:rsid w:val="004E3163"/>
    <w:rsid w:val="004E438D"/>
    <w:rsid w:val="004E465B"/>
    <w:rsid w:val="004E48AE"/>
    <w:rsid w:val="004E56F0"/>
    <w:rsid w:val="004E57AF"/>
    <w:rsid w:val="004E621E"/>
    <w:rsid w:val="004E623E"/>
    <w:rsid w:val="004E6782"/>
    <w:rsid w:val="004E7111"/>
    <w:rsid w:val="004F163D"/>
    <w:rsid w:val="004F22DC"/>
    <w:rsid w:val="004F2750"/>
    <w:rsid w:val="004F2D1B"/>
    <w:rsid w:val="004F52F3"/>
    <w:rsid w:val="004F59BC"/>
    <w:rsid w:val="004F7C63"/>
    <w:rsid w:val="0050057B"/>
    <w:rsid w:val="00502A27"/>
    <w:rsid w:val="005032D5"/>
    <w:rsid w:val="0050373B"/>
    <w:rsid w:val="00503B81"/>
    <w:rsid w:val="005044CC"/>
    <w:rsid w:val="0050600F"/>
    <w:rsid w:val="00506425"/>
    <w:rsid w:val="00510054"/>
    <w:rsid w:val="005117CC"/>
    <w:rsid w:val="00511AF1"/>
    <w:rsid w:val="00511C50"/>
    <w:rsid w:val="00511DDC"/>
    <w:rsid w:val="005130B9"/>
    <w:rsid w:val="005135F7"/>
    <w:rsid w:val="005139A8"/>
    <w:rsid w:val="00513C44"/>
    <w:rsid w:val="00514E0D"/>
    <w:rsid w:val="005165C9"/>
    <w:rsid w:val="00516AFE"/>
    <w:rsid w:val="0052098C"/>
    <w:rsid w:val="00521D9C"/>
    <w:rsid w:val="0052283B"/>
    <w:rsid w:val="00522E9D"/>
    <w:rsid w:val="00523374"/>
    <w:rsid w:val="00524A62"/>
    <w:rsid w:val="00524FED"/>
    <w:rsid w:val="00525441"/>
    <w:rsid w:val="00525DAC"/>
    <w:rsid w:val="0052626B"/>
    <w:rsid w:val="005268E5"/>
    <w:rsid w:val="00526C28"/>
    <w:rsid w:val="00527C4D"/>
    <w:rsid w:val="00530D2B"/>
    <w:rsid w:val="0053180C"/>
    <w:rsid w:val="0053275F"/>
    <w:rsid w:val="00532BA8"/>
    <w:rsid w:val="005341DA"/>
    <w:rsid w:val="00534AF5"/>
    <w:rsid w:val="00534D79"/>
    <w:rsid w:val="00535090"/>
    <w:rsid w:val="0054051F"/>
    <w:rsid w:val="005417D6"/>
    <w:rsid w:val="005418CA"/>
    <w:rsid w:val="0054222C"/>
    <w:rsid w:val="005429B9"/>
    <w:rsid w:val="00542F82"/>
    <w:rsid w:val="00543628"/>
    <w:rsid w:val="00545B48"/>
    <w:rsid w:val="00546AA6"/>
    <w:rsid w:val="00546D41"/>
    <w:rsid w:val="0054712E"/>
    <w:rsid w:val="00547434"/>
    <w:rsid w:val="00550BE8"/>
    <w:rsid w:val="00551790"/>
    <w:rsid w:val="005525A6"/>
    <w:rsid w:val="0055369E"/>
    <w:rsid w:val="005547F4"/>
    <w:rsid w:val="005570C7"/>
    <w:rsid w:val="00557D67"/>
    <w:rsid w:val="0056040E"/>
    <w:rsid w:val="00561ABA"/>
    <w:rsid w:val="00561B10"/>
    <w:rsid w:val="0056316B"/>
    <w:rsid w:val="00563313"/>
    <w:rsid w:val="005647E1"/>
    <w:rsid w:val="00564998"/>
    <w:rsid w:val="00565382"/>
    <w:rsid w:val="005674A7"/>
    <w:rsid w:val="00570B93"/>
    <w:rsid w:val="00570E6B"/>
    <w:rsid w:val="0057393D"/>
    <w:rsid w:val="00574097"/>
    <w:rsid w:val="00575503"/>
    <w:rsid w:val="0057666D"/>
    <w:rsid w:val="0057688E"/>
    <w:rsid w:val="00576C33"/>
    <w:rsid w:val="00577BF5"/>
    <w:rsid w:val="00577ED4"/>
    <w:rsid w:val="0058169E"/>
    <w:rsid w:val="00582D3B"/>
    <w:rsid w:val="00582EBA"/>
    <w:rsid w:val="0058338C"/>
    <w:rsid w:val="00584599"/>
    <w:rsid w:val="00584647"/>
    <w:rsid w:val="00585C41"/>
    <w:rsid w:val="00587CB3"/>
    <w:rsid w:val="0059009F"/>
    <w:rsid w:val="005915D6"/>
    <w:rsid w:val="005926BD"/>
    <w:rsid w:val="00594ACD"/>
    <w:rsid w:val="005957AE"/>
    <w:rsid w:val="005A05AE"/>
    <w:rsid w:val="005A1134"/>
    <w:rsid w:val="005A14AC"/>
    <w:rsid w:val="005A36A2"/>
    <w:rsid w:val="005A7A31"/>
    <w:rsid w:val="005B070B"/>
    <w:rsid w:val="005B12A4"/>
    <w:rsid w:val="005B1C8F"/>
    <w:rsid w:val="005B20EA"/>
    <w:rsid w:val="005B33CC"/>
    <w:rsid w:val="005B39AA"/>
    <w:rsid w:val="005B510B"/>
    <w:rsid w:val="005B5AF3"/>
    <w:rsid w:val="005B5BBB"/>
    <w:rsid w:val="005B5CBD"/>
    <w:rsid w:val="005B6E1C"/>
    <w:rsid w:val="005B7BD1"/>
    <w:rsid w:val="005C15B6"/>
    <w:rsid w:val="005C232C"/>
    <w:rsid w:val="005C34BE"/>
    <w:rsid w:val="005C365D"/>
    <w:rsid w:val="005C3949"/>
    <w:rsid w:val="005C7D49"/>
    <w:rsid w:val="005D1572"/>
    <w:rsid w:val="005D1B46"/>
    <w:rsid w:val="005D2005"/>
    <w:rsid w:val="005D23E8"/>
    <w:rsid w:val="005D2578"/>
    <w:rsid w:val="005D2B50"/>
    <w:rsid w:val="005D3257"/>
    <w:rsid w:val="005D3334"/>
    <w:rsid w:val="005D4AFB"/>
    <w:rsid w:val="005D55D8"/>
    <w:rsid w:val="005D5AB8"/>
    <w:rsid w:val="005D6505"/>
    <w:rsid w:val="005D7558"/>
    <w:rsid w:val="005E228D"/>
    <w:rsid w:val="005E2937"/>
    <w:rsid w:val="005F11C2"/>
    <w:rsid w:val="005F6BDE"/>
    <w:rsid w:val="00600241"/>
    <w:rsid w:val="00600A99"/>
    <w:rsid w:val="00600D2C"/>
    <w:rsid w:val="00601746"/>
    <w:rsid w:val="00602D41"/>
    <w:rsid w:val="00603B45"/>
    <w:rsid w:val="0060449C"/>
    <w:rsid w:val="006044FD"/>
    <w:rsid w:val="0060472B"/>
    <w:rsid w:val="00605645"/>
    <w:rsid w:val="00606186"/>
    <w:rsid w:val="00607B7A"/>
    <w:rsid w:val="00607C6D"/>
    <w:rsid w:val="00611D48"/>
    <w:rsid w:val="00612031"/>
    <w:rsid w:val="006142D1"/>
    <w:rsid w:val="00615667"/>
    <w:rsid w:val="006159A4"/>
    <w:rsid w:val="00615E2E"/>
    <w:rsid w:val="00616312"/>
    <w:rsid w:val="00617724"/>
    <w:rsid w:val="00617CDB"/>
    <w:rsid w:val="00621AB3"/>
    <w:rsid w:val="00622510"/>
    <w:rsid w:val="006234B3"/>
    <w:rsid w:val="006266D5"/>
    <w:rsid w:val="00627B8D"/>
    <w:rsid w:val="00630627"/>
    <w:rsid w:val="006306ED"/>
    <w:rsid w:val="006352C5"/>
    <w:rsid w:val="00635AAE"/>
    <w:rsid w:val="00636FBE"/>
    <w:rsid w:val="006377A3"/>
    <w:rsid w:val="0064242C"/>
    <w:rsid w:val="00644503"/>
    <w:rsid w:val="00644FBC"/>
    <w:rsid w:val="00647E89"/>
    <w:rsid w:val="00647F5A"/>
    <w:rsid w:val="00650D2C"/>
    <w:rsid w:val="0065108B"/>
    <w:rsid w:val="00651779"/>
    <w:rsid w:val="00651821"/>
    <w:rsid w:val="00651FD9"/>
    <w:rsid w:val="00654258"/>
    <w:rsid w:val="00655462"/>
    <w:rsid w:val="00660932"/>
    <w:rsid w:val="0066281C"/>
    <w:rsid w:val="00663244"/>
    <w:rsid w:val="006636B4"/>
    <w:rsid w:val="00664593"/>
    <w:rsid w:val="006649D6"/>
    <w:rsid w:val="00665151"/>
    <w:rsid w:val="00665820"/>
    <w:rsid w:val="00665BD5"/>
    <w:rsid w:val="00670789"/>
    <w:rsid w:val="00671230"/>
    <w:rsid w:val="00671BA8"/>
    <w:rsid w:val="0067533E"/>
    <w:rsid w:val="0067643E"/>
    <w:rsid w:val="0067748B"/>
    <w:rsid w:val="006775CB"/>
    <w:rsid w:val="006802D5"/>
    <w:rsid w:val="00680C48"/>
    <w:rsid w:val="006814E7"/>
    <w:rsid w:val="0068154D"/>
    <w:rsid w:val="00681B46"/>
    <w:rsid w:val="00681E3E"/>
    <w:rsid w:val="00684C06"/>
    <w:rsid w:val="00685A91"/>
    <w:rsid w:val="00687134"/>
    <w:rsid w:val="00687681"/>
    <w:rsid w:val="00690487"/>
    <w:rsid w:val="0069052C"/>
    <w:rsid w:val="0069214B"/>
    <w:rsid w:val="00692CA3"/>
    <w:rsid w:val="006935EE"/>
    <w:rsid w:val="00694803"/>
    <w:rsid w:val="00695CA2"/>
    <w:rsid w:val="006966D9"/>
    <w:rsid w:val="006A06D3"/>
    <w:rsid w:val="006A2680"/>
    <w:rsid w:val="006A2CB5"/>
    <w:rsid w:val="006A375A"/>
    <w:rsid w:val="006A3C87"/>
    <w:rsid w:val="006A446F"/>
    <w:rsid w:val="006A4B22"/>
    <w:rsid w:val="006A4C1A"/>
    <w:rsid w:val="006A6FAE"/>
    <w:rsid w:val="006A79CF"/>
    <w:rsid w:val="006B1524"/>
    <w:rsid w:val="006B1B32"/>
    <w:rsid w:val="006B2465"/>
    <w:rsid w:val="006B2D5C"/>
    <w:rsid w:val="006B3BA8"/>
    <w:rsid w:val="006B466D"/>
    <w:rsid w:val="006B553E"/>
    <w:rsid w:val="006B5A76"/>
    <w:rsid w:val="006B60E1"/>
    <w:rsid w:val="006B6328"/>
    <w:rsid w:val="006B70AB"/>
    <w:rsid w:val="006C040F"/>
    <w:rsid w:val="006C041D"/>
    <w:rsid w:val="006C0693"/>
    <w:rsid w:val="006C0A8F"/>
    <w:rsid w:val="006C1185"/>
    <w:rsid w:val="006C2293"/>
    <w:rsid w:val="006C571D"/>
    <w:rsid w:val="006C5989"/>
    <w:rsid w:val="006C5F0C"/>
    <w:rsid w:val="006C5F31"/>
    <w:rsid w:val="006C7A25"/>
    <w:rsid w:val="006C7E3B"/>
    <w:rsid w:val="006D1323"/>
    <w:rsid w:val="006D134C"/>
    <w:rsid w:val="006D159B"/>
    <w:rsid w:val="006D1CE0"/>
    <w:rsid w:val="006D215F"/>
    <w:rsid w:val="006D2AD3"/>
    <w:rsid w:val="006D352A"/>
    <w:rsid w:val="006D40EB"/>
    <w:rsid w:val="006D438E"/>
    <w:rsid w:val="006D76A7"/>
    <w:rsid w:val="006E09AD"/>
    <w:rsid w:val="006E0EEA"/>
    <w:rsid w:val="006E186C"/>
    <w:rsid w:val="006E3C54"/>
    <w:rsid w:val="006E6151"/>
    <w:rsid w:val="006F23B8"/>
    <w:rsid w:val="006F3A8D"/>
    <w:rsid w:val="006F5EB0"/>
    <w:rsid w:val="006F77ED"/>
    <w:rsid w:val="00700370"/>
    <w:rsid w:val="00701171"/>
    <w:rsid w:val="00705E92"/>
    <w:rsid w:val="00706BB6"/>
    <w:rsid w:val="007071D4"/>
    <w:rsid w:val="0070725B"/>
    <w:rsid w:val="007073E6"/>
    <w:rsid w:val="00707923"/>
    <w:rsid w:val="00707B7D"/>
    <w:rsid w:val="007105FE"/>
    <w:rsid w:val="0071098B"/>
    <w:rsid w:val="00710F93"/>
    <w:rsid w:val="007112E9"/>
    <w:rsid w:val="007118DB"/>
    <w:rsid w:val="00711C36"/>
    <w:rsid w:val="007124AB"/>
    <w:rsid w:val="00712C05"/>
    <w:rsid w:val="00713AB9"/>
    <w:rsid w:val="00714284"/>
    <w:rsid w:val="00714A61"/>
    <w:rsid w:val="00715269"/>
    <w:rsid w:val="007178E2"/>
    <w:rsid w:val="007204AC"/>
    <w:rsid w:val="007207D0"/>
    <w:rsid w:val="00723449"/>
    <w:rsid w:val="00724F73"/>
    <w:rsid w:val="007251A6"/>
    <w:rsid w:val="00726530"/>
    <w:rsid w:val="00727401"/>
    <w:rsid w:val="00730061"/>
    <w:rsid w:val="00733105"/>
    <w:rsid w:val="00733CBF"/>
    <w:rsid w:val="007351D1"/>
    <w:rsid w:val="00736BA4"/>
    <w:rsid w:val="0074093F"/>
    <w:rsid w:val="00741328"/>
    <w:rsid w:val="00741B21"/>
    <w:rsid w:val="00742F1B"/>
    <w:rsid w:val="0074392D"/>
    <w:rsid w:val="0074550E"/>
    <w:rsid w:val="00745778"/>
    <w:rsid w:val="00745E78"/>
    <w:rsid w:val="0074611D"/>
    <w:rsid w:val="00746599"/>
    <w:rsid w:val="00746619"/>
    <w:rsid w:val="00746C21"/>
    <w:rsid w:val="00750B08"/>
    <w:rsid w:val="00750D62"/>
    <w:rsid w:val="007515F3"/>
    <w:rsid w:val="00752009"/>
    <w:rsid w:val="00752B0D"/>
    <w:rsid w:val="00752C2F"/>
    <w:rsid w:val="00753A2D"/>
    <w:rsid w:val="00754C83"/>
    <w:rsid w:val="0075591A"/>
    <w:rsid w:val="0075769E"/>
    <w:rsid w:val="00757771"/>
    <w:rsid w:val="007601CB"/>
    <w:rsid w:val="00761289"/>
    <w:rsid w:val="00761CB0"/>
    <w:rsid w:val="00764019"/>
    <w:rsid w:val="0076476C"/>
    <w:rsid w:val="00764B6E"/>
    <w:rsid w:val="007663C1"/>
    <w:rsid w:val="00767C9A"/>
    <w:rsid w:val="00770262"/>
    <w:rsid w:val="00771F96"/>
    <w:rsid w:val="007734DC"/>
    <w:rsid w:val="00773E0E"/>
    <w:rsid w:val="00774665"/>
    <w:rsid w:val="00774EDD"/>
    <w:rsid w:val="00777344"/>
    <w:rsid w:val="0078481F"/>
    <w:rsid w:val="007850D5"/>
    <w:rsid w:val="007906E1"/>
    <w:rsid w:val="00791583"/>
    <w:rsid w:val="00791DF5"/>
    <w:rsid w:val="0079240D"/>
    <w:rsid w:val="0079292F"/>
    <w:rsid w:val="00792E22"/>
    <w:rsid w:val="00793C32"/>
    <w:rsid w:val="00795761"/>
    <w:rsid w:val="00796992"/>
    <w:rsid w:val="007A0B76"/>
    <w:rsid w:val="007A154E"/>
    <w:rsid w:val="007A16BE"/>
    <w:rsid w:val="007A1E46"/>
    <w:rsid w:val="007A1F0A"/>
    <w:rsid w:val="007A2B6A"/>
    <w:rsid w:val="007A478F"/>
    <w:rsid w:val="007A47B4"/>
    <w:rsid w:val="007A5181"/>
    <w:rsid w:val="007A6B63"/>
    <w:rsid w:val="007A6CC2"/>
    <w:rsid w:val="007A71E5"/>
    <w:rsid w:val="007B00C4"/>
    <w:rsid w:val="007B107D"/>
    <w:rsid w:val="007B1EDC"/>
    <w:rsid w:val="007B56FA"/>
    <w:rsid w:val="007B5C2C"/>
    <w:rsid w:val="007B5C9F"/>
    <w:rsid w:val="007B6512"/>
    <w:rsid w:val="007C1303"/>
    <w:rsid w:val="007C130A"/>
    <w:rsid w:val="007C13FD"/>
    <w:rsid w:val="007C1BCF"/>
    <w:rsid w:val="007C38A1"/>
    <w:rsid w:val="007C66AB"/>
    <w:rsid w:val="007C7F97"/>
    <w:rsid w:val="007D06A1"/>
    <w:rsid w:val="007D15CA"/>
    <w:rsid w:val="007D6902"/>
    <w:rsid w:val="007D6A89"/>
    <w:rsid w:val="007D7A9C"/>
    <w:rsid w:val="007E0961"/>
    <w:rsid w:val="007E1672"/>
    <w:rsid w:val="007E1843"/>
    <w:rsid w:val="007E3366"/>
    <w:rsid w:val="007E3CD0"/>
    <w:rsid w:val="007E48B4"/>
    <w:rsid w:val="007E5A3D"/>
    <w:rsid w:val="007E5B94"/>
    <w:rsid w:val="007E5E71"/>
    <w:rsid w:val="007E67E9"/>
    <w:rsid w:val="007E68D1"/>
    <w:rsid w:val="007E7E1D"/>
    <w:rsid w:val="007F039E"/>
    <w:rsid w:val="007F1BDF"/>
    <w:rsid w:val="007F29D1"/>
    <w:rsid w:val="007F38A2"/>
    <w:rsid w:val="008005CF"/>
    <w:rsid w:val="008007AB"/>
    <w:rsid w:val="00801511"/>
    <w:rsid w:val="00802FEE"/>
    <w:rsid w:val="008054F0"/>
    <w:rsid w:val="00805900"/>
    <w:rsid w:val="0080757A"/>
    <w:rsid w:val="0080759E"/>
    <w:rsid w:val="008126F5"/>
    <w:rsid w:val="00812DA3"/>
    <w:rsid w:val="00815C65"/>
    <w:rsid w:val="008169D0"/>
    <w:rsid w:val="00822D26"/>
    <w:rsid w:val="00823E12"/>
    <w:rsid w:val="00823E6A"/>
    <w:rsid w:val="00824642"/>
    <w:rsid w:val="00825D38"/>
    <w:rsid w:val="00826A1C"/>
    <w:rsid w:val="00826C62"/>
    <w:rsid w:val="00827AB5"/>
    <w:rsid w:val="008305DA"/>
    <w:rsid w:val="0083478A"/>
    <w:rsid w:val="00837B13"/>
    <w:rsid w:val="00842694"/>
    <w:rsid w:val="00842C23"/>
    <w:rsid w:val="0084307C"/>
    <w:rsid w:val="008431FB"/>
    <w:rsid w:val="0084362C"/>
    <w:rsid w:val="0084461C"/>
    <w:rsid w:val="0084649B"/>
    <w:rsid w:val="008510FE"/>
    <w:rsid w:val="0085147D"/>
    <w:rsid w:val="008516BE"/>
    <w:rsid w:val="008524DE"/>
    <w:rsid w:val="0085294B"/>
    <w:rsid w:val="0085323D"/>
    <w:rsid w:val="00853D74"/>
    <w:rsid w:val="00854CBA"/>
    <w:rsid w:val="00855D83"/>
    <w:rsid w:val="00856091"/>
    <w:rsid w:val="008570D1"/>
    <w:rsid w:val="00857848"/>
    <w:rsid w:val="00860443"/>
    <w:rsid w:val="00860538"/>
    <w:rsid w:val="0086215A"/>
    <w:rsid w:val="0086215C"/>
    <w:rsid w:val="00862C15"/>
    <w:rsid w:val="00864E75"/>
    <w:rsid w:val="00865618"/>
    <w:rsid w:val="00865D49"/>
    <w:rsid w:val="008668D3"/>
    <w:rsid w:val="00877426"/>
    <w:rsid w:val="008823C3"/>
    <w:rsid w:val="008825CF"/>
    <w:rsid w:val="00882D25"/>
    <w:rsid w:val="00885724"/>
    <w:rsid w:val="00887BC8"/>
    <w:rsid w:val="00887F5C"/>
    <w:rsid w:val="00890830"/>
    <w:rsid w:val="008909A5"/>
    <w:rsid w:val="00891020"/>
    <w:rsid w:val="008923D7"/>
    <w:rsid w:val="008925A6"/>
    <w:rsid w:val="00892E2F"/>
    <w:rsid w:val="00894BCD"/>
    <w:rsid w:val="00895D5F"/>
    <w:rsid w:val="00896683"/>
    <w:rsid w:val="008966E4"/>
    <w:rsid w:val="00896C9D"/>
    <w:rsid w:val="008970EB"/>
    <w:rsid w:val="00897B61"/>
    <w:rsid w:val="008A0538"/>
    <w:rsid w:val="008A0CFE"/>
    <w:rsid w:val="008A0F52"/>
    <w:rsid w:val="008A283A"/>
    <w:rsid w:val="008A4621"/>
    <w:rsid w:val="008A4801"/>
    <w:rsid w:val="008A60A3"/>
    <w:rsid w:val="008A72F7"/>
    <w:rsid w:val="008B1E06"/>
    <w:rsid w:val="008B336B"/>
    <w:rsid w:val="008B349E"/>
    <w:rsid w:val="008B3776"/>
    <w:rsid w:val="008B45F0"/>
    <w:rsid w:val="008B4C0B"/>
    <w:rsid w:val="008B551B"/>
    <w:rsid w:val="008B5854"/>
    <w:rsid w:val="008B623B"/>
    <w:rsid w:val="008B6439"/>
    <w:rsid w:val="008C05DD"/>
    <w:rsid w:val="008C0EAA"/>
    <w:rsid w:val="008C2D23"/>
    <w:rsid w:val="008C2F31"/>
    <w:rsid w:val="008C43AE"/>
    <w:rsid w:val="008C462E"/>
    <w:rsid w:val="008C4822"/>
    <w:rsid w:val="008C57F7"/>
    <w:rsid w:val="008D19FF"/>
    <w:rsid w:val="008D3541"/>
    <w:rsid w:val="008D38EC"/>
    <w:rsid w:val="008D3CAF"/>
    <w:rsid w:val="008D43F3"/>
    <w:rsid w:val="008D5663"/>
    <w:rsid w:val="008D5CCC"/>
    <w:rsid w:val="008D5ED1"/>
    <w:rsid w:val="008D6CFD"/>
    <w:rsid w:val="008D6D46"/>
    <w:rsid w:val="008E228C"/>
    <w:rsid w:val="008E2FFC"/>
    <w:rsid w:val="008E5A79"/>
    <w:rsid w:val="008E6325"/>
    <w:rsid w:val="008E6DA5"/>
    <w:rsid w:val="008E77CD"/>
    <w:rsid w:val="008F04D3"/>
    <w:rsid w:val="008F128A"/>
    <w:rsid w:val="008F7272"/>
    <w:rsid w:val="008F787E"/>
    <w:rsid w:val="008F7BE7"/>
    <w:rsid w:val="00900AFC"/>
    <w:rsid w:val="00904DD7"/>
    <w:rsid w:val="00904E16"/>
    <w:rsid w:val="00905DE5"/>
    <w:rsid w:val="00906131"/>
    <w:rsid w:val="00910329"/>
    <w:rsid w:val="0091065A"/>
    <w:rsid w:val="00911439"/>
    <w:rsid w:val="0091275B"/>
    <w:rsid w:val="009148EA"/>
    <w:rsid w:val="00916901"/>
    <w:rsid w:val="00916DA8"/>
    <w:rsid w:val="0091727D"/>
    <w:rsid w:val="009205AD"/>
    <w:rsid w:val="009209B8"/>
    <w:rsid w:val="009234AE"/>
    <w:rsid w:val="00923640"/>
    <w:rsid w:val="00923684"/>
    <w:rsid w:val="009247BE"/>
    <w:rsid w:val="009252A3"/>
    <w:rsid w:val="00925308"/>
    <w:rsid w:val="0092543E"/>
    <w:rsid w:val="00927416"/>
    <w:rsid w:val="00927A73"/>
    <w:rsid w:val="00930EEC"/>
    <w:rsid w:val="009331DC"/>
    <w:rsid w:val="00934564"/>
    <w:rsid w:val="00934ECD"/>
    <w:rsid w:val="00935274"/>
    <w:rsid w:val="009367D2"/>
    <w:rsid w:val="0094087C"/>
    <w:rsid w:val="009410A3"/>
    <w:rsid w:val="00942B62"/>
    <w:rsid w:val="00942ED5"/>
    <w:rsid w:val="00942F54"/>
    <w:rsid w:val="0094303A"/>
    <w:rsid w:val="00943CFC"/>
    <w:rsid w:val="00945C11"/>
    <w:rsid w:val="009462E8"/>
    <w:rsid w:val="00946DB4"/>
    <w:rsid w:val="00946E70"/>
    <w:rsid w:val="009471D2"/>
    <w:rsid w:val="009478D2"/>
    <w:rsid w:val="00950886"/>
    <w:rsid w:val="0095096A"/>
    <w:rsid w:val="00951271"/>
    <w:rsid w:val="0095217D"/>
    <w:rsid w:val="00952C46"/>
    <w:rsid w:val="00953C3A"/>
    <w:rsid w:val="00961DAA"/>
    <w:rsid w:val="009632CC"/>
    <w:rsid w:val="009633DB"/>
    <w:rsid w:val="009635F3"/>
    <w:rsid w:val="00963E98"/>
    <w:rsid w:val="00966137"/>
    <w:rsid w:val="00966706"/>
    <w:rsid w:val="0096787A"/>
    <w:rsid w:val="00967F1E"/>
    <w:rsid w:val="00970063"/>
    <w:rsid w:val="0097031A"/>
    <w:rsid w:val="009703C0"/>
    <w:rsid w:val="009708D5"/>
    <w:rsid w:val="009708FB"/>
    <w:rsid w:val="009720E0"/>
    <w:rsid w:val="009721C3"/>
    <w:rsid w:val="0097275F"/>
    <w:rsid w:val="00972883"/>
    <w:rsid w:val="00973698"/>
    <w:rsid w:val="00973A26"/>
    <w:rsid w:val="0097417F"/>
    <w:rsid w:val="0097447F"/>
    <w:rsid w:val="0097464D"/>
    <w:rsid w:val="00974BFC"/>
    <w:rsid w:val="009763B4"/>
    <w:rsid w:val="00977A79"/>
    <w:rsid w:val="00977D99"/>
    <w:rsid w:val="00982C77"/>
    <w:rsid w:val="00983F51"/>
    <w:rsid w:val="00992BD3"/>
    <w:rsid w:val="00992CF5"/>
    <w:rsid w:val="00992E9C"/>
    <w:rsid w:val="0099396D"/>
    <w:rsid w:val="009942F2"/>
    <w:rsid w:val="00994AF6"/>
    <w:rsid w:val="00996E7F"/>
    <w:rsid w:val="00996F1B"/>
    <w:rsid w:val="00997070"/>
    <w:rsid w:val="009974B8"/>
    <w:rsid w:val="009A2381"/>
    <w:rsid w:val="009A2FE5"/>
    <w:rsid w:val="009A48A9"/>
    <w:rsid w:val="009A4F3E"/>
    <w:rsid w:val="009A5C50"/>
    <w:rsid w:val="009A5E5F"/>
    <w:rsid w:val="009B2954"/>
    <w:rsid w:val="009B2A75"/>
    <w:rsid w:val="009B304C"/>
    <w:rsid w:val="009B3795"/>
    <w:rsid w:val="009B3D1D"/>
    <w:rsid w:val="009B4C8B"/>
    <w:rsid w:val="009B4CAF"/>
    <w:rsid w:val="009B4D3C"/>
    <w:rsid w:val="009B7063"/>
    <w:rsid w:val="009C0D17"/>
    <w:rsid w:val="009C2030"/>
    <w:rsid w:val="009C2064"/>
    <w:rsid w:val="009C240E"/>
    <w:rsid w:val="009C30C4"/>
    <w:rsid w:val="009C5B42"/>
    <w:rsid w:val="009C64EE"/>
    <w:rsid w:val="009C69A4"/>
    <w:rsid w:val="009C7200"/>
    <w:rsid w:val="009D0E81"/>
    <w:rsid w:val="009D1237"/>
    <w:rsid w:val="009D329C"/>
    <w:rsid w:val="009D373F"/>
    <w:rsid w:val="009D39A5"/>
    <w:rsid w:val="009D4AE3"/>
    <w:rsid w:val="009D5799"/>
    <w:rsid w:val="009D73D7"/>
    <w:rsid w:val="009D7D79"/>
    <w:rsid w:val="009E0704"/>
    <w:rsid w:val="009E08C2"/>
    <w:rsid w:val="009E1688"/>
    <w:rsid w:val="009E1ED8"/>
    <w:rsid w:val="009E57DA"/>
    <w:rsid w:val="009E5C33"/>
    <w:rsid w:val="009E6368"/>
    <w:rsid w:val="009E7CD4"/>
    <w:rsid w:val="009F10F1"/>
    <w:rsid w:val="009F2038"/>
    <w:rsid w:val="009F38C2"/>
    <w:rsid w:val="009F3BD7"/>
    <w:rsid w:val="009F4269"/>
    <w:rsid w:val="009F6B22"/>
    <w:rsid w:val="009F6F2F"/>
    <w:rsid w:val="00A00618"/>
    <w:rsid w:val="00A02E91"/>
    <w:rsid w:val="00A03B62"/>
    <w:rsid w:val="00A0657B"/>
    <w:rsid w:val="00A11C83"/>
    <w:rsid w:val="00A174EB"/>
    <w:rsid w:val="00A17E0F"/>
    <w:rsid w:val="00A20379"/>
    <w:rsid w:val="00A21D50"/>
    <w:rsid w:val="00A21EBF"/>
    <w:rsid w:val="00A22947"/>
    <w:rsid w:val="00A235B0"/>
    <w:rsid w:val="00A23C11"/>
    <w:rsid w:val="00A23F7F"/>
    <w:rsid w:val="00A24367"/>
    <w:rsid w:val="00A258AA"/>
    <w:rsid w:val="00A3167D"/>
    <w:rsid w:val="00A31CD4"/>
    <w:rsid w:val="00A31F60"/>
    <w:rsid w:val="00A34631"/>
    <w:rsid w:val="00A347D3"/>
    <w:rsid w:val="00A34A6C"/>
    <w:rsid w:val="00A35ACE"/>
    <w:rsid w:val="00A35F8D"/>
    <w:rsid w:val="00A4052B"/>
    <w:rsid w:val="00A412BB"/>
    <w:rsid w:val="00A423F4"/>
    <w:rsid w:val="00A45916"/>
    <w:rsid w:val="00A45B93"/>
    <w:rsid w:val="00A45F6C"/>
    <w:rsid w:val="00A4724E"/>
    <w:rsid w:val="00A47D1E"/>
    <w:rsid w:val="00A50B19"/>
    <w:rsid w:val="00A5185C"/>
    <w:rsid w:val="00A51ADF"/>
    <w:rsid w:val="00A52F1A"/>
    <w:rsid w:val="00A53FBA"/>
    <w:rsid w:val="00A5518A"/>
    <w:rsid w:val="00A55B7D"/>
    <w:rsid w:val="00A601C2"/>
    <w:rsid w:val="00A604BD"/>
    <w:rsid w:val="00A61C72"/>
    <w:rsid w:val="00A61CF0"/>
    <w:rsid w:val="00A6213D"/>
    <w:rsid w:val="00A62568"/>
    <w:rsid w:val="00A64836"/>
    <w:rsid w:val="00A652CA"/>
    <w:rsid w:val="00A6615D"/>
    <w:rsid w:val="00A66191"/>
    <w:rsid w:val="00A665AE"/>
    <w:rsid w:val="00A66761"/>
    <w:rsid w:val="00A66ED4"/>
    <w:rsid w:val="00A72209"/>
    <w:rsid w:val="00A73167"/>
    <w:rsid w:val="00A7440B"/>
    <w:rsid w:val="00A800FF"/>
    <w:rsid w:val="00A803EE"/>
    <w:rsid w:val="00A80A15"/>
    <w:rsid w:val="00A834D9"/>
    <w:rsid w:val="00A83652"/>
    <w:rsid w:val="00A84106"/>
    <w:rsid w:val="00A86B11"/>
    <w:rsid w:val="00A878FA"/>
    <w:rsid w:val="00A87E28"/>
    <w:rsid w:val="00A90224"/>
    <w:rsid w:val="00A90445"/>
    <w:rsid w:val="00A904DC"/>
    <w:rsid w:val="00A907C6"/>
    <w:rsid w:val="00A91418"/>
    <w:rsid w:val="00A939DA"/>
    <w:rsid w:val="00A9609F"/>
    <w:rsid w:val="00A965C9"/>
    <w:rsid w:val="00A9738E"/>
    <w:rsid w:val="00AA000A"/>
    <w:rsid w:val="00AA0391"/>
    <w:rsid w:val="00AA300E"/>
    <w:rsid w:val="00AA34EB"/>
    <w:rsid w:val="00AA5BBC"/>
    <w:rsid w:val="00AA62BD"/>
    <w:rsid w:val="00AA70E8"/>
    <w:rsid w:val="00AB1213"/>
    <w:rsid w:val="00AB35C7"/>
    <w:rsid w:val="00AB3DA5"/>
    <w:rsid w:val="00AB4076"/>
    <w:rsid w:val="00AB4297"/>
    <w:rsid w:val="00AB5155"/>
    <w:rsid w:val="00AB6772"/>
    <w:rsid w:val="00AC1DA2"/>
    <w:rsid w:val="00AC1DF7"/>
    <w:rsid w:val="00AC22CE"/>
    <w:rsid w:val="00AC296D"/>
    <w:rsid w:val="00AC2E46"/>
    <w:rsid w:val="00AC2F00"/>
    <w:rsid w:val="00AC481C"/>
    <w:rsid w:val="00AC5ED8"/>
    <w:rsid w:val="00AC607D"/>
    <w:rsid w:val="00AC6603"/>
    <w:rsid w:val="00AC7220"/>
    <w:rsid w:val="00AD02C0"/>
    <w:rsid w:val="00AD0F54"/>
    <w:rsid w:val="00AD1573"/>
    <w:rsid w:val="00AD4108"/>
    <w:rsid w:val="00AD5692"/>
    <w:rsid w:val="00AD59E9"/>
    <w:rsid w:val="00AE12E0"/>
    <w:rsid w:val="00AE24FC"/>
    <w:rsid w:val="00AE523D"/>
    <w:rsid w:val="00AE5951"/>
    <w:rsid w:val="00AE7DC0"/>
    <w:rsid w:val="00AF09BB"/>
    <w:rsid w:val="00AF1BF7"/>
    <w:rsid w:val="00AF2504"/>
    <w:rsid w:val="00AF2C14"/>
    <w:rsid w:val="00AF3DEC"/>
    <w:rsid w:val="00AF4066"/>
    <w:rsid w:val="00AF4679"/>
    <w:rsid w:val="00AF52B1"/>
    <w:rsid w:val="00B013A0"/>
    <w:rsid w:val="00B024D9"/>
    <w:rsid w:val="00B025FC"/>
    <w:rsid w:val="00B0311A"/>
    <w:rsid w:val="00B03A97"/>
    <w:rsid w:val="00B044DE"/>
    <w:rsid w:val="00B04A38"/>
    <w:rsid w:val="00B05773"/>
    <w:rsid w:val="00B05AC5"/>
    <w:rsid w:val="00B05E29"/>
    <w:rsid w:val="00B10518"/>
    <w:rsid w:val="00B10D21"/>
    <w:rsid w:val="00B137B8"/>
    <w:rsid w:val="00B13C11"/>
    <w:rsid w:val="00B14759"/>
    <w:rsid w:val="00B14ED0"/>
    <w:rsid w:val="00B17251"/>
    <w:rsid w:val="00B17BB1"/>
    <w:rsid w:val="00B209E7"/>
    <w:rsid w:val="00B22F5C"/>
    <w:rsid w:val="00B23700"/>
    <w:rsid w:val="00B24BBF"/>
    <w:rsid w:val="00B277B2"/>
    <w:rsid w:val="00B301F6"/>
    <w:rsid w:val="00B30975"/>
    <w:rsid w:val="00B3109E"/>
    <w:rsid w:val="00B317DC"/>
    <w:rsid w:val="00B31997"/>
    <w:rsid w:val="00B31B4B"/>
    <w:rsid w:val="00B32003"/>
    <w:rsid w:val="00B3278F"/>
    <w:rsid w:val="00B33A88"/>
    <w:rsid w:val="00B33BE7"/>
    <w:rsid w:val="00B3584D"/>
    <w:rsid w:val="00B37D07"/>
    <w:rsid w:val="00B40415"/>
    <w:rsid w:val="00B4053E"/>
    <w:rsid w:val="00B42DA5"/>
    <w:rsid w:val="00B43240"/>
    <w:rsid w:val="00B446DC"/>
    <w:rsid w:val="00B46D82"/>
    <w:rsid w:val="00B50D90"/>
    <w:rsid w:val="00B51884"/>
    <w:rsid w:val="00B51C92"/>
    <w:rsid w:val="00B5261D"/>
    <w:rsid w:val="00B53B51"/>
    <w:rsid w:val="00B53D3A"/>
    <w:rsid w:val="00B54B13"/>
    <w:rsid w:val="00B5611E"/>
    <w:rsid w:val="00B60BBD"/>
    <w:rsid w:val="00B611F6"/>
    <w:rsid w:val="00B615FD"/>
    <w:rsid w:val="00B62896"/>
    <w:rsid w:val="00B63F87"/>
    <w:rsid w:val="00B66D12"/>
    <w:rsid w:val="00B66FDA"/>
    <w:rsid w:val="00B67228"/>
    <w:rsid w:val="00B71B7C"/>
    <w:rsid w:val="00B722AA"/>
    <w:rsid w:val="00B737C0"/>
    <w:rsid w:val="00B7470B"/>
    <w:rsid w:val="00B75FEF"/>
    <w:rsid w:val="00B76AB4"/>
    <w:rsid w:val="00B76E64"/>
    <w:rsid w:val="00B8049B"/>
    <w:rsid w:val="00B8056C"/>
    <w:rsid w:val="00B80D20"/>
    <w:rsid w:val="00B833D4"/>
    <w:rsid w:val="00B83F67"/>
    <w:rsid w:val="00B84056"/>
    <w:rsid w:val="00B85EEF"/>
    <w:rsid w:val="00B87FB4"/>
    <w:rsid w:val="00B9207B"/>
    <w:rsid w:val="00B92F3C"/>
    <w:rsid w:val="00B94489"/>
    <w:rsid w:val="00B965EC"/>
    <w:rsid w:val="00B9727B"/>
    <w:rsid w:val="00BA0933"/>
    <w:rsid w:val="00BA0FAA"/>
    <w:rsid w:val="00BA12E8"/>
    <w:rsid w:val="00BA18E9"/>
    <w:rsid w:val="00BA1E19"/>
    <w:rsid w:val="00BA2B31"/>
    <w:rsid w:val="00BA2B8D"/>
    <w:rsid w:val="00BA306E"/>
    <w:rsid w:val="00BA3A62"/>
    <w:rsid w:val="00BA4442"/>
    <w:rsid w:val="00BA51F3"/>
    <w:rsid w:val="00BA79EA"/>
    <w:rsid w:val="00BB0636"/>
    <w:rsid w:val="00BB15AB"/>
    <w:rsid w:val="00BB1DEF"/>
    <w:rsid w:val="00BB2FE6"/>
    <w:rsid w:val="00BB3B64"/>
    <w:rsid w:val="00BB4154"/>
    <w:rsid w:val="00BB435D"/>
    <w:rsid w:val="00BB6310"/>
    <w:rsid w:val="00BC0176"/>
    <w:rsid w:val="00BC15D1"/>
    <w:rsid w:val="00BC1994"/>
    <w:rsid w:val="00BC2B42"/>
    <w:rsid w:val="00BC3C8B"/>
    <w:rsid w:val="00BC6206"/>
    <w:rsid w:val="00BC76C9"/>
    <w:rsid w:val="00BD0F94"/>
    <w:rsid w:val="00BD1967"/>
    <w:rsid w:val="00BD40C2"/>
    <w:rsid w:val="00BD5291"/>
    <w:rsid w:val="00BD539A"/>
    <w:rsid w:val="00BD5515"/>
    <w:rsid w:val="00BD6C1D"/>
    <w:rsid w:val="00BD735C"/>
    <w:rsid w:val="00BD74EB"/>
    <w:rsid w:val="00BE101D"/>
    <w:rsid w:val="00BE1FDE"/>
    <w:rsid w:val="00BE2A2E"/>
    <w:rsid w:val="00BE2F98"/>
    <w:rsid w:val="00BE61BE"/>
    <w:rsid w:val="00BE62B4"/>
    <w:rsid w:val="00BE67B6"/>
    <w:rsid w:val="00BE72BD"/>
    <w:rsid w:val="00BE7E72"/>
    <w:rsid w:val="00BF1DF3"/>
    <w:rsid w:val="00BF24AC"/>
    <w:rsid w:val="00BF2A89"/>
    <w:rsid w:val="00BF3267"/>
    <w:rsid w:val="00BF3C31"/>
    <w:rsid w:val="00BF524E"/>
    <w:rsid w:val="00BF7265"/>
    <w:rsid w:val="00BF7776"/>
    <w:rsid w:val="00BF7F0F"/>
    <w:rsid w:val="00C0071D"/>
    <w:rsid w:val="00C030AC"/>
    <w:rsid w:val="00C034D9"/>
    <w:rsid w:val="00C043E1"/>
    <w:rsid w:val="00C058C9"/>
    <w:rsid w:val="00C06EA1"/>
    <w:rsid w:val="00C114BB"/>
    <w:rsid w:val="00C122EB"/>
    <w:rsid w:val="00C12B5B"/>
    <w:rsid w:val="00C14192"/>
    <w:rsid w:val="00C17CD5"/>
    <w:rsid w:val="00C17E5D"/>
    <w:rsid w:val="00C201DB"/>
    <w:rsid w:val="00C20BFF"/>
    <w:rsid w:val="00C219FA"/>
    <w:rsid w:val="00C228EF"/>
    <w:rsid w:val="00C24629"/>
    <w:rsid w:val="00C257C8"/>
    <w:rsid w:val="00C2617F"/>
    <w:rsid w:val="00C30559"/>
    <w:rsid w:val="00C321DE"/>
    <w:rsid w:val="00C32567"/>
    <w:rsid w:val="00C334DF"/>
    <w:rsid w:val="00C34F84"/>
    <w:rsid w:val="00C351C6"/>
    <w:rsid w:val="00C35846"/>
    <w:rsid w:val="00C358A8"/>
    <w:rsid w:val="00C36DE3"/>
    <w:rsid w:val="00C404CF"/>
    <w:rsid w:val="00C40998"/>
    <w:rsid w:val="00C4182D"/>
    <w:rsid w:val="00C41859"/>
    <w:rsid w:val="00C427DE"/>
    <w:rsid w:val="00C43670"/>
    <w:rsid w:val="00C45961"/>
    <w:rsid w:val="00C4632D"/>
    <w:rsid w:val="00C466BB"/>
    <w:rsid w:val="00C477BA"/>
    <w:rsid w:val="00C47EC3"/>
    <w:rsid w:val="00C5086E"/>
    <w:rsid w:val="00C5311F"/>
    <w:rsid w:val="00C54601"/>
    <w:rsid w:val="00C546F3"/>
    <w:rsid w:val="00C55055"/>
    <w:rsid w:val="00C55365"/>
    <w:rsid w:val="00C55583"/>
    <w:rsid w:val="00C558F0"/>
    <w:rsid w:val="00C57FBC"/>
    <w:rsid w:val="00C601C7"/>
    <w:rsid w:val="00C60E74"/>
    <w:rsid w:val="00C61EBE"/>
    <w:rsid w:val="00C636CB"/>
    <w:rsid w:val="00C63903"/>
    <w:rsid w:val="00C64338"/>
    <w:rsid w:val="00C6480C"/>
    <w:rsid w:val="00C64887"/>
    <w:rsid w:val="00C65CA6"/>
    <w:rsid w:val="00C66DAC"/>
    <w:rsid w:val="00C679A5"/>
    <w:rsid w:val="00C700E7"/>
    <w:rsid w:val="00C73277"/>
    <w:rsid w:val="00C73BE9"/>
    <w:rsid w:val="00C73EA0"/>
    <w:rsid w:val="00C758FF"/>
    <w:rsid w:val="00C75C50"/>
    <w:rsid w:val="00C7739C"/>
    <w:rsid w:val="00C8063A"/>
    <w:rsid w:val="00C80680"/>
    <w:rsid w:val="00C81C5F"/>
    <w:rsid w:val="00C846D2"/>
    <w:rsid w:val="00C84C2C"/>
    <w:rsid w:val="00C90869"/>
    <w:rsid w:val="00C915A4"/>
    <w:rsid w:val="00C9266A"/>
    <w:rsid w:val="00C92B33"/>
    <w:rsid w:val="00C9384B"/>
    <w:rsid w:val="00C9486B"/>
    <w:rsid w:val="00C95602"/>
    <w:rsid w:val="00C970B1"/>
    <w:rsid w:val="00CA0114"/>
    <w:rsid w:val="00CA0290"/>
    <w:rsid w:val="00CA1D67"/>
    <w:rsid w:val="00CA29D7"/>
    <w:rsid w:val="00CA2BD5"/>
    <w:rsid w:val="00CA5BBF"/>
    <w:rsid w:val="00CA5E28"/>
    <w:rsid w:val="00CA60DC"/>
    <w:rsid w:val="00CA6C3E"/>
    <w:rsid w:val="00CA6E63"/>
    <w:rsid w:val="00CB25AD"/>
    <w:rsid w:val="00CB47BD"/>
    <w:rsid w:val="00CB4801"/>
    <w:rsid w:val="00CB4AE1"/>
    <w:rsid w:val="00CB5311"/>
    <w:rsid w:val="00CB67A6"/>
    <w:rsid w:val="00CC301E"/>
    <w:rsid w:val="00CC48DB"/>
    <w:rsid w:val="00CC5714"/>
    <w:rsid w:val="00CC5B2E"/>
    <w:rsid w:val="00CC6517"/>
    <w:rsid w:val="00CC6CB9"/>
    <w:rsid w:val="00CD07BA"/>
    <w:rsid w:val="00CD08B7"/>
    <w:rsid w:val="00CD1C2C"/>
    <w:rsid w:val="00CD3924"/>
    <w:rsid w:val="00CD4165"/>
    <w:rsid w:val="00CD4CD7"/>
    <w:rsid w:val="00CD5694"/>
    <w:rsid w:val="00CD61AE"/>
    <w:rsid w:val="00CD65A1"/>
    <w:rsid w:val="00CD71F7"/>
    <w:rsid w:val="00CD7D05"/>
    <w:rsid w:val="00CD7D3C"/>
    <w:rsid w:val="00CE1FB2"/>
    <w:rsid w:val="00CE2F6F"/>
    <w:rsid w:val="00CE30D3"/>
    <w:rsid w:val="00CE48F8"/>
    <w:rsid w:val="00CE4E6D"/>
    <w:rsid w:val="00CE4EEE"/>
    <w:rsid w:val="00CE4F58"/>
    <w:rsid w:val="00CE56BD"/>
    <w:rsid w:val="00CE7DD2"/>
    <w:rsid w:val="00CF16A2"/>
    <w:rsid w:val="00CF257D"/>
    <w:rsid w:val="00CF292A"/>
    <w:rsid w:val="00CF3496"/>
    <w:rsid w:val="00CF49D8"/>
    <w:rsid w:val="00CF5C2B"/>
    <w:rsid w:val="00CF5C30"/>
    <w:rsid w:val="00D01A45"/>
    <w:rsid w:val="00D0628D"/>
    <w:rsid w:val="00D07871"/>
    <w:rsid w:val="00D109CB"/>
    <w:rsid w:val="00D11F4E"/>
    <w:rsid w:val="00D121E5"/>
    <w:rsid w:val="00D13B6A"/>
    <w:rsid w:val="00D146AD"/>
    <w:rsid w:val="00D153CB"/>
    <w:rsid w:val="00D16C7E"/>
    <w:rsid w:val="00D201C3"/>
    <w:rsid w:val="00D20995"/>
    <w:rsid w:val="00D20B8B"/>
    <w:rsid w:val="00D20BBF"/>
    <w:rsid w:val="00D2158D"/>
    <w:rsid w:val="00D216B4"/>
    <w:rsid w:val="00D21B8B"/>
    <w:rsid w:val="00D222FD"/>
    <w:rsid w:val="00D22DE5"/>
    <w:rsid w:val="00D239C7"/>
    <w:rsid w:val="00D25C75"/>
    <w:rsid w:val="00D27045"/>
    <w:rsid w:val="00D27553"/>
    <w:rsid w:val="00D30142"/>
    <w:rsid w:val="00D30B77"/>
    <w:rsid w:val="00D30F1A"/>
    <w:rsid w:val="00D31096"/>
    <w:rsid w:val="00D3138B"/>
    <w:rsid w:val="00D329CC"/>
    <w:rsid w:val="00D3473A"/>
    <w:rsid w:val="00D34806"/>
    <w:rsid w:val="00D35EE5"/>
    <w:rsid w:val="00D40998"/>
    <w:rsid w:val="00D40AFD"/>
    <w:rsid w:val="00D41175"/>
    <w:rsid w:val="00D4204B"/>
    <w:rsid w:val="00D43BE0"/>
    <w:rsid w:val="00D43E34"/>
    <w:rsid w:val="00D4484E"/>
    <w:rsid w:val="00D44C97"/>
    <w:rsid w:val="00D44F33"/>
    <w:rsid w:val="00D464DF"/>
    <w:rsid w:val="00D470EB"/>
    <w:rsid w:val="00D479EC"/>
    <w:rsid w:val="00D50262"/>
    <w:rsid w:val="00D503E5"/>
    <w:rsid w:val="00D50B1A"/>
    <w:rsid w:val="00D512FB"/>
    <w:rsid w:val="00D52E65"/>
    <w:rsid w:val="00D53459"/>
    <w:rsid w:val="00D53529"/>
    <w:rsid w:val="00D53711"/>
    <w:rsid w:val="00D539B7"/>
    <w:rsid w:val="00D53CBD"/>
    <w:rsid w:val="00D54A8F"/>
    <w:rsid w:val="00D550D6"/>
    <w:rsid w:val="00D56134"/>
    <w:rsid w:val="00D565E9"/>
    <w:rsid w:val="00D56873"/>
    <w:rsid w:val="00D60AC5"/>
    <w:rsid w:val="00D61B33"/>
    <w:rsid w:val="00D61EC0"/>
    <w:rsid w:val="00D62077"/>
    <w:rsid w:val="00D62364"/>
    <w:rsid w:val="00D62487"/>
    <w:rsid w:val="00D62F20"/>
    <w:rsid w:val="00D633D1"/>
    <w:rsid w:val="00D650BB"/>
    <w:rsid w:val="00D66E15"/>
    <w:rsid w:val="00D6751D"/>
    <w:rsid w:val="00D67DD7"/>
    <w:rsid w:val="00D731C7"/>
    <w:rsid w:val="00D737B0"/>
    <w:rsid w:val="00D75832"/>
    <w:rsid w:val="00D76231"/>
    <w:rsid w:val="00D77751"/>
    <w:rsid w:val="00D7775B"/>
    <w:rsid w:val="00D777FA"/>
    <w:rsid w:val="00D806DD"/>
    <w:rsid w:val="00D81FB0"/>
    <w:rsid w:val="00D8222B"/>
    <w:rsid w:val="00D826D4"/>
    <w:rsid w:val="00D86728"/>
    <w:rsid w:val="00D86F2F"/>
    <w:rsid w:val="00D90889"/>
    <w:rsid w:val="00D91571"/>
    <w:rsid w:val="00D921F8"/>
    <w:rsid w:val="00D9238E"/>
    <w:rsid w:val="00D92557"/>
    <w:rsid w:val="00D93231"/>
    <w:rsid w:val="00D93836"/>
    <w:rsid w:val="00D939A5"/>
    <w:rsid w:val="00D943D9"/>
    <w:rsid w:val="00D94473"/>
    <w:rsid w:val="00D94731"/>
    <w:rsid w:val="00D951D0"/>
    <w:rsid w:val="00D969D4"/>
    <w:rsid w:val="00DA04F1"/>
    <w:rsid w:val="00DA06D8"/>
    <w:rsid w:val="00DA0A78"/>
    <w:rsid w:val="00DA1129"/>
    <w:rsid w:val="00DA2A95"/>
    <w:rsid w:val="00DA2C56"/>
    <w:rsid w:val="00DA4F77"/>
    <w:rsid w:val="00DA58D3"/>
    <w:rsid w:val="00DB0356"/>
    <w:rsid w:val="00DB0FD7"/>
    <w:rsid w:val="00DB1638"/>
    <w:rsid w:val="00DB2CDA"/>
    <w:rsid w:val="00DB57F0"/>
    <w:rsid w:val="00DB6968"/>
    <w:rsid w:val="00DC2162"/>
    <w:rsid w:val="00DC28A0"/>
    <w:rsid w:val="00DC482C"/>
    <w:rsid w:val="00DC4B5D"/>
    <w:rsid w:val="00DC6CE1"/>
    <w:rsid w:val="00DC6E79"/>
    <w:rsid w:val="00DC7315"/>
    <w:rsid w:val="00DC7836"/>
    <w:rsid w:val="00DC795C"/>
    <w:rsid w:val="00DD6A3F"/>
    <w:rsid w:val="00DD73E0"/>
    <w:rsid w:val="00DD75F5"/>
    <w:rsid w:val="00DD778A"/>
    <w:rsid w:val="00DD7850"/>
    <w:rsid w:val="00DD78D9"/>
    <w:rsid w:val="00DD7CFC"/>
    <w:rsid w:val="00DE1F8E"/>
    <w:rsid w:val="00DE3E5F"/>
    <w:rsid w:val="00DE4C80"/>
    <w:rsid w:val="00DE61F3"/>
    <w:rsid w:val="00DE6706"/>
    <w:rsid w:val="00DE7646"/>
    <w:rsid w:val="00DF0A4C"/>
    <w:rsid w:val="00DF10CF"/>
    <w:rsid w:val="00DF14F3"/>
    <w:rsid w:val="00DF4062"/>
    <w:rsid w:val="00DF696A"/>
    <w:rsid w:val="00DF7947"/>
    <w:rsid w:val="00E023DD"/>
    <w:rsid w:val="00E04646"/>
    <w:rsid w:val="00E060AC"/>
    <w:rsid w:val="00E077EB"/>
    <w:rsid w:val="00E118BB"/>
    <w:rsid w:val="00E129AC"/>
    <w:rsid w:val="00E13463"/>
    <w:rsid w:val="00E14AFC"/>
    <w:rsid w:val="00E16FDC"/>
    <w:rsid w:val="00E17669"/>
    <w:rsid w:val="00E2146B"/>
    <w:rsid w:val="00E21C5A"/>
    <w:rsid w:val="00E22DD8"/>
    <w:rsid w:val="00E22FF3"/>
    <w:rsid w:val="00E2379B"/>
    <w:rsid w:val="00E24168"/>
    <w:rsid w:val="00E24DE9"/>
    <w:rsid w:val="00E25E52"/>
    <w:rsid w:val="00E30244"/>
    <w:rsid w:val="00E31B98"/>
    <w:rsid w:val="00E32035"/>
    <w:rsid w:val="00E33B99"/>
    <w:rsid w:val="00E33F35"/>
    <w:rsid w:val="00E34636"/>
    <w:rsid w:val="00E37608"/>
    <w:rsid w:val="00E402C7"/>
    <w:rsid w:val="00E40979"/>
    <w:rsid w:val="00E40F60"/>
    <w:rsid w:val="00E424EA"/>
    <w:rsid w:val="00E42946"/>
    <w:rsid w:val="00E446CC"/>
    <w:rsid w:val="00E4492F"/>
    <w:rsid w:val="00E452CD"/>
    <w:rsid w:val="00E46284"/>
    <w:rsid w:val="00E5378A"/>
    <w:rsid w:val="00E54B91"/>
    <w:rsid w:val="00E54FD7"/>
    <w:rsid w:val="00E56FA0"/>
    <w:rsid w:val="00E57A14"/>
    <w:rsid w:val="00E600FE"/>
    <w:rsid w:val="00E61595"/>
    <w:rsid w:val="00E63665"/>
    <w:rsid w:val="00E65458"/>
    <w:rsid w:val="00E65877"/>
    <w:rsid w:val="00E66D76"/>
    <w:rsid w:val="00E66FC7"/>
    <w:rsid w:val="00E7150A"/>
    <w:rsid w:val="00E7250B"/>
    <w:rsid w:val="00E725EB"/>
    <w:rsid w:val="00E73762"/>
    <w:rsid w:val="00E74489"/>
    <w:rsid w:val="00E75681"/>
    <w:rsid w:val="00E759EF"/>
    <w:rsid w:val="00E76698"/>
    <w:rsid w:val="00E81274"/>
    <w:rsid w:val="00E828AB"/>
    <w:rsid w:val="00E82D45"/>
    <w:rsid w:val="00E84DA1"/>
    <w:rsid w:val="00E855FE"/>
    <w:rsid w:val="00E85AAB"/>
    <w:rsid w:val="00E86525"/>
    <w:rsid w:val="00E90A66"/>
    <w:rsid w:val="00E90E3C"/>
    <w:rsid w:val="00E91EFC"/>
    <w:rsid w:val="00E9274B"/>
    <w:rsid w:val="00E93B84"/>
    <w:rsid w:val="00E9404B"/>
    <w:rsid w:val="00E957E1"/>
    <w:rsid w:val="00E97406"/>
    <w:rsid w:val="00EA1164"/>
    <w:rsid w:val="00EA1EDD"/>
    <w:rsid w:val="00EA2D48"/>
    <w:rsid w:val="00EA3520"/>
    <w:rsid w:val="00EA35B2"/>
    <w:rsid w:val="00EA49BA"/>
    <w:rsid w:val="00EA553E"/>
    <w:rsid w:val="00EA607E"/>
    <w:rsid w:val="00EA6524"/>
    <w:rsid w:val="00EA6541"/>
    <w:rsid w:val="00EA664A"/>
    <w:rsid w:val="00EA6DB4"/>
    <w:rsid w:val="00EB0C16"/>
    <w:rsid w:val="00EB1895"/>
    <w:rsid w:val="00EB1FFC"/>
    <w:rsid w:val="00EB3931"/>
    <w:rsid w:val="00EB3AAA"/>
    <w:rsid w:val="00EB51A7"/>
    <w:rsid w:val="00EB7BB3"/>
    <w:rsid w:val="00EC14F6"/>
    <w:rsid w:val="00EC16FF"/>
    <w:rsid w:val="00EC2D37"/>
    <w:rsid w:val="00EC2FEA"/>
    <w:rsid w:val="00EC53D1"/>
    <w:rsid w:val="00EC5FA2"/>
    <w:rsid w:val="00EC659D"/>
    <w:rsid w:val="00EC6D53"/>
    <w:rsid w:val="00EC74C1"/>
    <w:rsid w:val="00ED016E"/>
    <w:rsid w:val="00ED1944"/>
    <w:rsid w:val="00ED1DB2"/>
    <w:rsid w:val="00ED32D8"/>
    <w:rsid w:val="00ED5440"/>
    <w:rsid w:val="00ED5969"/>
    <w:rsid w:val="00ED5EE9"/>
    <w:rsid w:val="00ED7AFA"/>
    <w:rsid w:val="00EE31B1"/>
    <w:rsid w:val="00EE632C"/>
    <w:rsid w:val="00EE6AF4"/>
    <w:rsid w:val="00EE71D8"/>
    <w:rsid w:val="00EE769F"/>
    <w:rsid w:val="00EE76F1"/>
    <w:rsid w:val="00EF0787"/>
    <w:rsid w:val="00EF15E1"/>
    <w:rsid w:val="00EF231B"/>
    <w:rsid w:val="00EF298E"/>
    <w:rsid w:val="00EF2C06"/>
    <w:rsid w:val="00EF4250"/>
    <w:rsid w:val="00EF449D"/>
    <w:rsid w:val="00EF499D"/>
    <w:rsid w:val="00EF50EC"/>
    <w:rsid w:val="00F0041D"/>
    <w:rsid w:val="00F00CCC"/>
    <w:rsid w:val="00F01A33"/>
    <w:rsid w:val="00F01A8B"/>
    <w:rsid w:val="00F02C64"/>
    <w:rsid w:val="00F04BD2"/>
    <w:rsid w:val="00F04FDE"/>
    <w:rsid w:val="00F05095"/>
    <w:rsid w:val="00F07A2D"/>
    <w:rsid w:val="00F10CA8"/>
    <w:rsid w:val="00F116BA"/>
    <w:rsid w:val="00F12CBD"/>
    <w:rsid w:val="00F13496"/>
    <w:rsid w:val="00F13E94"/>
    <w:rsid w:val="00F1484C"/>
    <w:rsid w:val="00F1496E"/>
    <w:rsid w:val="00F17674"/>
    <w:rsid w:val="00F205F4"/>
    <w:rsid w:val="00F20735"/>
    <w:rsid w:val="00F20F25"/>
    <w:rsid w:val="00F21245"/>
    <w:rsid w:val="00F213AC"/>
    <w:rsid w:val="00F2275F"/>
    <w:rsid w:val="00F231F7"/>
    <w:rsid w:val="00F23812"/>
    <w:rsid w:val="00F24174"/>
    <w:rsid w:val="00F245B6"/>
    <w:rsid w:val="00F24993"/>
    <w:rsid w:val="00F24C22"/>
    <w:rsid w:val="00F25389"/>
    <w:rsid w:val="00F2539A"/>
    <w:rsid w:val="00F27196"/>
    <w:rsid w:val="00F2767C"/>
    <w:rsid w:val="00F2781D"/>
    <w:rsid w:val="00F320F4"/>
    <w:rsid w:val="00F326FA"/>
    <w:rsid w:val="00F32B01"/>
    <w:rsid w:val="00F32DED"/>
    <w:rsid w:val="00F33FF7"/>
    <w:rsid w:val="00F346F4"/>
    <w:rsid w:val="00F35016"/>
    <w:rsid w:val="00F352A2"/>
    <w:rsid w:val="00F35A96"/>
    <w:rsid w:val="00F35D90"/>
    <w:rsid w:val="00F367A4"/>
    <w:rsid w:val="00F373FB"/>
    <w:rsid w:val="00F37863"/>
    <w:rsid w:val="00F4150C"/>
    <w:rsid w:val="00F41892"/>
    <w:rsid w:val="00F41944"/>
    <w:rsid w:val="00F41BA2"/>
    <w:rsid w:val="00F42B7A"/>
    <w:rsid w:val="00F447F2"/>
    <w:rsid w:val="00F44E5A"/>
    <w:rsid w:val="00F46C3F"/>
    <w:rsid w:val="00F4729F"/>
    <w:rsid w:val="00F477F6"/>
    <w:rsid w:val="00F503FC"/>
    <w:rsid w:val="00F50593"/>
    <w:rsid w:val="00F51B73"/>
    <w:rsid w:val="00F5254D"/>
    <w:rsid w:val="00F52A2E"/>
    <w:rsid w:val="00F52F65"/>
    <w:rsid w:val="00F542C6"/>
    <w:rsid w:val="00F553A5"/>
    <w:rsid w:val="00F5645B"/>
    <w:rsid w:val="00F56C6F"/>
    <w:rsid w:val="00F57A14"/>
    <w:rsid w:val="00F60B07"/>
    <w:rsid w:val="00F641DC"/>
    <w:rsid w:val="00F65AB3"/>
    <w:rsid w:val="00F66375"/>
    <w:rsid w:val="00F66D5F"/>
    <w:rsid w:val="00F679BF"/>
    <w:rsid w:val="00F711BB"/>
    <w:rsid w:val="00F716FB"/>
    <w:rsid w:val="00F717BB"/>
    <w:rsid w:val="00F72332"/>
    <w:rsid w:val="00F73E1D"/>
    <w:rsid w:val="00F74149"/>
    <w:rsid w:val="00F74386"/>
    <w:rsid w:val="00F745B0"/>
    <w:rsid w:val="00F74C9D"/>
    <w:rsid w:val="00F74F80"/>
    <w:rsid w:val="00F75030"/>
    <w:rsid w:val="00F7708C"/>
    <w:rsid w:val="00F7738B"/>
    <w:rsid w:val="00F77753"/>
    <w:rsid w:val="00F777C6"/>
    <w:rsid w:val="00F8044C"/>
    <w:rsid w:val="00F80801"/>
    <w:rsid w:val="00F808DE"/>
    <w:rsid w:val="00F8096E"/>
    <w:rsid w:val="00F82CC6"/>
    <w:rsid w:val="00F831D4"/>
    <w:rsid w:val="00F83744"/>
    <w:rsid w:val="00F83C42"/>
    <w:rsid w:val="00F86881"/>
    <w:rsid w:val="00F86C64"/>
    <w:rsid w:val="00F87E66"/>
    <w:rsid w:val="00F87EE5"/>
    <w:rsid w:val="00F901B3"/>
    <w:rsid w:val="00F903C8"/>
    <w:rsid w:val="00F9168C"/>
    <w:rsid w:val="00F91DC8"/>
    <w:rsid w:val="00F92104"/>
    <w:rsid w:val="00F92718"/>
    <w:rsid w:val="00F92F44"/>
    <w:rsid w:val="00F93270"/>
    <w:rsid w:val="00F94308"/>
    <w:rsid w:val="00F9473F"/>
    <w:rsid w:val="00F962DB"/>
    <w:rsid w:val="00FA2552"/>
    <w:rsid w:val="00FA27A1"/>
    <w:rsid w:val="00FA31F5"/>
    <w:rsid w:val="00FA397E"/>
    <w:rsid w:val="00FA4333"/>
    <w:rsid w:val="00FA4FDA"/>
    <w:rsid w:val="00FA68D2"/>
    <w:rsid w:val="00FA7265"/>
    <w:rsid w:val="00FB0F6E"/>
    <w:rsid w:val="00FB1FB7"/>
    <w:rsid w:val="00FB2056"/>
    <w:rsid w:val="00FB2C76"/>
    <w:rsid w:val="00FB4DFF"/>
    <w:rsid w:val="00FB6EBE"/>
    <w:rsid w:val="00FC4647"/>
    <w:rsid w:val="00FC6872"/>
    <w:rsid w:val="00FC772B"/>
    <w:rsid w:val="00FD107F"/>
    <w:rsid w:val="00FD172A"/>
    <w:rsid w:val="00FD1FAE"/>
    <w:rsid w:val="00FD2A1D"/>
    <w:rsid w:val="00FD2A63"/>
    <w:rsid w:val="00FD335C"/>
    <w:rsid w:val="00FD3B2D"/>
    <w:rsid w:val="00FD47FC"/>
    <w:rsid w:val="00FD4B74"/>
    <w:rsid w:val="00FD5B6D"/>
    <w:rsid w:val="00FD7F76"/>
    <w:rsid w:val="00FE184F"/>
    <w:rsid w:val="00FE1B1F"/>
    <w:rsid w:val="00FE3610"/>
    <w:rsid w:val="00FE3A99"/>
    <w:rsid w:val="00FE45C1"/>
    <w:rsid w:val="00FE5027"/>
    <w:rsid w:val="00FE5A81"/>
    <w:rsid w:val="00FE6AF4"/>
    <w:rsid w:val="00FE6FB4"/>
    <w:rsid w:val="00FF0929"/>
    <w:rsid w:val="00FF1A9A"/>
    <w:rsid w:val="00FF5447"/>
    <w:rsid w:val="00FF5637"/>
    <w:rsid w:val="00FF6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9B7D3E2"/>
  <w15:docId w15:val="{311EEFBD-4EA3-43BE-B26A-47AAA790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2D7"/>
  </w:style>
  <w:style w:type="paragraph" w:styleId="Ttulo1">
    <w:name w:val="heading 1"/>
    <w:basedOn w:val="Normal"/>
    <w:next w:val="Normal"/>
    <w:link w:val="Ttulo1Char"/>
    <w:qFormat/>
    <w:rsid w:val="008A4801"/>
    <w:pPr>
      <w:keepNext/>
      <w:spacing w:before="240" w:after="60" w:line="240" w:lineRule="auto"/>
      <w:jc w:val="both"/>
      <w:outlineLvl w:val="0"/>
    </w:pPr>
    <w:rPr>
      <w:rFonts w:ascii="Cambria" w:eastAsia="Times New Roman" w:hAnsi="Cambria" w:cs="Times New Roman"/>
      <w:b/>
      <w:bCs/>
      <w:kern w:val="32"/>
      <w:sz w:val="32"/>
      <w:szCs w:val="32"/>
      <w:lang w:eastAsia="pt-BR"/>
    </w:rPr>
  </w:style>
  <w:style w:type="paragraph" w:styleId="Ttulo2">
    <w:name w:val="heading 2"/>
    <w:basedOn w:val="Normal"/>
    <w:next w:val="Normal"/>
    <w:link w:val="Ttulo2Char"/>
    <w:qFormat/>
    <w:rsid w:val="008A4801"/>
    <w:pPr>
      <w:keepNext/>
      <w:spacing w:after="120" w:line="240" w:lineRule="auto"/>
      <w:jc w:val="both"/>
      <w:outlineLvl w:val="1"/>
    </w:pPr>
    <w:rPr>
      <w:rFonts w:ascii="Palatino Linotype" w:eastAsia="Times New Roman" w:hAnsi="Palatino Linotype" w:cs="Times New Roman"/>
      <w:b/>
      <w:bCs/>
      <w:sz w:val="20"/>
      <w:szCs w:val="20"/>
      <w:lang w:eastAsia="pt-BR"/>
    </w:rPr>
  </w:style>
  <w:style w:type="paragraph" w:styleId="Ttulo3">
    <w:name w:val="heading 3"/>
    <w:basedOn w:val="Normal"/>
    <w:next w:val="Normal"/>
    <w:link w:val="Ttulo3Char"/>
    <w:qFormat/>
    <w:rsid w:val="008A4801"/>
    <w:pPr>
      <w:keepNext/>
      <w:spacing w:before="240" w:after="60" w:line="240" w:lineRule="auto"/>
      <w:jc w:val="both"/>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8A4801"/>
    <w:pPr>
      <w:keepNext/>
      <w:spacing w:after="0" w:line="240" w:lineRule="auto"/>
      <w:jc w:val="center"/>
      <w:outlineLvl w:val="3"/>
    </w:pPr>
    <w:rPr>
      <w:rFonts w:ascii="ZapfEllipt BT" w:eastAsia="Times New Roman" w:hAnsi="ZapfEllipt BT" w:cs="Times New Roman"/>
      <w:b/>
      <w:szCs w:val="20"/>
      <w:lang w:eastAsia="pt-BR"/>
    </w:rPr>
  </w:style>
  <w:style w:type="paragraph" w:styleId="Ttulo5">
    <w:name w:val="heading 5"/>
    <w:basedOn w:val="Normal"/>
    <w:next w:val="Normal"/>
    <w:link w:val="Ttulo5Char"/>
    <w:qFormat/>
    <w:rsid w:val="008A4801"/>
    <w:pPr>
      <w:keepNext/>
      <w:spacing w:after="0" w:line="240" w:lineRule="auto"/>
      <w:jc w:val="center"/>
      <w:outlineLvl w:val="4"/>
    </w:pPr>
    <w:rPr>
      <w:rFonts w:ascii="Times New Roman" w:eastAsia="Times New Roman" w:hAnsi="Times New Roman" w:cs="Times New Roman"/>
      <w:b/>
      <w:sz w:val="32"/>
      <w:szCs w:val="20"/>
      <w:lang w:eastAsia="pt-BR"/>
    </w:rPr>
  </w:style>
  <w:style w:type="paragraph" w:styleId="Ttulo8">
    <w:name w:val="heading 8"/>
    <w:basedOn w:val="Normal"/>
    <w:next w:val="Normal"/>
    <w:link w:val="Ttulo8Char"/>
    <w:qFormat/>
    <w:rsid w:val="008A4801"/>
    <w:pPr>
      <w:keepNext/>
      <w:spacing w:after="0" w:line="240" w:lineRule="auto"/>
      <w:jc w:val="both"/>
      <w:outlineLvl w:val="7"/>
    </w:pPr>
    <w:rPr>
      <w:rFonts w:ascii="Times New Roman" w:eastAsia="Times New Roman" w:hAnsi="Times New Roman" w:cs="Times New Roman"/>
      <w:sz w:val="28"/>
      <w:szCs w:val="20"/>
      <w:lang w:eastAsia="pt-BR"/>
    </w:rPr>
  </w:style>
  <w:style w:type="paragraph" w:styleId="Ttulo9">
    <w:name w:val="heading 9"/>
    <w:basedOn w:val="Normal"/>
    <w:next w:val="Normal"/>
    <w:link w:val="Ttulo9Char"/>
    <w:qFormat/>
    <w:rsid w:val="008A4801"/>
    <w:pPr>
      <w:keepNext/>
      <w:spacing w:after="0" w:line="240" w:lineRule="auto"/>
      <w:jc w:val="center"/>
      <w:outlineLvl w:val="8"/>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1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1672"/>
  </w:style>
  <w:style w:type="paragraph" w:styleId="Rodap">
    <w:name w:val="footer"/>
    <w:basedOn w:val="Normal"/>
    <w:link w:val="RodapChar"/>
    <w:uiPriority w:val="99"/>
    <w:unhideWhenUsed/>
    <w:rsid w:val="007E1672"/>
    <w:pPr>
      <w:tabs>
        <w:tab w:val="center" w:pos="4252"/>
        <w:tab w:val="right" w:pos="8504"/>
      </w:tabs>
      <w:spacing w:after="0" w:line="240" w:lineRule="auto"/>
    </w:pPr>
  </w:style>
  <w:style w:type="character" w:customStyle="1" w:styleId="RodapChar">
    <w:name w:val="Rodapé Char"/>
    <w:basedOn w:val="Fontepargpadro"/>
    <w:link w:val="Rodap"/>
    <w:uiPriority w:val="99"/>
    <w:rsid w:val="007E1672"/>
  </w:style>
  <w:style w:type="paragraph" w:styleId="Textodebalo">
    <w:name w:val="Balloon Text"/>
    <w:basedOn w:val="Normal"/>
    <w:link w:val="TextodebaloChar"/>
    <w:semiHidden/>
    <w:unhideWhenUsed/>
    <w:rsid w:val="007E16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1672"/>
    <w:rPr>
      <w:rFonts w:ascii="Tahoma" w:hAnsi="Tahoma" w:cs="Tahoma"/>
      <w:sz w:val="16"/>
      <w:szCs w:val="16"/>
    </w:rPr>
  </w:style>
  <w:style w:type="paragraph" w:customStyle="1" w:styleId="Default">
    <w:name w:val="Default"/>
    <w:rsid w:val="00037399"/>
    <w:pPr>
      <w:autoSpaceDE w:val="0"/>
      <w:autoSpaceDN w:val="0"/>
      <w:adjustRightInd w:val="0"/>
      <w:spacing w:after="120" w:line="240" w:lineRule="auto"/>
      <w:jc w:val="both"/>
    </w:pPr>
    <w:rPr>
      <w:rFonts w:ascii="Arial" w:eastAsia="Times New Roman" w:hAnsi="Arial" w:cs="Arial"/>
      <w:color w:val="000000"/>
      <w:sz w:val="24"/>
      <w:szCs w:val="24"/>
      <w:lang w:eastAsia="pt-BR"/>
    </w:rPr>
  </w:style>
  <w:style w:type="character" w:styleId="Hyperlink">
    <w:name w:val="Hyperlink"/>
    <w:basedOn w:val="Fontepargpadro"/>
    <w:uiPriority w:val="99"/>
    <w:rsid w:val="00037399"/>
    <w:rPr>
      <w:color w:val="0000FF"/>
      <w:u w:val="single"/>
    </w:rPr>
  </w:style>
  <w:style w:type="paragraph" w:customStyle="1" w:styleId="Corpodetexto21">
    <w:name w:val="Corpo de texto 21"/>
    <w:basedOn w:val="Normal"/>
    <w:uiPriority w:val="99"/>
    <w:rsid w:val="00037399"/>
    <w:pPr>
      <w:tabs>
        <w:tab w:val="left" w:pos="12960"/>
        <w:tab w:val="left" w:pos="13320"/>
        <w:tab w:val="left" w:pos="14003"/>
      </w:tabs>
      <w:suppressAutoHyphens/>
      <w:spacing w:after="0" w:line="240" w:lineRule="auto"/>
      <w:jc w:val="both"/>
    </w:pPr>
    <w:rPr>
      <w:rFonts w:ascii="Verdana" w:eastAsia="Times New Roman" w:hAnsi="Verdana" w:cs="Times New Roman"/>
      <w:b/>
      <w:sz w:val="18"/>
      <w:szCs w:val="24"/>
      <w:lang w:eastAsia="ar-SA"/>
    </w:rPr>
  </w:style>
  <w:style w:type="character" w:customStyle="1" w:styleId="Ttulo1Char">
    <w:name w:val="Título 1 Char"/>
    <w:basedOn w:val="Fontepargpadro"/>
    <w:link w:val="Ttulo1"/>
    <w:rsid w:val="008A4801"/>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rsid w:val="008A4801"/>
    <w:rPr>
      <w:rFonts w:ascii="Palatino Linotype" w:eastAsia="Times New Roman" w:hAnsi="Palatino Linotype" w:cs="Times New Roman"/>
      <w:b/>
      <w:bCs/>
      <w:sz w:val="20"/>
      <w:szCs w:val="20"/>
      <w:lang w:eastAsia="pt-BR"/>
    </w:rPr>
  </w:style>
  <w:style w:type="character" w:customStyle="1" w:styleId="Ttulo3Char">
    <w:name w:val="Título 3 Char"/>
    <w:basedOn w:val="Fontepargpadro"/>
    <w:link w:val="Ttulo3"/>
    <w:rsid w:val="008A4801"/>
    <w:rPr>
      <w:rFonts w:ascii="Arial" w:eastAsia="Times New Roman" w:hAnsi="Arial" w:cs="Arial"/>
      <w:b/>
      <w:bCs/>
      <w:sz w:val="26"/>
      <w:szCs w:val="26"/>
      <w:lang w:eastAsia="pt-BR"/>
    </w:rPr>
  </w:style>
  <w:style w:type="character" w:customStyle="1" w:styleId="Ttulo4Char">
    <w:name w:val="Título 4 Char"/>
    <w:basedOn w:val="Fontepargpadro"/>
    <w:link w:val="Ttulo4"/>
    <w:rsid w:val="008A4801"/>
    <w:rPr>
      <w:rFonts w:ascii="ZapfEllipt BT" w:eastAsia="Times New Roman" w:hAnsi="ZapfEllipt BT" w:cs="Times New Roman"/>
      <w:b/>
      <w:szCs w:val="20"/>
      <w:lang w:eastAsia="pt-BR"/>
    </w:rPr>
  </w:style>
  <w:style w:type="character" w:customStyle="1" w:styleId="Ttulo5Char">
    <w:name w:val="Título 5 Char"/>
    <w:basedOn w:val="Fontepargpadro"/>
    <w:link w:val="Ttulo5"/>
    <w:rsid w:val="008A4801"/>
    <w:rPr>
      <w:rFonts w:ascii="Times New Roman" w:eastAsia="Times New Roman" w:hAnsi="Times New Roman" w:cs="Times New Roman"/>
      <w:b/>
      <w:sz w:val="32"/>
      <w:szCs w:val="20"/>
      <w:lang w:eastAsia="pt-BR"/>
    </w:rPr>
  </w:style>
  <w:style w:type="character" w:customStyle="1" w:styleId="Ttulo8Char">
    <w:name w:val="Título 8 Char"/>
    <w:basedOn w:val="Fontepargpadro"/>
    <w:link w:val="Ttulo8"/>
    <w:rsid w:val="008A4801"/>
    <w:rPr>
      <w:rFonts w:ascii="Times New Roman" w:eastAsia="Times New Roman" w:hAnsi="Times New Roman" w:cs="Times New Roman"/>
      <w:sz w:val="28"/>
      <w:szCs w:val="20"/>
      <w:lang w:eastAsia="pt-BR"/>
    </w:rPr>
  </w:style>
  <w:style w:type="character" w:customStyle="1" w:styleId="Ttulo9Char">
    <w:name w:val="Título 9 Char"/>
    <w:basedOn w:val="Fontepargpadro"/>
    <w:link w:val="Ttulo9"/>
    <w:rsid w:val="008A4801"/>
    <w:rPr>
      <w:rFonts w:ascii="Arial" w:eastAsia="Times New Roman" w:hAnsi="Arial" w:cs="Times New Roman"/>
      <w:b/>
      <w:sz w:val="24"/>
      <w:szCs w:val="20"/>
      <w:lang w:eastAsia="pt-BR"/>
    </w:rPr>
  </w:style>
  <w:style w:type="numbering" w:customStyle="1" w:styleId="Semlista1">
    <w:name w:val="Sem lista1"/>
    <w:next w:val="Semlista"/>
    <w:uiPriority w:val="99"/>
    <w:semiHidden/>
    <w:unhideWhenUsed/>
    <w:rsid w:val="008A4801"/>
  </w:style>
  <w:style w:type="table" w:styleId="Tabelacomgrade">
    <w:name w:val="Table Grid"/>
    <w:basedOn w:val="Tabelanormal"/>
    <w:rsid w:val="008A480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A4801"/>
    <w:pPr>
      <w:spacing w:before="100" w:beforeAutospacing="1" w:after="100" w:afterAutospacing="1" w:line="240" w:lineRule="auto"/>
      <w:jc w:val="both"/>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A4801"/>
    <w:pPr>
      <w:spacing w:after="120" w:line="240" w:lineRule="auto"/>
      <w:ind w:firstLine="708"/>
      <w:jc w:val="both"/>
    </w:pPr>
    <w:rPr>
      <w:rFonts w:ascii="Verdana" w:eastAsia="Times New Roman" w:hAnsi="Verdana" w:cs="Times New Roman"/>
      <w:b/>
      <w:bCs/>
      <w:i/>
      <w:iCs/>
      <w:sz w:val="20"/>
      <w:szCs w:val="20"/>
      <w:lang w:eastAsia="pt-BR"/>
    </w:rPr>
  </w:style>
  <w:style w:type="character" w:customStyle="1" w:styleId="Recuodecorpodetexto2Char">
    <w:name w:val="Recuo de corpo de texto 2 Char"/>
    <w:basedOn w:val="Fontepargpadro"/>
    <w:link w:val="Recuodecorpodetexto2"/>
    <w:rsid w:val="008A4801"/>
    <w:rPr>
      <w:rFonts w:ascii="Verdana" w:eastAsia="Times New Roman" w:hAnsi="Verdana" w:cs="Times New Roman"/>
      <w:b/>
      <w:bCs/>
      <w:i/>
      <w:iCs/>
      <w:sz w:val="20"/>
      <w:szCs w:val="20"/>
      <w:lang w:eastAsia="pt-BR"/>
    </w:rPr>
  </w:style>
  <w:style w:type="character" w:styleId="Nmerodepgina">
    <w:name w:val="page number"/>
    <w:basedOn w:val="Fontepargpadro"/>
    <w:rsid w:val="008A4801"/>
  </w:style>
  <w:style w:type="character" w:styleId="Forte">
    <w:name w:val="Strong"/>
    <w:basedOn w:val="Fontepargpadro"/>
    <w:uiPriority w:val="22"/>
    <w:qFormat/>
    <w:rsid w:val="008A4801"/>
    <w:rPr>
      <w:b/>
      <w:bCs/>
    </w:rPr>
  </w:style>
  <w:style w:type="paragraph" w:customStyle="1" w:styleId="texto1">
    <w:name w:val="texto1"/>
    <w:basedOn w:val="Normal"/>
    <w:rsid w:val="008A4801"/>
    <w:pPr>
      <w:spacing w:before="100" w:beforeAutospacing="1" w:after="100" w:afterAutospacing="1" w:line="240" w:lineRule="auto"/>
      <w:jc w:val="both"/>
    </w:pPr>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8A4801"/>
    <w:pPr>
      <w:spacing w:after="120" w:line="240" w:lineRule="auto"/>
      <w:ind w:left="283"/>
      <w:jc w:val="both"/>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8A4801"/>
    <w:rPr>
      <w:rFonts w:ascii="Times New Roman" w:eastAsia="Times New Roman" w:hAnsi="Times New Roman" w:cs="Times New Roman"/>
      <w:sz w:val="16"/>
      <w:szCs w:val="16"/>
      <w:lang w:eastAsia="pt-BR"/>
    </w:rPr>
  </w:style>
  <w:style w:type="paragraph" w:styleId="Textodenotaderodap">
    <w:name w:val="footnote text"/>
    <w:basedOn w:val="Normal"/>
    <w:link w:val="TextodenotaderodapChar"/>
    <w:semiHidden/>
    <w:rsid w:val="008A4801"/>
    <w:pPr>
      <w:spacing w:after="120" w:line="24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8A4801"/>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A4801"/>
    <w:rPr>
      <w:vertAlign w:val="superscript"/>
    </w:rPr>
  </w:style>
  <w:style w:type="paragraph" w:customStyle="1" w:styleId="NormalCalistoMT">
    <w:name w:val="Normal + Calisto MT"/>
    <w:aliases w:val="13 pt,Justificado,Primeira linha:  2,54 cm,Espaçament..."/>
    <w:basedOn w:val="Normal"/>
    <w:rsid w:val="008A4801"/>
    <w:pPr>
      <w:suppressAutoHyphens/>
      <w:spacing w:after="120" w:line="360" w:lineRule="auto"/>
      <w:jc w:val="both"/>
    </w:pPr>
    <w:rPr>
      <w:rFonts w:ascii="Calisto MT" w:eastAsia="Times New Roman" w:hAnsi="Calisto MT" w:cs="Times New Roman"/>
      <w:b/>
      <w:bCs/>
      <w:sz w:val="26"/>
      <w:szCs w:val="26"/>
      <w:lang w:eastAsia="ar-SA"/>
    </w:rPr>
  </w:style>
  <w:style w:type="paragraph" w:styleId="Recuodecorpodetexto">
    <w:name w:val="Body Text Indent"/>
    <w:basedOn w:val="Normal"/>
    <w:link w:val="RecuodecorpodetextoChar"/>
    <w:rsid w:val="008A4801"/>
    <w:pPr>
      <w:spacing w:after="120" w:line="240" w:lineRule="auto"/>
      <w:ind w:left="283"/>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A4801"/>
    <w:rPr>
      <w:rFonts w:ascii="Times New Roman" w:eastAsia="Times New Roman" w:hAnsi="Times New Roman" w:cs="Times New Roman"/>
      <w:sz w:val="20"/>
      <w:szCs w:val="20"/>
      <w:lang w:eastAsia="pt-BR"/>
    </w:rPr>
  </w:style>
  <w:style w:type="paragraph" w:styleId="Ttulo">
    <w:name w:val="Title"/>
    <w:basedOn w:val="Normal"/>
    <w:link w:val="TtuloChar"/>
    <w:qFormat/>
    <w:rsid w:val="008A4801"/>
    <w:pPr>
      <w:spacing w:after="120" w:line="240" w:lineRule="auto"/>
      <w:jc w:val="center"/>
    </w:pPr>
    <w:rPr>
      <w:rFonts w:ascii="Times New Roman" w:eastAsia="Times New Roman" w:hAnsi="Times New Roman" w:cs="Times New Roman"/>
      <w:b/>
      <w:sz w:val="40"/>
      <w:szCs w:val="20"/>
      <w:lang w:eastAsia="pt-BR"/>
    </w:rPr>
  </w:style>
  <w:style w:type="character" w:customStyle="1" w:styleId="TtuloChar">
    <w:name w:val="Título Char"/>
    <w:basedOn w:val="Fontepargpadro"/>
    <w:link w:val="Ttulo"/>
    <w:rsid w:val="008A4801"/>
    <w:rPr>
      <w:rFonts w:ascii="Times New Roman" w:eastAsia="Times New Roman" w:hAnsi="Times New Roman" w:cs="Times New Roman"/>
      <w:b/>
      <w:sz w:val="40"/>
      <w:szCs w:val="20"/>
      <w:lang w:eastAsia="pt-BR"/>
    </w:rPr>
  </w:style>
  <w:style w:type="paragraph" w:styleId="Corpodetexto3">
    <w:name w:val="Body Text 3"/>
    <w:basedOn w:val="Normal"/>
    <w:link w:val="Corpodetexto3Char"/>
    <w:rsid w:val="008A4801"/>
    <w:pPr>
      <w:spacing w:after="120" w:line="240" w:lineRule="auto"/>
      <w:jc w:val="both"/>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8A4801"/>
    <w:rPr>
      <w:rFonts w:ascii="Times New Roman" w:eastAsia="Times New Roman" w:hAnsi="Times New Roman" w:cs="Times New Roman"/>
      <w:sz w:val="16"/>
      <w:szCs w:val="16"/>
      <w:lang w:eastAsia="pt-BR"/>
    </w:rPr>
  </w:style>
  <w:style w:type="character" w:customStyle="1" w:styleId="paginarotulo1">
    <w:name w:val="paginarotulo1"/>
    <w:basedOn w:val="Fontepargpadro"/>
    <w:rsid w:val="008A4801"/>
    <w:rPr>
      <w:rFonts w:ascii="Verdana" w:hAnsi="Verdana" w:hint="default"/>
      <w:b w:val="0"/>
      <w:bCs w:val="0"/>
      <w:color w:val="666666"/>
      <w:sz w:val="15"/>
      <w:szCs w:val="15"/>
    </w:rPr>
  </w:style>
  <w:style w:type="paragraph" w:styleId="Corpodetexto">
    <w:name w:val="Body Text"/>
    <w:basedOn w:val="Normal"/>
    <w:link w:val="CorpodetextoChar"/>
    <w:rsid w:val="008A4801"/>
    <w:pPr>
      <w:spacing w:after="12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8A4801"/>
    <w:rPr>
      <w:rFonts w:ascii="Times New Roman" w:eastAsia="Times New Roman" w:hAnsi="Times New Roman" w:cs="Times New Roman"/>
      <w:sz w:val="20"/>
      <w:szCs w:val="20"/>
      <w:lang w:eastAsia="pt-BR"/>
    </w:rPr>
  </w:style>
  <w:style w:type="paragraph" w:customStyle="1" w:styleId="reservado3">
    <w:name w:val="reservado3"/>
    <w:basedOn w:val="Normal"/>
    <w:rsid w:val="008A480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120" w:line="240" w:lineRule="auto"/>
      <w:jc w:val="both"/>
    </w:pPr>
    <w:rPr>
      <w:rFonts w:ascii="Arial" w:eastAsia="Times New Roman" w:hAnsi="Arial" w:cs="Arial"/>
      <w:spacing w:val="-3"/>
      <w:sz w:val="24"/>
      <w:szCs w:val="24"/>
      <w:lang w:val="en-US" w:eastAsia="pt-BR"/>
    </w:rPr>
  </w:style>
  <w:style w:type="paragraph" w:styleId="Lista3">
    <w:name w:val="List 3"/>
    <w:basedOn w:val="Normal"/>
    <w:rsid w:val="008A4801"/>
    <w:pPr>
      <w:spacing w:after="120" w:line="240" w:lineRule="auto"/>
      <w:ind w:left="849" w:hanging="283"/>
      <w:jc w:val="both"/>
    </w:pPr>
    <w:rPr>
      <w:rFonts w:ascii="Times New Roman" w:eastAsia="Times New Roman" w:hAnsi="Times New Roman" w:cs="Times New Roman"/>
      <w:sz w:val="20"/>
      <w:szCs w:val="20"/>
      <w:lang w:eastAsia="pt-BR"/>
    </w:rPr>
  </w:style>
  <w:style w:type="paragraph" w:styleId="Lista4">
    <w:name w:val="List 4"/>
    <w:basedOn w:val="Normal"/>
    <w:rsid w:val="008A4801"/>
    <w:pPr>
      <w:spacing w:after="120" w:line="240" w:lineRule="auto"/>
      <w:ind w:left="1132" w:hanging="283"/>
      <w:jc w:val="both"/>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A4801"/>
    <w:pPr>
      <w:spacing w:after="120" w:line="240" w:lineRule="auto"/>
      <w:ind w:left="720"/>
      <w:contextualSpacing/>
      <w:jc w:val="both"/>
    </w:pPr>
    <w:rPr>
      <w:rFonts w:ascii="Times New Roman" w:eastAsia="Times New Roman" w:hAnsi="Times New Roman" w:cs="Times New Roman"/>
      <w:sz w:val="20"/>
      <w:szCs w:val="20"/>
      <w:lang w:eastAsia="pt-BR"/>
    </w:rPr>
  </w:style>
  <w:style w:type="paragraph" w:customStyle="1" w:styleId="Textopadro">
    <w:name w:val="Texto padrão"/>
    <w:basedOn w:val="Normal"/>
    <w:rsid w:val="008A4801"/>
    <w:pPr>
      <w:suppressAutoHyphens/>
      <w:spacing w:after="120" w:line="240" w:lineRule="auto"/>
      <w:jc w:val="both"/>
    </w:pPr>
    <w:rPr>
      <w:rFonts w:ascii="Times New Roman" w:eastAsia="Times New Roman" w:hAnsi="Times New Roman" w:cs="Times New Roman"/>
      <w:sz w:val="24"/>
      <w:szCs w:val="20"/>
      <w:lang w:val="en-US" w:eastAsia="pt-BR"/>
    </w:rPr>
  </w:style>
  <w:style w:type="paragraph" w:customStyle="1" w:styleId="P">
    <w:name w:val="P"/>
    <w:basedOn w:val="Normal"/>
    <w:rsid w:val="008A4801"/>
    <w:pPr>
      <w:spacing w:after="120" w:line="240" w:lineRule="auto"/>
      <w:jc w:val="both"/>
    </w:pPr>
    <w:rPr>
      <w:rFonts w:ascii="Times New Roman" w:eastAsia="Times New Roman" w:hAnsi="Times New Roman" w:cs="Times New Roman"/>
      <w:b/>
      <w:sz w:val="24"/>
      <w:szCs w:val="20"/>
      <w:lang w:eastAsia="pt-BR"/>
    </w:rPr>
  </w:style>
  <w:style w:type="paragraph" w:customStyle="1" w:styleId="Corpo">
    <w:name w:val="Corpo"/>
    <w:rsid w:val="008A4801"/>
    <w:pPr>
      <w:suppressAutoHyphens/>
      <w:autoSpaceDE w:val="0"/>
      <w:spacing w:after="0" w:line="240" w:lineRule="auto"/>
    </w:pPr>
    <w:rPr>
      <w:rFonts w:ascii="Times New" w:eastAsia="Arial" w:hAnsi="Times New" w:cs="Times New Roman"/>
      <w:sz w:val="20"/>
      <w:szCs w:val="20"/>
      <w:lang w:eastAsia="ar-SA"/>
    </w:rPr>
  </w:style>
  <w:style w:type="character" w:styleId="HiperlinkVisitado">
    <w:name w:val="FollowedHyperlink"/>
    <w:basedOn w:val="Fontepargpadro"/>
    <w:uiPriority w:val="99"/>
    <w:rsid w:val="008A4801"/>
    <w:rPr>
      <w:color w:val="800080"/>
      <w:u w:val="single"/>
    </w:rPr>
  </w:style>
  <w:style w:type="paragraph" w:styleId="Subttulo">
    <w:name w:val="Subtitle"/>
    <w:basedOn w:val="Normal"/>
    <w:link w:val="SubttuloChar"/>
    <w:qFormat/>
    <w:rsid w:val="008A4801"/>
    <w:pPr>
      <w:autoSpaceDE w:val="0"/>
      <w:autoSpaceDN w:val="0"/>
      <w:adjustRightInd w:val="0"/>
      <w:spacing w:after="0" w:line="240" w:lineRule="auto"/>
      <w:jc w:val="center"/>
    </w:pPr>
    <w:rPr>
      <w:rFonts w:ascii="Arial" w:eastAsia="Times New Roman" w:hAnsi="Arial" w:cs="Arial"/>
      <w:b/>
      <w:bCs/>
      <w:sz w:val="36"/>
      <w:szCs w:val="18"/>
      <w:lang w:eastAsia="pt-BR"/>
    </w:rPr>
  </w:style>
  <w:style w:type="character" w:customStyle="1" w:styleId="SubttuloChar">
    <w:name w:val="Subtítulo Char"/>
    <w:basedOn w:val="Fontepargpadro"/>
    <w:link w:val="Subttulo"/>
    <w:rsid w:val="008A4801"/>
    <w:rPr>
      <w:rFonts w:ascii="Arial" w:eastAsia="Times New Roman" w:hAnsi="Arial" w:cs="Arial"/>
      <w:b/>
      <w:bCs/>
      <w:sz w:val="36"/>
      <w:szCs w:val="18"/>
      <w:lang w:eastAsia="pt-BR"/>
    </w:rPr>
  </w:style>
  <w:style w:type="paragraph" w:customStyle="1" w:styleId="BodyText21">
    <w:name w:val="Body Text 21"/>
    <w:basedOn w:val="Normal"/>
    <w:rsid w:val="008A4801"/>
    <w:pPr>
      <w:spacing w:after="0" w:line="240" w:lineRule="auto"/>
      <w:jc w:val="both"/>
    </w:pPr>
    <w:rPr>
      <w:rFonts w:ascii="Times New Roman" w:eastAsia="Times New Roman" w:hAnsi="Times New Roman" w:cs="Times New Roman"/>
      <w:snapToGrid w:val="0"/>
      <w:sz w:val="24"/>
      <w:szCs w:val="20"/>
      <w:lang w:eastAsia="pt-BR"/>
    </w:rPr>
  </w:style>
  <w:style w:type="paragraph" w:customStyle="1" w:styleId="P30">
    <w:name w:val="P30"/>
    <w:basedOn w:val="Normal"/>
    <w:rsid w:val="008A480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pfs20">
    <w:name w:val="pfs20"/>
    <w:rsid w:val="008A4801"/>
    <w:pPr>
      <w:widowControl w:val="0"/>
      <w:spacing w:after="0" w:line="240" w:lineRule="auto"/>
    </w:pPr>
    <w:rPr>
      <w:rFonts w:ascii="Times New Roman" w:eastAsia="Times New Roman" w:hAnsi="Times New Roman" w:cs="Times New Roman"/>
      <w:snapToGrid w:val="0"/>
      <w:sz w:val="24"/>
      <w:szCs w:val="20"/>
      <w:lang w:val="en-US" w:eastAsia="pt-BR"/>
    </w:rPr>
  </w:style>
  <w:style w:type="paragraph" w:styleId="Corpodetexto2">
    <w:name w:val="Body Text 2"/>
    <w:basedOn w:val="Normal"/>
    <w:link w:val="Corpodetexto2Char"/>
    <w:rsid w:val="008A4801"/>
    <w:pPr>
      <w:spacing w:after="0" w:line="24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A4801"/>
    <w:rPr>
      <w:rFonts w:ascii="Times New Roman" w:eastAsia="MS Mincho" w:hAnsi="Times New Roman" w:cs="Times New Roman"/>
      <w:sz w:val="24"/>
      <w:szCs w:val="24"/>
      <w:lang w:eastAsia="pt-BR"/>
    </w:rPr>
  </w:style>
  <w:style w:type="paragraph" w:customStyle="1" w:styleId="padrao">
    <w:name w:val="padrao"/>
    <w:basedOn w:val="Normal"/>
    <w:rsid w:val="008A4801"/>
    <w:pPr>
      <w:widowControl w:val="0"/>
      <w:spacing w:after="0" w:line="240" w:lineRule="exact"/>
      <w:jc w:val="both"/>
    </w:pPr>
    <w:rPr>
      <w:rFonts w:ascii="Times New Roman" w:eastAsia="MS Mincho" w:hAnsi="Times New Roman" w:cs="Times New Roman"/>
      <w:sz w:val="24"/>
      <w:szCs w:val="20"/>
      <w:lang w:eastAsia="pt-BR"/>
    </w:rPr>
  </w:style>
  <w:style w:type="paragraph" w:styleId="Lista">
    <w:name w:val="List"/>
    <w:basedOn w:val="Corpodetexto"/>
    <w:rsid w:val="008A4801"/>
    <w:pPr>
      <w:widowControl w:val="0"/>
      <w:suppressAutoHyphens/>
      <w:jc w:val="left"/>
    </w:pPr>
    <w:rPr>
      <w:rFonts w:eastAsia="Arial Unicode MS" w:cs="Tahoma"/>
      <w:sz w:val="24"/>
      <w:szCs w:val="24"/>
      <w:lang w:bidi="pt-BR"/>
    </w:rPr>
  </w:style>
  <w:style w:type="paragraph" w:customStyle="1" w:styleId="p16">
    <w:name w:val="p16"/>
    <w:basedOn w:val="Normal"/>
    <w:rsid w:val="008A4801"/>
    <w:pPr>
      <w:widowControl w:val="0"/>
      <w:tabs>
        <w:tab w:val="left" w:pos="720"/>
      </w:tabs>
      <w:autoSpaceDE w:val="0"/>
      <w:autoSpaceDN w:val="0"/>
      <w:spacing w:after="0" w:line="240" w:lineRule="atLeast"/>
    </w:pPr>
    <w:rPr>
      <w:rFonts w:ascii="Times New Roman" w:eastAsia="Times New Roman" w:hAnsi="Times New Roman" w:cs="Times New Roman"/>
      <w:sz w:val="20"/>
      <w:szCs w:val="24"/>
      <w:lang w:eastAsia="pt-BR"/>
    </w:rPr>
  </w:style>
  <w:style w:type="paragraph" w:customStyle="1" w:styleId="PargrafodaLista1">
    <w:name w:val="Parágrafo da Lista1"/>
    <w:basedOn w:val="Normal"/>
    <w:uiPriority w:val="99"/>
    <w:rsid w:val="008A4801"/>
    <w:pPr>
      <w:ind w:left="720"/>
      <w:contextualSpacing/>
    </w:pPr>
    <w:rPr>
      <w:rFonts w:ascii="Calibri" w:eastAsia="Times New Roman" w:hAnsi="Calibri" w:cs="Times New Roman"/>
    </w:rPr>
  </w:style>
  <w:style w:type="paragraph" w:styleId="TextosemFormatao">
    <w:name w:val="Plain Text"/>
    <w:basedOn w:val="Normal"/>
    <w:link w:val="TextosemFormataoChar"/>
    <w:rsid w:val="008A4801"/>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8A4801"/>
    <w:rPr>
      <w:rFonts w:ascii="Courier New" w:eastAsia="Times New Roman" w:hAnsi="Courier New" w:cs="Courier New"/>
      <w:sz w:val="20"/>
      <w:szCs w:val="20"/>
      <w:lang w:eastAsia="pt-BR"/>
    </w:rPr>
  </w:style>
  <w:style w:type="paragraph" w:customStyle="1" w:styleId="PargrafodaLista2">
    <w:name w:val="Parágrafo da Lista2"/>
    <w:basedOn w:val="Normal"/>
    <w:rsid w:val="008A4801"/>
    <w:pPr>
      <w:ind w:left="720"/>
      <w:contextualSpacing/>
    </w:pPr>
    <w:rPr>
      <w:rFonts w:ascii="Calibri" w:eastAsia="Times New Roman" w:hAnsi="Calibri" w:cs="Times New Roman"/>
    </w:rPr>
  </w:style>
  <w:style w:type="character" w:customStyle="1" w:styleId="HeaderChar">
    <w:name w:val="Header Char"/>
    <w:basedOn w:val="Fontepargpadro"/>
    <w:locked/>
    <w:rsid w:val="008A4801"/>
    <w:rPr>
      <w:rFonts w:cs="Times New Roman"/>
    </w:rPr>
  </w:style>
  <w:style w:type="numbering" w:customStyle="1" w:styleId="Semlista11">
    <w:name w:val="Sem lista11"/>
    <w:next w:val="Semlista"/>
    <w:uiPriority w:val="99"/>
    <w:semiHidden/>
    <w:unhideWhenUsed/>
    <w:rsid w:val="008A4801"/>
  </w:style>
  <w:style w:type="table" w:customStyle="1" w:styleId="Tabelacomgrade1">
    <w:name w:val="Tabela com grade1"/>
    <w:basedOn w:val="Tabelanormal"/>
    <w:next w:val="Tabelacomgrade"/>
    <w:uiPriority w:val="99"/>
    <w:rsid w:val="008A480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59"/>
    <w:rsid w:val="00A23F7F"/>
    <w:pPr>
      <w:spacing w:before="100" w:after="0" w:line="240" w:lineRule="auto"/>
      <w:ind w:left="284" w:right="45" w:hanging="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semiHidden/>
    <w:unhideWhenUsed/>
    <w:rsid w:val="001F42A3"/>
  </w:style>
  <w:style w:type="numbering" w:customStyle="1" w:styleId="Semlista12">
    <w:name w:val="Sem lista12"/>
    <w:next w:val="Semlista"/>
    <w:uiPriority w:val="99"/>
    <w:semiHidden/>
    <w:unhideWhenUsed/>
    <w:rsid w:val="001F42A3"/>
  </w:style>
  <w:style w:type="table" w:customStyle="1" w:styleId="Tabelacomgrade2">
    <w:name w:val="Tabela com grade2"/>
    <w:basedOn w:val="Tabelanormal"/>
    <w:next w:val="Tabelacomgrade"/>
    <w:rsid w:val="001F42A3"/>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F42A3"/>
  </w:style>
  <w:style w:type="table" w:customStyle="1" w:styleId="Tabelacomgrade11">
    <w:name w:val="Tabela com grade11"/>
    <w:basedOn w:val="Tabelanormal"/>
    <w:next w:val="Tabelacomgrade"/>
    <w:uiPriority w:val="99"/>
    <w:rsid w:val="001F42A3"/>
    <w:pPr>
      <w:spacing w:before="100" w:after="0" w:line="240" w:lineRule="auto"/>
      <w:ind w:left="284" w:right="45" w:hanging="284"/>
      <w:jc w:val="both"/>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1">
    <w:name w:val="Sem lista21"/>
    <w:next w:val="Semlista"/>
    <w:semiHidden/>
    <w:unhideWhenUsed/>
    <w:rsid w:val="001F42A3"/>
  </w:style>
  <w:style w:type="paragraph" w:customStyle="1" w:styleId="PargrafodaLista3">
    <w:name w:val="Parágrafo da Lista3"/>
    <w:basedOn w:val="Normal"/>
    <w:rsid w:val="001F42A3"/>
    <w:pPr>
      <w:spacing w:before="100" w:after="100" w:line="240" w:lineRule="auto"/>
      <w:ind w:left="720" w:right="45" w:hanging="284"/>
      <w:contextualSpacing/>
      <w:jc w:val="both"/>
    </w:pPr>
    <w:rPr>
      <w:rFonts w:ascii="Calibri" w:eastAsia="Times New Roman" w:hAnsi="Calibri" w:cs="Times New Roman"/>
    </w:rPr>
  </w:style>
  <w:style w:type="paragraph" w:customStyle="1" w:styleId="xl72">
    <w:name w:val="xl72"/>
    <w:basedOn w:val="Normal"/>
    <w:rsid w:val="001F42A3"/>
    <w:pPr>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paragraph" w:customStyle="1" w:styleId="xl74">
    <w:name w:val="xl74"/>
    <w:basedOn w:val="Normal"/>
    <w:rsid w:val="001F42A3"/>
    <w:pPr>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75">
    <w:name w:val="xl75"/>
    <w:basedOn w:val="Normal"/>
    <w:rsid w:val="001F42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76">
    <w:name w:val="xl76"/>
    <w:basedOn w:val="Normal"/>
    <w:rsid w:val="001F42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77">
    <w:name w:val="xl77"/>
    <w:basedOn w:val="Normal"/>
    <w:rsid w:val="001F42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paragraph" w:customStyle="1" w:styleId="xl78">
    <w:name w:val="xl78"/>
    <w:basedOn w:val="Normal"/>
    <w:rsid w:val="001F42A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79">
    <w:name w:val="xl79"/>
    <w:basedOn w:val="Normal"/>
    <w:rsid w:val="001F42A3"/>
    <w:pP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80">
    <w:name w:val="xl80"/>
    <w:basedOn w:val="Normal"/>
    <w:rsid w:val="001F42A3"/>
    <w:pPr>
      <w:shd w:val="clear" w:color="000000" w:fill="FF0000"/>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81">
    <w:name w:val="xl81"/>
    <w:basedOn w:val="Normal"/>
    <w:rsid w:val="001F42A3"/>
    <w:pPr>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82">
    <w:name w:val="xl82"/>
    <w:basedOn w:val="Normal"/>
    <w:rsid w:val="001F42A3"/>
    <w:pPr>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83">
    <w:name w:val="xl83"/>
    <w:basedOn w:val="Normal"/>
    <w:rsid w:val="001F42A3"/>
    <w:pPr>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paragraph" w:customStyle="1" w:styleId="xl84">
    <w:name w:val="xl84"/>
    <w:basedOn w:val="Normal"/>
    <w:rsid w:val="001F42A3"/>
    <w:pPr>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85">
    <w:name w:val="xl85"/>
    <w:basedOn w:val="Normal"/>
    <w:rsid w:val="001F42A3"/>
    <w:pPr>
      <w:pBdr>
        <w:top w:val="single" w:sz="4" w:space="0" w:color="auto"/>
        <w:left w:val="single" w:sz="4" w:space="0" w:color="auto"/>
        <w:bottom w:val="single" w:sz="4" w:space="0" w:color="auto"/>
      </w:pBdr>
      <w:shd w:val="clear" w:color="000000" w:fill="BFBFBF"/>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86">
    <w:name w:val="xl86"/>
    <w:basedOn w:val="Normal"/>
    <w:rsid w:val="001F42A3"/>
    <w:pPr>
      <w:pBdr>
        <w:top w:val="single" w:sz="4" w:space="0" w:color="auto"/>
        <w:bottom w:val="single" w:sz="4" w:space="0" w:color="auto"/>
      </w:pBdr>
      <w:shd w:val="clear" w:color="000000" w:fill="BFBFBF"/>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87">
    <w:name w:val="xl87"/>
    <w:basedOn w:val="Normal"/>
    <w:rsid w:val="001F42A3"/>
    <w:pPr>
      <w:pBdr>
        <w:top w:val="single" w:sz="4" w:space="0" w:color="auto"/>
        <w:bottom w:val="single" w:sz="4" w:space="0" w:color="auto"/>
      </w:pBdr>
      <w:shd w:val="clear" w:color="000000" w:fill="BFBFBF"/>
      <w:spacing w:before="100" w:beforeAutospacing="1" w:after="100" w:afterAutospacing="1" w:line="240" w:lineRule="auto"/>
      <w:ind w:left="284" w:right="45" w:hanging="284"/>
      <w:jc w:val="right"/>
    </w:pPr>
    <w:rPr>
      <w:rFonts w:ascii="Times New Roman" w:eastAsia="Times New Roman" w:hAnsi="Times New Roman" w:cs="Times New Roman"/>
      <w:sz w:val="24"/>
      <w:szCs w:val="24"/>
      <w:lang w:eastAsia="pt-BR"/>
    </w:rPr>
  </w:style>
  <w:style w:type="paragraph" w:customStyle="1" w:styleId="xl88">
    <w:name w:val="xl88"/>
    <w:basedOn w:val="Normal"/>
    <w:rsid w:val="001F42A3"/>
    <w:pPr>
      <w:pBdr>
        <w:top w:val="single" w:sz="4" w:space="0" w:color="auto"/>
        <w:bottom w:val="single" w:sz="4"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paragraph" w:customStyle="1" w:styleId="xl89">
    <w:name w:val="xl89"/>
    <w:basedOn w:val="Normal"/>
    <w:rsid w:val="001F42A3"/>
    <w:pPr>
      <w:pBdr>
        <w:top w:val="single" w:sz="4" w:space="0" w:color="auto"/>
        <w:bottom w:val="single" w:sz="4" w:space="0" w:color="auto"/>
      </w:pBdr>
      <w:shd w:val="clear" w:color="000000" w:fill="BFBFBF"/>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90">
    <w:name w:val="xl90"/>
    <w:basedOn w:val="Normal"/>
    <w:rsid w:val="001F42A3"/>
    <w:pPr>
      <w:pBdr>
        <w:top w:val="single" w:sz="4" w:space="0" w:color="auto"/>
        <w:bottom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91">
    <w:name w:val="xl91"/>
    <w:basedOn w:val="Normal"/>
    <w:rsid w:val="001F42A3"/>
    <w:pPr>
      <w:pBdr>
        <w:top w:val="single" w:sz="8" w:space="0" w:color="auto"/>
        <w:left w:val="single" w:sz="8" w:space="0" w:color="auto"/>
        <w:bottom w:val="single" w:sz="8" w:space="0" w:color="auto"/>
      </w:pBdr>
      <w:shd w:val="clear" w:color="000000" w:fill="FFFF00"/>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92">
    <w:name w:val="xl92"/>
    <w:basedOn w:val="Normal"/>
    <w:rsid w:val="001F42A3"/>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93">
    <w:name w:val="xl93"/>
    <w:basedOn w:val="Normal"/>
    <w:rsid w:val="001F42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94">
    <w:name w:val="xl94"/>
    <w:basedOn w:val="Normal"/>
    <w:rsid w:val="001F42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95">
    <w:name w:val="xl95"/>
    <w:basedOn w:val="Normal"/>
    <w:rsid w:val="001F42A3"/>
    <w:pPr>
      <w:pBdr>
        <w:top w:val="single" w:sz="4" w:space="0" w:color="auto"/>
        <w:left w:val="single" w:sz="4" w:space="0" w:color="auto"/>
        <w:bottom w:val="single" w:sz="4"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96">
    <w:name w:val="xl96"/>
    <w:basedOn w:val="Normal"/>
    <w:rsid w:val="001F42A3"/>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97">
    <w:name w:val="xl97"/>
    <w:basedOn w:val="Normal"/>
    <w:rsid w:val="001F42A3"/>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98">
    <w:name w:val="xl98"/>
    <w:basedOn w:val="Normal"/>
    <w:rsid w:val="001F42A3"/>
    <w:pPr>
      <w:pBdr>
        <w:top w:val="single" w:sz="4" w:space="0" w:color="auto"/>
        <w:left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99">
    <w:name w:val="xl99"/>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00">
    <w:name w:val="xl100"/>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01">
    <w:name w:val="xl101"/>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02">
    <w:name w:val="xl102"/>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03">
    <w:name w:val="xl103"/>
    <w:basedOn w:val="Normal"/>
    <w:rsid w:val="001F42A3"/>
    <w:pPr>
      <w:pBdr>
        <w:top w:val="single" w:sz="4" w:space="0" w:color="auto"/>
        <w:bottom w:val="single" w:sz="4" w:space="0" w:color="auto"/>
        <w:right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04">
    <w:name w:val="xl104"/>
    <w:basedOn w:val="Normal"/>
    <w:rsid w:val="001F42A3"/>
    <w:pPr>
      <w:pBdr>
        <w:top w:val="single" w:sz="4" w:space="0" w:color="auto"/>
        <w:left w:val="single" w:sz="4" w:space="0" w:color="auto"/>
        <w:bottom w:val="single" w:sz="4" w:space="0" w:color="auto"/>
      </w:pBdr>
      <w:shd w:val="clear" w:color="000000" w:fill="BFBFBF"/>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05">
    <w:name w:val="xl105"/>
    <w:basedOn w:val="Normal"/>
    <w:rsid w:val="001F42A3"/>
    <w:pPr>
      <w:pBdr>
        <w:top w:val="single" w:sz="4" w:space="0" w:color="auto"/>
        <w:bottom w:val="single" w:sz="4" w:space="0" w:color="auto"/>
      </w:pBdr>
      <w:shd w:val="clear" w:color="000000" w:fill="BFBFBF"/>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06">
    <w:name w:val="xl106"/>
    <w:basedOn w:val="Normal"/>
    <w:rsid w:val="001F42A3"/>
    <w:pPr>
      <w:pBdr>
        <w:top w:val="single" w:sz="4" w:space="0" w:color="auto"/>
        <w:bottom w:val="single" w:sz="4" w:space="0" w:color="auto"/>
      </w:pBdr>
      <w:shd w:val="clear" w:color="000000" w:fill="BFBFBF"/>
      <w:spacing w:before="100" w:beforeAutospacing="1" w:after="100" w:afterAutospacing="1" w:line="240" w:lineRule="auto"/>
      <w:ind w:left="284" w:right="45" w:hanging="284"/>
      <w:jc w:val="right"/>
    </w:pPr>
    <w:rPr>
      <w:rFonts w:ascii="Times New Roman" w:eastAsia="Times New Roman" w:hAnsi="Times New Roman" w:cs="Times New Roman"/>
      <w:b/>
      <w:bCs/>
      <w:sz w:val="24"/>
      <w:szCs w:val="24"/>
      <w:lang w:eastAsia="pt-BR"/>
    </w:rPr>
  </w:style>
  <w:style w:type="paragraph" w:customStyle="1" w:styleId="xl107">
    <w:name w:val="xl107"/>
    <w:basedOn w:val="Normal"/>
    <w:rsid w:val="001F42A3"/>
    <w:pPr>
      <w:pBdr>
        <w:top w:val="single" w:sz="4" w:space="0" w:color="auto"/>
        <w:bottom w:val="single" w:sz="4"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08">
    <w:name w:val="xl108"/>
    <w:basedOn w:val="Normal"/>
    <w:rsid w:val="001F42A3"/>
    <w:pPr>
      <w:pBdr>
        <w:top w:val="single" w:sz="4" w:space="0" w:color="auto"/>
        <w:bottom w:val="single" w:sz="4" w:space="0" w:color="auto"/>
      </w:pBdr>
      <w:shd w:val="clear" w:color="000000" w:fill="BFBFBF"/>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09">
    <w:name w:val="xl109"/>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110">
    <w:name w:val="xl110"/>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paragraph" w:customStyle="1" w:styleId="xl111">
    <w:name w:val="xl111"/>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112">
    <w:name w:val="xl112"/>
    <w:basedOn w:val="Normal"/>
    <w:rsid w:val="001F42A3"/>
    <w:pPr>
      <w:pBdr>
        <w:top w:val="single" w:sz="4" w:space="0" w:color="auto"/>
        <w:bottom w:val="single" w:sz="4" w:space="0" w:color="auto"/>
        <w:right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113">
    <w:name w:val="xl113"/>
    <w:basedOn w:val="Normal"/>
    <w:rsid w:val="001F42A3"/>
    <w:pPr>
      <w:pBdr>
        <w:top w:val="single" w:sz="4" w:space="0" w:color="auto"/>
        <w:left w:val="single" w:sz="4" w:space="0" w:color="auto"/>
        <w:bottom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14">
    <w:name w:val="xl114"/>
    <w:basedOn w:val="Normal"/>
    <w:rsid w:val="001F42A3"/>
    <w:pPr>
      <w:pBdr>
        <w:top w:val="single" w:sz="4" w:space="0" w:color="auto"/>
        <w:bottom w:val="single" w:sz="4" w:space="0" w:color="auto"/>
        <w:right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15">
    <w:name w:val="xl115"/>
    <w:basedOn w:val="Normal"/>
    <w:rsid w:val="001F42A3"/>
    <w:pPr>
      <w:pBdr>
        <w:top w:val="single" w:sz="4" w:space="0" w:color="auto"/>
        <w:bottom w:val="single" w:sz="4" w:space="0" w:color="auto"/>
      </w:pBdr>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16">
    <w:name w:val="xl116"/>
    <w:basedOn w:val="Normal"/>
    <w:rsid w:val="001F42A3"/>
    <w:pPr>
      <w:pBdr>
        <w:top w:val="single" w:sz="4" w:space="0" w:color="auto"/>
        <w:bottom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17">
    <w:name w:val="xl117"/>
    <w:basedOn w:val="Normal"/>
    <w:rsid w:val="001F42A3"/>
    <w:pPr>
      <w:pBdr>
        <w:top w:val="single" w:sz="4" w:space="0" w:color="auto"/>
        <w:bottom w:val="single" w:sz="4" w:space="0" w:color="auto"/>
        <w:right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18">
    <w:name w:val="xl118"/>
    <w:basedOn w:val="Normal"/>
    <w:rsid w:val="001F42A3"/>
    <w:pPr>
      <w:pBdr>
        <w:top w:val="single" w:sz="4" w:space="0" w:color="auto"/>
        <w:left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19">
    <w:name w:val="xl119"/>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20">
    <w:name w:val="xl120"/>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right"/>
    </w:pPr>
    <w:rPr>
      <w:rFonts w:ascii="Times New Roman" w:eastAsia="Times New Roman" w:hAnsi="Times New Roman" w:cs="Times New Roman"/>
      <w:b/>
      <w:bCs/>
      <w:sz w:val="24"/>
      <w:szCs w:val="24"/>
      <w:lang w:eastAsia="pt-BR"/>
    </w:rPr>
  </w:style>
  <w:style w:type="paragraph" w:customStyle="1" w:styleId="xl121">
    <w:name w:val="xl121"/>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22">
    <w:name w:val="xl122"/>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23">
    <w:name w:val="xl123"/>
    <w:basedOn w:val="Normal"/>
    <w:rsid w:val="001F42A3"/>
    <w:pPr>
      <w:pBdr>
        <w:top w:val="single" w:sz="4" w:space="0" w:color="auto"/>
        <w:bottom w:val="single" w:sz="4" w:space="0" w:color="auto"/>
        <w:right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24">
    <w:name w:val="xl124"/>
    <w:basedOn w:val="Normal"/>
    <w:rsid w:val="001F42A3"/>
    <w:pPr>
      <w:pBdr>
        <w:top w:val="single" w:sz="4" w:space="0" w:color="auto"/>
        <w:bottom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25">
    <w:name w:val="xl125"/>
    <w:basedOn w:val="Normal"/>
    <w:rsid w:val="001F42A3"/>
    <w:pPr>
      <w:pBdr>
        <w:top w:val="single" w:sz="4" w:space="0" w:color="auto"/>
        <w:bottom w:val="single" w:sz="4" w:space="0" w:color="auto"/>
      </w:pBdr>
      <w:spacing w:before="100" w:beforeAutospacing="1" w:after="100" w:afterAutospacing="1" w:line="240" w:lineRule="auto"/>
      <w:ind w:left="284" w:right="45" w:hanging="284"/>
      <w:jc w:val="right"/>
    </w:pPr>
    <w:rPr>
      <w:rFonts w:ascii="Times New Roman" w:eastAsia="Times New Roman" w:hAnsi="Times New Roman" w:cs="Times New Roman"/>
      <w:b/>
      <w:bCs/>
      <w:sz w:val="24"/>
      <w:szCs w:val="24"/>
      <w:lang w:eastAsia="pt-BR"/>
    </w:rPr>
  </w:style>
  <w:style w:type="paragraph" w:customStyle="1" w:styleId="xl126">
    <w:name w:val="xl126"/>
    <w:basedOn w:val="Normal"/>
    <w:rsid w:val="001F42A3"/>
    <w:pPr>
      <w:pBdr>
        <w:top w:val="single" w:sz="4" w:space="0" w:color="auto"/>
        <w:bottom w:val="single" w:sz="4" w:space="0" w:color="auto"/>
        <w:right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27">
    <w:name w:val="xl127"/>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128">
    <w:name w:val="xl128"/>
    <w:basedOn w:val="Normal"/>
    <w:rsid w:val="001F42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29">
    <w:name w:val="xl129"/>
    <w:basedOn w:val="Normal"/>
    <w:rsid w:val="001F42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130">
    <w:name w:val="xl130"/>
    <w:basedOn w:val="Normal"/>
    <w:rsid w:val="001F42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31">
    <w:name w:val="xl131"/>
    <w:basedOn w:val="Normal"/>
    <w:rsid w:val="001F42A3"/>
    <w:pPr>
      <w:pBdr>
        <w:top w:val="single" w:sz="8" w:space="0" w:color="auto"/>
        <w:left w:val="single" w:sz="8" w:space="0" w:color="auto"/>
        <w:bottom w:val="single" w:sz="8" w:space="0" w:color="auto"/>
      </w:pBdr>
      <w:shd w:val="clear" w:color="000000" w:fill="FFFF00"/>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32">
    <w:name w:val="xl132"/>
    <w:basedOn w:val="Normal"/>
    <w:rsid w:val="001F42A3"/>
    <w:pPr>
      <w:pBdr>
        <w:top w:val="single" w:sz="8" w:space="0" w:color="auto"/>
        <w:bottom w:val="single" w:sz="8" w:space="0" w:color="auto"/>
      </w:pBdr>
      <w:shd w:val="clear" w:color="000000" w:fill="FFFF00"/>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33">
    <w:name w:val="xl133"/>
    <w:basedOn w:val="Normal"/>
    <w:rsid w:val="001F42A3"/>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paragraph" w:customStyle="1" w:styleId="xl134">
    <w:name w:val="xl134"/>
    <w:basedOn w:val="Normal"/>
    <w:rsid w:val="001F42A3"/>
    <w:pPr>
      <w:pBdr>
        <w:top w:val="single" w:sz="8" w:space="0" w:color="auto"/>
        <w:bottom w:val="single" w:sz="4" w:space="0" w:color="auto"/>
        <w:right w:val="single" w:sz="8"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paragraph" w:customStyle="1" w:styleId="xl135">
    <w:name w:val="xl135"/>
    <w:basedOn w:val="Normal"/>
    <w:rsid w:val="001F42A3"/>
    <w:pPr>
      <w:pBdr>
        <w:top w:val="single" w:sz="4" w:space="0" w:color="auto"/>
        <w:bottom w:val="single" w:sz="4" w:space="0" w:color="auto"/>
      </w:pBdr>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36">
    <w:name w:val="xl136"/>
    <w:basedOn w:val="Normal"/>
    <w:rsid w:val="001F42A3"/>
    <w:pPr>
      <w:pBdr>
        <w:top w:val="single" w:sz="4" w:space="0" w:color="auto"/>
        <w:bottom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37">
    <w:name w:val="xl137"/>
    <w:basedOn w:val="Normal"/>
    <w:rsid w:val="001F42A3"/>
    <w:pPr>
      <w:pBdr>
        <w:top w:val="single" w:sz="4" w:space="0" w:color="auto"/>
        <w:bottom w:val="single" w:sz="4" w:space="0" w:color="auto"/>
        <w:right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38">
    <w:name w:val="xl138"/>
    <w:basedOn w:val="Normal"/>
    <w:rsid w:val="001F42A3"/>
    <w:pPr>
      <w:pBdr>
        <w:top w:val="single" w:sz="4" w:space="0" w:color="auto"/>
        <w:left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39">
    <w:name w:val="xl139"/>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40">
    <w:name w:val="xl140"/>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right"/>
    </w:pPr>
    <w:rPr>
      <w:rFonts w:ascii="Times New Roman" w:eastAsia="Times New Roman" w:hAnsi="Times New Roman" w:cs="Times New Roman"/>
      <w:b/>
      <w:bCs/>
      <w:sz w:val="24"/>
      <w:szCs w:val="24"/>
      <w:lang w:eastAsia="pt-BR"/>
    </w:rPr>
  </w:style>
  <w:style w:type="paragraph" w:customStyle="1" w:styleId="xl141">
    <w:name w:val="xl141"/>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42">
    <w:name w:val="xl142"/>
    <w:basedOn w:val="Normal"/>
    <w:rsid w:val="001F42A3"/>
    <w:pPr>
      <w:pBdr>
        <w:top w:val="single" w:sz="4" w:space="0" w:color="auto"/>
        <w:bottom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43">
    <w:name w:val="xl143"/>
    <w:basedOn w:val="Normal"/>
    <w:rsid w:val="001F42A3"/>
    <w:pPr>
      <w:pBdr>
        <w:top w:val="single" w:sz="4" w:space="0" w:color="auto"/>
        <w:bottom w:val="single" w:sz="4" w:space="0" w:color="auto"/>
        <w:right w:val="single" w:sz="4" w:space="0" w:color="auto"/>
      </w:pBdr>
      <w:shd w:val="clear" w:color="000000" w:fill="948B54"/>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44">
    <w:name w:val="xl144"/>
    <w:basedOn w:val="Normal"/>
    <w:rsid w:val="001F42A3"/>
    <w:pPr>
      <w:pBdr>
        <w:top w:val="single" w:sz="4" w:space="0" w:color="auto"/>
        <w:bottom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45">
    <w:name w:val="xl145"/>
    <w:basedOn w:val="Normal"/>
    <w:rsid w:val="001F42A3"/>
    <w:pPr>
      <w:pBdr>
        <w:top w:val="single" w:sz="4" w:space="0" w:color="auto"/>
        <w:bottom w:val="single" w:sz="4" w:space="0" w:color="auto"/>
      </w:pBdr>
      <w:spacing w:before="100" w:beforeAutospacing="1" w:after="100" w:afterAutospacing="1" w:line="240" w:lineRule="auto"/>
      <w:ind w:left="284" w:right="45" w:hanging="284"/>
      <w:jc w:val="right"/>
    </w:pPr>
    <w:rPr>
      <w:rFonts w:ascii="Times New Roman" w:eastAsia="Times New Roman" w:hAnsi="Times New Roman" w:cs="Times New Roman"/>
      <w:b/>
      <w:bCs/>
      <w:sz w:val="24"/>
      <w:szCs w:val="24"/>
      <w:lang w:eastAsia="pt-BR"/>
    </w:rPr>
  </w:style>
  <w:style w:type="paragraph" w:customStyle="1" w:styleId="xl146">
    <w:name w:val="xl146"/>
    <w:basedOn w:val="Normal"/>
    <w:rsid w:val="001F42A3"/>
    <w:pPr>
      <w:pBdr>
        <w:top w:val="single" w:sz="4" w:space="0" w:color="auto"/>
        <w:bottom w:val="single" w:sz="4" w:space="0" w:color="auto"/>
        <w:right w:val="single" w:sz="4" w:space="0" w:color="auto"/>
      </w:pBdr>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47">
    <w:name w:val="xl147"/>
    <w:basedOn w:val="Normal"/>
    <w:rsid w:val="001F42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48">
    <w:name w:val="xl148"/>
    <w:basedOn w:val="Normal"/>
    <w:rsid w:val="001F42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284" w:right="45" w:hanging="284"/>
      <w:jc w:val="both"/>
    </w:pPr>
    <w:rPr>
      <w:rFonts w:ascii="Times New Roman" w:eastAsia="Times New Roman" w:hAnsi="Times New Roman" w:cs="Times New Roman"/>
      <w:sz w:val="24"/>
      <w:szCs w:val="24"/>
      <w:lang w:eastAsia="pt-BR"/>
    </w:rPr>
  </w:style>
  <w:style w:type="paragraph" w:customStyle="1" w:styleId="xl149">
    <w:name w:val="xl149"/>
    <w:basedOn w:val="Normal"/>
    <w:rsid w:val="001F42A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284" w:right="45" w:hanging="284"/>
      <w:jc w:val="both"/>
    </w:pPr>
    <w:rPr>
      <w:rFonts w:ascii="Times New Roman" w:eastAsia="Times New Roman" w:hAnsi="Times New Roman" w:cs="Times New Roman"/>
      <w:b/>
      <w:bCs/>
      <w:sz w:val="24"/>
      <w:szCs w:val="24"/>
      <w:lang w:eastAsia="pt-BR"/>
    </w:rPr>
  </w:style>
  <w:style w:type="paragraph" w:customStyle="1" w:styleId="xl150">
    <w:name w:val="xl150"/>
    <w:basedOn w:val="Normal"/>
    <w:rsid w:val="001F42A3"/>
    <w:pPr>
      <w:pBdr>
        <w:top w:val="single" w:sz="8" w:space="0" w:color="auto"/>
        <w:left w:val="single" w:sz="8" w:space="0" w:color="auto"/>
        <w:bottom w:val="single" w:sz="8" w:space="0" w:color="auto"/>
      </w:pBdr>
      <w:shd w:val="clear" w:color="000000" w:fill="FFFF00"/>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51">
    <w:name w:val="xl151"/>
    <w:basedOn w:val="Normal"/>
    <w:rsid w:val="001F42A3"/>
    <w:pPr>
      <w:pBdr>
        <w:top w:val="single" w:sz="8" w:space="0" w:color="auto"/>
        <w:bottom w:val="single" w:sz="8" w:space="0" w:color="auto"/>
      </w:pBdr>
      <w:shd w:val="clear" w:color="000000" w:fill="FFFF00"/>
      <w:spacing w:before="100" w:beforeAutospacing="1" w:after="100" w:afterAutospacing="1" w:line="240" w:lineRule="auto"/>
      <w:ind w:left="284" w:right="45" w:hanging="284"/>
      <w:jc w:val="center"/>
    </w:pPr>
    <w:rPr>
      <w:rFonts w:ascii="Times New Roman" w:eastAsia="Times New Roman" w:hAnsi="Times New Roman" w:cs="Times New Roman"/>
      <w:b/>
      <w:bCs/>
      <w:sz w:val="24"/>
      <w:szCs w:val="24"/>
      <w:lang w:eastAsia="pt-BR"/>
    </w:rPr>
  </w:style>
  <w:style w:type="paragraph" w:customStyle="1" w:styleId="xl152">
    <w:name w:val="xl152"/>
    <w:basedOn w:val="Normal"/>
    <w:rsid w:val="001F42A3"/>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paragraph" w:customStyle="1" w:styleId="xl153">
    <w:name w:val="xl153"/>
    <w:basedOn w:val="Normal"/>
    <w:rsid w:val="001F42A3"/>
    <w:pPr>
      <w:pBdr>
        <w:top w:val="single" w:sz="8" w:space="0" w:color="auto"/>
        <w:bottom w:val="single" w:sz="4" w:space="0" w:color="auto"/>
        <w:right w:val="single" w:sz="8" w:space="0" w:color="auto"/>
      </w:pBdr>
      <w:shd w:val="clear" w:color="000000" w:fill="BFBFBF"/>
      <w:spacing w:before="100" w:beforeAutospacing="1" w:after="100" w:afterAutospacing="1" w:line="240" w:lineRule="auto"/>
      <w:ind w:left="284" w:right="45" w:hanging="284"/>
      <w:jc w:val="center"/>
    </w:pPr>
    <w:rPr>
      <w:rFonts w:ascii="Times New Roman" w:eastAsia="Times New Roman" w:hAnsi="Times New Roman" w:cs="Times New Roman"/>
      <w:sz w:val="24"/>
      <w:szCs w:val="24"/>
      <w:lang w:eastAsia="pt-BR"/>
    </w:rPr>
  </w:style>
  <w:style w:type="table" w:customStyle="1" w:styleId="Tabelacomgrade21">
    <w:name w:val="Tabela com grade21"/>
    <w:basedOn w:val="Tabelanormal"/>
    <w:next w:val="Tabelacomgrade"/>
    <w:uiPriority w:val="59"/>
    <w:rsid w:val="001F42A3"/>
    <w:pPr>
      <w:spacing w:before="100" w:after="0" w:line="240" w:lineRule="auto"/>
      <w:ind w:left="284" w:right="45" w:hanging="284"/>
      <w:jc w:val="both"/>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F42A3"/>
    <w:pPr>
      <w:spacing w:before="100" w:after="0" w:line="240" w:lineRule="auto"/>
      <w:ind w:left="284" w:right="45" w:hanging="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F42A3"/>
    <w:pPr>
      <w:spacing w:before="100" w:after="0" w:line="240" w:lineRule="auto"/>
      <w:ind w:left="284" w:right="45" w:hanging="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59"/>
    <w:rsid w:val="0032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322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rsid w:val="00CF5C2B"/>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rsid w:val="00422E33"/>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rsid w:val="00EA35B2"/>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A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67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rsid w:val="00DF696A"/>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rsid w:val="00DF696A"/>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rsid w:val="002203BD"/>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rsid w:val="003279BD"/>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rsid w:val="003D4DB1"/>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rsid w:val="00A5518A"/>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rsid w:val="000366CB"/>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rsid w:val="000964BC"/>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next w:val="Tabelacomgrade"/>
    <w:uiPriority w:val="59"/>
    <w:rsid w:val="0009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rsid w:val="001D716F"/>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1">
    <w:name w:val="Tabela com grade91"/>
    <w:basedOn w:val="Tabelanormal"/>
    <w:next w:val="Tabelacomgrade"/>
    <w:uiPriority w:val="59"/>
    <w:rsid w:val="001D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2">
    <w:name w:val="Tabela com grade62"/>
    <w:basedOn w:val="Tabelanormal"/>
    <w:next w:val="Tabelacomgrade"/>
    <w:uiPriority w:val="59"/>
    <w:rsid w:val="001D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2">
    <w:name w:val="Tabela com grade92"/>
    <w:basedOn w:val="Tabelanormal"/>
    <w:next w:val="Tabelacomgrade"/>
    <w:uiPriority w:val="59"/>
    <w:rsid w:val="00B04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1">
    <w:name w:val="Tabela com grade201"/>
    <w:basedOn w:val="Tabelanormal"/>
    <w:next w:val="Tabelacomgrade"/>
    <w:rsid w:val="00B04A38"/>
    <w:pPr>
      <w:spacing w:before="100" w:after="0" w:line="240" w:lineRule="auto"/>
      <w:ind w:left="284" w:right="45" w:hanging="284"/>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21">
    <w:name w:val="Tabela com grade621"/>
    <w:basedOn w:val="Tabelanormal"/>
    <w:next w:val="Tabelacomgrade"/>
    <w:uiPriority w:val="59"/>
    <w:rsid w:val="00B04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3">
    <w:name w:val="Tabela com grade93"/>
    <w:basedOn w:val="Tabelanormal"/>
    <w:next w:val="Tabelacomgrade"/>
    <w:uiPriority w:val="59"/>
    <w:rsid w:val="00D7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22">
    <w:name w:val="Tabela com grade622"/>
    <w:basedOn w:val="Tabelanormal"/>
    <w:next w:val="Tabelacomgrade"/>
    <w:uiPriority w:val="59"/>
    <w:rsid w:val="00D7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D7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s-info">
    <w:name w:val="mais-info"/>
    <w:basedOn w:val="Fontepargpadro"/>
    <w:rsid w:val="000D38C1"/>
  </w:style>
  <w:style w:type="character" w:customStyle="1" w:styleId="ya-q-full-text">
    <w:name w:val="ya-q-full-text"/>
    <w:basedOn w:val="Fontepargpadro"/>
    <w:rsid w:val="000D38C1"/>
  </w:style>
  <w:style w:type="character" w:customStyle="1" w:styleId="apple-converted-space">
    <w:name w:val="apple-converted-space"/>
    <w:basedOn w:val="Fontepargpadro"/>
    <w:rsid w:val="000D38C1"/>
  </w:style>
  <w:style w:type="table" w:customStyle="1" w:styleId="Tabelacomgrade39">
    <w:name w:val="Tabela com grade39"/>
    <w:basedOn w:val="Tabelanormal"/>
    <w:next w:val="Tabelacomgrade"/>
    <w:rsid w:val="000F5D7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02D41"/>
    <w:rPr>
      <w:sz w:val="16"/>
      <w:szCs w:val="16"/>
    </w:rPr>
  </w:style>
  <w:style w:type="paragraph" w:styleId="Textodecomentrio">
    <w:name w:val="annotation text"/>
    <w:basedOn w:val="Normal"/>
    <w:link w:val="TextodecomentrioChar"/>
    <w:uiPriority w:val="99"/>
    <w:semiHidden/>
    <w:unhideWhenUsed/>
    <w:rsid w:val="00602D4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02D41"/>
    <w:rPr>
      <w:sz w:val="20"/>
      <w:szCs w:val="20"/>
    </w:rPr>
  </w:style>
  <w:style w:type="paragraph" w:styleId="Assuntodocomentrio">
    <w:name w:val="annotation subject"/>
    <w:basedOn w:val="Textodecomentrio"/>
    <w:next w:val="Textodecomentrio"/>
    <w:link w:val="AssuntodocomentrioChar"/>
    <w:uiPriority w:val="99"/>
    <w:semiHidden/>
    <w:unhideWhenUsed/>
    <w:rsid w:val="00602D41"/>
    <w:rPr>
      <w:b/>
      <w:bCs/>
    </w:rPr>
  </w:style>
  <w:style w:type="character" w:customStyle="1" w:styleId="AssuntodocomentrioChar">
    <w:name w:val="Assunto do comentário Char"/>
    <w:basedOn w:val="TextodecomentrioChar"/>
    <w:link w:val="Assuntodocomentrio"/>
    <w:uiPriority w:val="99"/>
    <w:semiHidden/>
    <w:rsid w:val="00602D41"/>
    <w:rPr>
      <w:b/>
      <w:bCs/>
      <w:sz w:val="20"/>
      <w:szCs w:val="20"/>
    </w:rPr>
  </w:style>
  <w:style w:type="character" w:customStyle="1" w:styleId="fontstyle01">
    <w:name w:val="fontstyle01"/>
    <w:basedOn w:val="Fontepargpadro"/>
    <w:rsid w:val="00C73EA0"/>
    <w:rPr>
      <w:rFonts w:ascii="Times New Roman" w:hAnsi="Times New Roman" w:cs="Times New Roman" w:hint="default"/>
      <w:b w:val="0"/>
      <w:bCs w:val="0"/>
      <w:i w:val="0"/>
      <w:iCs w:val="0"/>
      <w:color w:val="000000"/>
      <w:sz w:val="24"/>
      <w:szCs w:val="24"/>
    </w:rPr>
  </w:style>
  <w:style w:type="table" w:customStyle="1" w:styleId="Tabelacomgrade23">
    <w:name w:val="Tabela com grade23"/>
    <w:basedOn w:val="Tabelanormal"/>
    <w:next w:val="Tabelacomgrade"/>
    <w:rsid w:val="0005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23">
    <w:name w:val="Tabela com grade623"/>
    <w:basedOn w:val="Tabelanormal"/>
    <w:next w:val="Tabelacomgrade"/>
    <w:uiPriority w:val="59"/>
    <w:rsid w:val="0005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4768">
      <w:bodyDiv w:val="1"/>
      <w:marLeft w:val="0"/>
      <w:marRight w:val="0"/>
      <w:marTop w:val="0"/>
      <w:marBottom w:val="0"/>
      <w:divBdr>
        <w:top w:val="none" w:sz="0" w:space="0" w:color="auto"/>
        <w:left w:val="none" w:sz="0" w:space="0" w:color="auto"/>
        <w:bottom w:val="none" w:sz="0" w:space="0" w:color="auto"/>
        <w:right w:val="none" w:sz="0" w:space="0" w:color="auto"/>
      </w:divBdr>
    </w:div>
    <w:div w:id="81218561">
      <w:bodyDiv w:val="1"/>
      <w:marLeft w:val="0"/>
      <w:marRight w:val="0"/>
      <w:marTop w:val="0"/>
      <w:marBottom w:val="0"/>
      <w:divBdr>
        <w:top w:val="none" w:sz="0" w:space="0" w:color="auto"/>
        <w:left w:val="none" w:sz="0" w:space="0" w:color="auto"/>
        <w:bottom w:val="none" w:sz="0" w:space="0" w:color="auto"/>
        <w:right w:val="none" w:sz="0" w:space="0" w:color="auto"/>
      </w:divBdr>
    </w:div>
    <w:div w:id="88670542">
      <w:bodyDiv w:val="1"/>
      <w:marLeft w:val="0"/>
      <w:marRight w:val="0"/>
      <w:marTop w:val="0"/>
      <w:marBottom w:val="0"/>
      <w:divBdr>
        <w:top w:val="none" w:sz="0" w:space="0" w:color="auto"/>
        <w:left w:val="none" w:sz="0" w:space="0" w:color="auto"/>
        <w:bottom w:val="none" w:sz="0" w:space="0" w:color="auto"/>
        <w:right w:val="none" w:sz="0" w:space="0" w:color="auto"/>
      </w:divBdr>
    </w:div>
    <w:div w:id="131363997">
      <w:bodyDiv w:val="1"/>
      <w:marLeft w:val="0"/>
      <w:marRight w:val="0"/>
      <w:marTop w:val="0"/>
      <w:marBottom w:val="0"/>
      <w:divBdr>
        <w:top w:val="none" w:sz="0" w:space="0" w:color="auto"/>
        <w:left w:val="none" w:sz="0" w:space="0" w:color="auto"/>
        <w:bottom w:val="none" w:sz="0" w:space="0" w:color="auto"/>
        <w:right w:val="none" w:sz="0" w:space="0" w:color="auto"/>
      </w:divBdr>
    </w:div>
    <w:div w:id="178205577">
      <w:bodyDiv w:val="1"/>
      <w:marLeft w:val="0"/>
      <w:marRight w:val="0"/>
      <w:marTop w:val="0"/>
      <w:marBottom w:val="0"/>
      <w:divBdr>
        <w:top w:val="none" w:sz="0" w:space="0" w:color="auto"/>
        <w:left w:val="none" w:sz="0" w:space="0" w:color="auto"/>
        <w:bottom w:val="none" w:sz="0" w:space="0" w:color="auto"/>
        <w:right w:val="none" w:sz="0" w:space="0" w:color="auto"/>
      </w:divBdr>
    </w:div>
    <w:div w:id="184171284">
      <w:bodyDiv w:val="1"/>
      <w:marLeft w:val="0"/>
      <w:marRight w:val="0"/>
      <w:marTop w:val="0"/>
      <w:marBottom w:val="0"/>
      <w:divBdr>
        <w:top w:val="none" w:sz="0" w:space="0" w:color="auto"/>
        <w:left w:val="none" w:sz="0" w:space="0" w:color="auto"/>
        <w:bottom w:val="none" w:sz="0" w:space="0" w:color="auto"/>
        <w:right w:val="none" w:sz="0" w:space="0" w:color="auto"/>
      </w:divBdr>
    </w:div>
    <w:div w:id="265431173">
      <w:bodyDiv w:val="1"/>
      <w:marLeft w:val="0"/>
      <w:marRight w:val="0"/>
      <w:marTop w:val="0"/>
      <w:marBottom w:val="0"/>
      <w:divBdr>
        <w:top w:val="none" w:sz="0" w:space="0" w:color="auto"/>
        <w:left w:val="none" w:sz="0" w:space="0" w:color="auto"/>
        <w:bottom w:val="none" w:sz="0" w:space="0" w:color="auto"/>
        <w:right w:val="none" w:sz="0" w:space="0" w:color="auto"/>
      </w:divBdr>
    </w:div>
    <w:div w:id="269895000">
      <w:bodyDiv w:val="1"/>
      <w:marLeft w:val="0"/>
      <w:marRight w:val="0"/>
      <w:marTop w:val="0"/>
      <w:marBottom w:val="0"/>
      <w:divBdr>
        <w:top w:val="none" w:sz="0" w:space="0" w:color="auto"/>
        <w:left w:val="none" w:sz="0" w:space="0" w:color="auto"/>
        <w:bottom w:val="none" w:sz="0" w:space="0" w:color="auto"/>
        <w:right w:val="none" w:sz="0" w:space="0" w:color="auto"/>
      </w:divBdr>
    </w:div>
    <w:div w:id="321978839">
      <w:bodyDiv w:val="1"/>
      <w:marLeft w:val="0"/>
      <w:marRight w:val="0"/>
      <w:marTop w:val="0"/>
      <w:marBottom w:val="0"/>
      <w:divBdr>
        <w:top w:val="none" w:sz="0" w:space="0" w:color="auto"/>
        <w:left w:val="none" w:sz="0" w:space="0" w:color="auto"/>
        <w:bottom w:val="none" w:sz="0" w:space="0" w:color="auto"/>
        <w:right w:val="none" w:sz="0" w:space="0" w:color="auto"/>
      </w:divBdr>
    </w:div>
    <w:div w:id="391513337">
      <w:bodyDiv w:val="1"/>
      <w:marLeft w:val="0"/>
      <w:marRight w:val="0"/>
      <w:marTop w:val="0"/>
      <w:marBottom w:val="0"/>
      <w:divBdr>
        <w:top w:val="none" w:sz="0" w:space="0" w:color="auto"/>
        <w:left w:val="none" w:sz="0" w:space="0" w:color="auto"/>
        <w:bottom w:val="none" w:sz="0" w:space="0" w:color="auto"/>
        <w:right w:val="none" w:sz="0" w:space="0" w:color="auto"/>
      </w:divBdr>
    </w:div>
    <w:div w:id="539902974">
      <w:bodyDiv w:val="1"/>
      <w:marLeft w:val="0"/>
      <w:marRight w:val="0"/>
      <w:marTop w:val="0"/>
      <w:marBottom w:val="0"/>
      <w:divBdr>
        <w:top w:val="none" w:sz="0" w:space="0" w:color="auto"/>
        <w:left w:val="none" w:sz="0" w:space="0" w:color="auto"/>
        <w:bottom w:val="none" w:sz="0" w:space="0" w:color="auto"/>
        <w:right w:val="none" w:sz="0" w:space="0" w:color="auto"/>
      </w:divBdr>
    </w:div>
    <w:div w:id="609821212">
      <w:bodyDiv w:val="1"/>
      <w:marLeft w:val="0"/>
      <w:marRight w:val="0"/>
      <w:marTop w:val="0"/>
      <w:marBottom w:val="0"/>
      <w:divBdr>
        <w:top w:val="none" w:sz="0" w:space="0" w:color="auto"/>
        <w:left w:val="none" w:sz="0" w:space="0" w:color="auto"/>
        <w:bottom w:val="none" w:sz="0" w:space="0" w:color="auto"/>
        <w:right w:val="none" w:sz="0" w:space="0" w:color="auto"/>
      </w:divBdr>
    </w:div>
    <w:div w:id="745415672">
      <w:bodyDiv w:val="1"/>
      <w:marLeft w:val="0"/>
      <w:marRight w:val="0"/>
      <w:marTop w:val="0"/>
      <w:marBottom w:val="0"/>
      <w:divBdr>
        <w:top w:val="none" w:sz="0" w:space="0" w:color="auto"/>
        <w:left w:val="none" w:sz="0" w:space="0" w:color="auto"/>
        <w:bottom w:val="none" w:sz="0" w:space="0" w:color="auto"/>
        <w:right w:val="none" w:sz="0" w:space="0" w:color="auto"/>
      </w:divBdr>
    </w:div>
    <w:div w:id="788353641">
      <w:bodyDiv w:val="1"/>
      <w:marLeft w:val="0"/>
      <w:marRight w:val="0"/>
      <w:marTop w:val="0"/>
      <w:marBottom w:val="0"/>
      <w:divBdr>
        <w:top w:val="none" w:sz="0" w:space="0" w:color="auto"/>
        <w:left w:val="none" w:sz="0" w:space="0" w:color="auto"/>
        <w:bottom w:val="none" w:sz="0" w:space="0" w:color="auto"/>
        <w:right w:val="none" w:sz="0" w:space="0" w:color="auto"/>
      </w:divBdr>
    </w:div>
    <w:div w:id="866482698">
      <w:bodyDiv w:val="1"/>
      <w:marLeft w:val="0"/>
      <w:marRight w:val="0"/>
      <w:marTop w:val="0"/>
      <w:marBottom w:val="0"/>
      <w:divBdr>
        <w:top w:val="none" w:sz="0" w:space="0" w:color="auto"/>
        <w:left w:val="none" w:sz="0" w:space="0" w:color="auto"/>
        <w:bottom w:val="none" w:sz="0" w:space="0" w:color="auto"/>
        <w:right w:val="none" w:sz="0" w:space="0" w:color="auto"/>
      </w:divBdr>
    </w:div>
    <w:div w:id="882442495">
      <w:bodyDiv w:val="1"/>
      <w:marLeft w:val="0"/>
      <w:marRight w:val="0"/>
      <w:marTop w:val="0"/>
      <w:marBottom w:val="0"/>
      <w:divBdr>
        <w:top w:val="none" w:sz="0" w:space="0" w:color="auto"/>
        <w:left w:val="none" w:sz="0" w:space="0" w:color="auto"/>
        <w:bottom w:val="none" w:sz="0" w:space="0" w:color="auto"/>
        <w:right w:val="none" w:sz="0" w:space="0" w:color="auto"/>
      </w:divBdr>
    </w:div>
    <w:div w:id="1116952242">
      <w:bodyDiv w:val="1"/>
      <w:marLeft w:val="0"/>
      <w:marRight w:val="0"/>
      <w:marTop w:val="0"/>
      <w:marBottom w:val="0"/>
      <w:divBdr>
        <w:top w:val="none" w:sz="0" w:space="0" w:color="auto"/>
        <w:left w:val="none" w:sz="0" w:space="0" w:color="auto"/>
        <w:bottom w:val="none" w:sz="0" w:space="0" w:color="auto"/>
        <w:right w:val="none" w:sz="0" w:space="0" w:color="auto"/>
      </w:divBdr>
    </w:div>
    <w:div w:id="1207717683">
      <w:bodyDiv w:val="1"/>
      <w:marLeft w:val="0"/>
      <w:marRight w:val="0"/>
      <w:marTop w:val="0"/>
      <w:marBottom w:val="0"/>
      <w:divBdr>
        <w:top w:val="none" w:sz="0" w:space="0" w:color="auto"/>
        <w:left w:val="none" w:sz="0" w:space="0" w:color="auto"/>
        <w:bottom w:val="none" w:sz="0" w:space="0" w:color="auto"/>
        <w:right w:val="none" w:sz="0" w:space="0" w:color="auto"/>
      </w:divBdr>
    </w:div>
    <w:div w:id="1237320680">
      <w:bodyDiv w:val="1"/>
      <w:marLeft w:val="0"/>
      <w:marRight w:val="0"/>
      <w:marTop w:val="0"/>
      <w:marBottom w:val="0"/>
      <w:divBdr>
        <w:top w:val="none" w:sz="0" w:space="0" w:color="auto"/>
        <w:left w:val="none" w:sz="0" w:space="0" w:color="auto"/>
        <w:bottom w:val="none" w:sz="0" w:space="0" w:color="auto"/>
        <w:right w:val="none" w:sz="0" w:space="0" w:color="auto"/>
      </w:divBdr>
    </w:div>
    <w:div w:id="1389450329">
      <w:bodyDiv w:val="1"/>
      <w:marLeft w:val="0"/>
      <w:marRight w:val="0"/>
      <w:marTop w:val="0"/>
      <w:marBottom w:val="0"/>
      <w:divBdr>
        <w:top w:val="none" w:sz="0" w:space="0" w:color="auto"/>
        <w:left w:val="none" w:sz="0" w:space="0" w:color="auto"/>
        <w:bottom w:val="none" w:sz="0" w:space="0" w:color="auto"/>
        <w:right w:val="none" w:sz="0" w:space="0" w:color="auto"/>
      </w:divBdr>
    </w:div>
    <w:div w:id="1522008578">
      <w:bodyDiv w:val="1"/>
      <w:marLeft w:val="0"/>
      <w:marRight w:val="0"/>
      <w:marTop w:val="0"/>
      <w:marBottom w:val="0"/>
      <w:divBdr>
        <w:top w:val="none" w:sz="0" w:space="0" w:color="auto"/>
        <w:left w:val="none" w:sz="0" w:space="0" w:color="auto"/>
        <w:bottom w:val="none" w:sz="0" w:space="0" w:color="auto"/>
        <w:right w:val="none" w:sz="0" w:space="0" w:color="auto"/>
      </w:divBdr>
    </w:div>
    <w:div w:id="1645502745">
      <w:bodyDiv w:val="1"/>
      <w:marLeft w:val="0"/>
      <w:marRight w:val="0"/>
      <w:marTop w:val="0"/>
      <w:marBottom w:val="0"/>
      <w:divBdr>
        <w:top w:val="none" w:sz="0" w:space="0" w:color="auto"/>
        <w:left w:val="none" w:sz="0" w:space="0" w:color="auto"/>
        <w:bottom w:val="none" w:sz="0" w:space="0" w:color="auto"/>
        <w:right w:val="none" w:sz="0" w:space="0" w:color="auto"/>
      </w:divBdr>
    </w:div>
    <w:div w:id="1686596744">
      <w:bodyDiv w:val="1"/>
      <w:marLeft w:val="0"/>
      <w:marRight w:val="0"/>
      <w:marTop w:val="0"/>
      <w:marBottom w:val="0"/>
      <w:divBdr>
        <w:top w:val="none" w:sz="0" w:space="0" w:color="auto"/>
        <w:left w:val="none" w:sz="0" w:space="0" w:color="auto"/>
        <w:bottom w:val="none" w:sz="0" w:space="0" w:color="auto"/>
        <w:right w:val="none" w:sz="0" w:space="0" w:color="auto"/>
      </w:divBdr>
    </w:div>
    <w:div w:id="1956671919">
      <w:bodyDiv w:val="1"/>
      <w:marLeft w:val="0"/>
      <w:marRight w:val="0"/>
      <w:marTop w:val="0"/>
      <w:marBottom w:val="0"/>
      <w:divBdr>
        <w:top w:val="none" w:sz="0" w:space="0" w:color="auto"/>
        <w:left w:val="none" w:sz="0" w:space="0" w:color="auto"/>
        <w:bottom w:val="none" w:sz="0" w:space="0" w:color="auto"/>
        <w:right w:val="none" w:sz="0" w:space="0" w:color="auto"/>
      </w:divBdr>
    </w:div>
    <w:div w:id="1996834026">
      <w:bodyDiv w:val="1"/>
      <w:marLeft w:val="0"/>
      <w:marRight w:val="0"/>
      <w:marTop w:val="0"/>
      <w:marBottom w:val="0"/>
      <w:divBdr>
        <w:top w:val="none" w:sz="0" w:space="0" w:color="auto"/>
        <w:left w:val="none" w:sz="0" w:space="0" w:color="auto"/>
        <w:bottom w:val="none" w:sz="0" w:space="0" w:color="auto"/>
        <w:right w:val="none" w:sz="0" w:space="0" w:color="auto"/>
      </w:divBdr>
    </w:div>
    <w:div w:id="2000041620">
      <w:bodyDiv w:val="1"/>
      <w:marLeft w:val="0"/>
      <w:marRight w:val="0"/>
      <w:marTop w:val="0"/>
      <w:marBottom w:val="0"/>
      <w:divBdr>
        <w:top w:val="none" w:sz="0" w:space="0" w:color="auto"/>
        <w:left w:val="none" w:sz="0" w:space="0" w:color="auto"/>
        <w:bottom w:val="none" w:sz="0" w:space="0" w:color="auto"/>
        <w:right w:val="none" w:sz="0" w:space="0" w:color="auto"/>
      </w:divBdr>
    </w:div>
    <w:div w:id="2034837177">
      <w:bodyDiv w:val="1"/>
      <w:marLeft w:val="0"/>
      <w:marRight w:val="0"/>
      <w:marTop w:val="0"/>
      <w:marBottom w:val="0"/>
      <w:divBdr>
        <w:top w:val="none" w:sz="0" w:space="0" w:color="auto"/>
        <w:left w:val="none" w:sz="0" w:space="0" w:color="auto"/>
        <w:bottom w:val="none" w:sz="0" w:space="0" w:color="auto"/>
        <w:right w:val="none" w:sz="0" w:space="0" w:color="auto"/>
      </w:divBdr>
    </w:div>
    <w:div w:id="20694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famato.org.br/senarmt/licitaco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senarmt.org.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l@senarmt.org.br" TargetMode="External"/><Relationship Id="rId4" Type="http://schemas.openxmlformats.org/officeDocument/2006/relationships/settings" Target="settings.xml"/><Relationship Id="rId9" Type="http://schemas.openxmlformats.org/officeDocument/2006/relationships/hyperlink" Target="mailto:cpl@senarmt.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9486-8503-4951-9C70-F7D8FF48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45</Pages>
  <Words>15611</Words>
  <Characters>84305</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alis.firmino</dc:creator>
  <cp:keywords/>
  <dc:description/>
  <cp:lastModifiedBy>Natanael Marques de Alcantara</cp:lastModifiedBy>
  <cp:revision>7</cp:revision>
  <cp:lastPrinted>2022-04-01T13:33:00Z</cp:lastPrinted>
  <dcterms:created xsi:type="dcterms:W3CDTF">2022-02-23T21:09:00Z</dcterms:created>
  <dcterms:modified xsi:type="dcterms:W3CDTF">2022-05-01T02:04:00Z</dcterms:modified>
</cp:coreProperties>
</file>