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F3C" w:rsidRDefault="008D4F3C" w:rsidP="0033465D">
      <w:pPr>
        <w:spacing w:before="40" w:after="40" w:afterAutospacing="0"/>
        <w:jc w:val="right"/>
        <w:rPr>
          <w:rFonts w:ascii="Segoe UI" w:hAnsi="Segoe UI" w:cs="Segoe UI"/>
          <w:bCs/>
        </w:rPr>
      </w:pPr>
      <w:bookmarkStart w:id="0" w:name="_GoBack"/>
      <w:bookmarkEnd w:id="0"/>
    </w:p>
    <w:p w:rsidR="00A819C7" w:rsidRDefault="00A819C7" w:rsidP="0033465D">
      <w:pPr>
        <w:spacing w:before="40" w:after="40" w:afterAutospacing="0"/>
        <w:jc w:val="right"/>
        <w:rPr>
          <w:rFonts w:ascii="Segoe UI" w:hAnsi="Segoe UI" w:cs="Segoe UI"/>
          <w:bCs/>
        </w:rPr>
      </w:pPr>
    </w:p>
    <w:p w:rsidR="00A819C7" w:rsidRPr="00A819C7" w:rsidRDefault="00A819C7" w:rsidP="00A819C7">
      <w:pPr>
        <w:spacing w:before="40" w:after="40" w:afterAutospacing="0"/>
        <w:rPr>
          <w:rFonts w:ascii="Arial" w:hAnsi="Arial" w:cs="Arial"/>
          <w:b/>
          <w:bCs/>
          <w:sz w:val="28"/>
          <w:szCs w:val="28"/>
        </w:rPr>
      </w:pPr>
      <w:r w:rsidRPr="00A819C7">
        <w:rPr>
          <w:rFonts w:ascii="Arial" w:hAnsi="Arial" w:cs="Arial"/>
          <w:b/>
          <w:bCs/>
          <w:sz w:val="28"/>
          <w:szCs w:val="28"/>
        </w:rPr>
        <w:t xml:space="preserve">AVISO DE </w:t>
      </w:r>
      <w:r w:rsidR="00AA0825">
        <w:rPr>
          <w:rFonts w:ascii="Arial" w:hAnsi="Arial" w:cs="Arial"/>
          <w:b/>
          <w:bCs/>
          <w:sz w:val="28"/>
          <w:szCs w:val="28"/>
        </w:rPr>
        <w:t>CANCELAMENTO</w:t>
      </w:r>
    </w:p>
    <w:p w:rsidR="00A819C7" w:rsidRPr="00A819C7" w:rsidRDefault="00A819C7" w:rsidP="00A819C7">
      <w:pPr>
        <w:spacing w:before="40" w:after="40" w:afterAutospacing="0"/>
        <w:rPr>
          <w:rFonts w:ascii="Arial" w:hAnsi="Arial" w:cs="Arial"/>
          <w:bCs/>
          <w:sz w:val="24"/>
          <w:szCs w:val="24"/>
        </w:rPr>
      </w:pPr>
      <w:r w:rsidRPr="00A819C7">
        <w:rPr>
          <w:rFonts w:ascii="Arial" w:hAnsi="Arial" w:cs="Arial"/>
          <w:bCs/>
          <w:sz w:val="24"/>
          <w:szCs w:val="24"/>
        </w:rPr>
        <w:t xml:space="preserve">PREGÃO </w:t>
      </w:r>
      <w:r w:rsidR="00DA4612">
        <w:rPr>
          <w:rFonts w:ascii="Arial" w:hAnsi="Arial" w:cs="Arial"/>
          <w:bCs/>
          <w:sz w:val="24"/>
          <w:szCs w:val="24"/>
        </w:rPr>
        <w:t>ELETRÔNICO</w:t>
      </w:r>
      <w:r w:rsidRPr="00A819C7">
        <w:rPr>
          <w:rFonts w:ascii="Arial" w:hAnsi="Arial" w:cs="Arial"/>
          <w:bCs/>
          <w:sz w:val="24"/>
          <w:szCs w:val="24"/>
        </w:rPr>
        <w:t xml:space="preserve"> Nº</w:t>
      </w:r>
      <w:r w:rsidR="00AC7191">
        <w:rPr>
          <w:rFonts w:ascii="Arial" w:hAnsi="Arial" w:cs="Arial"/>
          <w:bCs/>
          <w:sz w:val="24"/>
          <w:szCs w:val="24"/>
        </w:rPr>
        <w:t xml:space="preserve"> </w:t>
      </w:r>
      <w:r w:rsidR="00DA4612">
        <w:rPr>
          <w:rFonts w:ascii="Arial" w:hAnsi="Arial" w:cs="Arial"/>
          <w:bCs/>
          <w:sz w:val="24"/>
          <w:szCs w:val="24"/>
        </w:rPr>
        <w:t>125</w:t>
      </w:r>
      <w:r w:rsidRPr="00A819C7">
        <w:rPr>
          <w:rFonts w:ascii="Arial" w:hAnsi="Arial" w:cs="Arial"/>
          <w:bCs/>
          <w:sz w:val="24"/>
          <w:szCs w:val="24"/>
        </w:rPr>
        <w:t>/2021/SENAR-MT</w:t>
      </w:r>
    </w:p>
    <w:p w:rsidR="00A819C7" w:rsidRPr="00A819C7" w:rsidRDefault="00A819C7" w:rsidP="00A819C7">
      <w:pPr>
        <w:spacing w:before="40" w:after="40" w:afterAutospacing="0"/>
        <w:jc w:val="both"/>
        <w:rPr>
          <w:rFonts w:ascii="Arial" w:hAnsi="Arial" w:cs="Arial"/>
          <w:bCs/>
        </w:rPr>
      </w:pPr>
    </w:p>
    <w:p w:rsidR="00A819C7" w:rsidRPr="00A819C7" w:rsidRDefault="00A819C7" w:rsidP="00A819C7">
      <w:pPr>
        <w:spacing w:before="40" w:after="40" w:afterAutospacing="0"/>
        <w:jc w:val="both"/>
        <w:rPr>
          <w:rFonts w:ascii="Arial" w:hAnsi="Arial" w:cs="Arial"/>
          <w:bCs/>
        </w:rPr>
      </w:pPr>
    </w:p>
    <w:p w:rsidR="00A819C7" w:rsidRDefault="00A819C7" w:rsidP="00264F86">
      <w:pPr>
        <w:spacing w:before="40" w:after="40" w:afterAutospacing="0"/>
        <w:jc w:val="both"/>
        <w:rPr>
          <w:rFonts w:ascii="Arial" w:hAnsi="Arial" w:cs="Arial"/>
        </w:rPr>
      </w:pPr>
      <w:r w:rsidRPr="00A819C7">
        <w:rPr>
          <w:rFonts w:ascii="Arial" w:hAnsi="Arial" w:cs="Arial"/>
        </w:rPr>
        <w:t xml:space="preserve">O Serviço Nacional de Aprendizagem Rural de Mato Grosso – </w:t>
      </w:r>
      <w:r w:rsidRPr="001E262D">
        <w:rPr>
          <w:rFonts w:ascii="Arial" w:hAnsi="Arial" w:cs="Arial"/>
          <w:b/>
        </w:rPr>
        <w:t>SENAR/MT</w:t>
      </w:r>
      <w:r w:rsidRPr="00A819C7">
        <w:rPr>
          <w:rFonts w:ascii="Arial" w:hAnsi="Arial" w:cs="Arial"/>
        </w:rPr>
        <w:t xml:space="preserve">, </w:t>
      </w:r>
      <w:r w:rsidR="001E262D">
        <w:rPr>
          <w:rFonts w:ascii="Arial" w:hAnsi="Arial" w:cs="Arial"/>
        </w:rPr>
        <w:t xml:space="preserve">no uso de suas atribuições legais, e considerando razões de interesse público, </w:t>
      </w:r>
      <w:r w:rsidRPr="00A819C7">
        <w:rPr>
          <w:rFonts w:ascii="Arial" w:hAnsi="Arial" w:cs="Arial"/>
        </w:rPr>
        <w:t xml:space="preserve">torna público para conhecimento de todos o aviso </w:t>
      </w:r>
      <w:r w:rsidRPr="009341ED">
        <w:rPr>
          <w:rFonts w:ascii="Arial" w:hAnsi="Arial" w:cs="Arial"/>
        </w:rPr>
        <w:t>de</w:t>
      </w:r>
      <w:r w:rsidRPr="00A819C7">
        <w:rPr>
          <w:rFonts w:ascii="Arial" w:hAnsi="Arial" w:cs="Arial"/>
          <w:b/>
        </w:rPr>
        <w:t xml:space="preserve"> </w:t>
      </w:r>
      <w:r w:rsidR="00AA0825">
        <w:rPr>
          <w:rFonts w:ascii="Arial" w:hAnsi="Arial" w:cs="Arial"/>
          <w:b/>
        </w:rPr>
        <w:t>CANCELAMENTO</w:t>
      </w:r>
      <w:r w:rsidR="001E262D">
        <w:rPr>
          <w:rFonts w:ascii="Arial" w:hAnsi="Arial" w:cs="Arial"/>
          <w:b/>
        </w:rPr>
        <w:t xml:space="preserve"> </w:t>
      </w:r>
      <w:r w:rsidRPr="00A819C7">
        <w:rPr>
          <w:rFonts w:ascii="Arial" w:hAnsi="Arial" w:cs="Arial"/>
        </w:rPr>
        <w:t xml:space="preserve">do </w:t>
      </w:r>
      <w:r w:rsidRPr="00A819C7">
        <w:rPr>
          <w:rFonts w:ascii="Arial" w:hAnsi="Arial" w:cs="Arial"/>
          <w:b/>
        </w:rPr>
        <w:t xml:space="preserve">Pregão </w:t>
      </w:r>
      <w:r w:rsidR="00DA4612">
        <w:rPr>
          <w:rFonts w:ascii="Arial" w:hAnsi="Arial" w:cs="Arial"/>
          <w:b/>
        </w:rPr>
        <w:t>Eletrônico</w:t>
      </w:r>
      <w:r w:rsidRPr="00A819C7">
        <w:rPr>
          <w:rFonts w:ascii="Arial" w:hAnsi="Arial" w:cs="Arial"/>
          <w:b/>
        </w:rPr>
        <w:t xml:space="preserve"> nº </w:t>
      </w:r>
      <w:r w:rsidR="00DA4612">
        <w:rPr>
          <w:rFonts w:ascii="Arial" w:hAnsi="Arial" w:cs="Arial"/>
          <w:b/>
        </w:rPr>
        <w:t>125</w:t>
      </w:r>
      <w:r w:rsidRPr="00A819C7">
        <w:rPr>
          <w:rFonts w:ascii="Arial" w:hAnsi="Arial" w:cs="Arial"/>
          <w:b/>
        </w:rPr>
        <w:t>/2021/SENAR-MT</w:t>
      </w:r>
      <w:r w:rsidRPr="00A819C7">
        <w:rPr>
          <w:rFonts w:ascii="Arial" w:hAnsi="Arial" w:cs="Arial"/>
        </w:rPr>
        <w:t>, cujo objeto é</w:t>
      </w:r>
      <w:r w:rsidR="00472780">
        <w:rPr>
          <w:rFonts w:ascii="Arial" w:hAnsi="Arial" w:cs="Arial"/>
        </w:rPr>
        <w:t xml:space="preserve"> a </w:t>
      </w:r>
      <w:r w:rsidR="00264F86" w:rsidRPr="00264F86">
        <w:rPr>
          <w:rFonts w:ascii="Arial" w:hAnsi="Arial" w:cs="Arial"/>
        </w:rPr>
        <w:t xml:space="preserve">especificação para </w:t>
      </w:r>
      <w:r w:rsidR="00264F86" w:rsidRPr="00264F86">
        <w:rPr>
          <w:rFonts w:ascii="Arial" w:hAnsi="Arial" w:cs="Arial"/>
          <w:b/>
        </w:rPr>
        <w:t>AQUISIÇÃO DE MÁQUINAS AGRÍCOLAS – TRATOR</w:t>
      </w:r>
      <w:r w:rsidR="00264F86" w:rsidRPr="00264F86">
        <w:rPr>
          <w:rFonts w:ascii="Arial" w:hAnsi="Arial" w:cs="Arial"/>
        </w:rPr>
        <w:t>, para atender ao Serviço Nacional de</w:t>
      </w:r>
      <w:r w:rsidR="00264F86">
        <w:rPr>
          <w:rFonts w:ascii="Arial" w:hAnsi="Arial" w:cs="Arial"/>
        </w:rPr>
        <w:t xml:space="preserve"> </w:t>
      </w:r>
      <w:r w:rsidR="00264F86" w:rsidRPr="00264F86">
        <w:rPr>
          <w:rFonts w:ascii="Arial" w:hAnsi="Arial" w:cs="Arial"/>
        </w:rPr>
        <w:t xml:space="preserve">Aprendizagem Rural Administração Regional do Estado de Mato Grosso – </w:t>
      </w:r>
      <w:r w:rsidR="00264F86" w:rsidRPr="00264F86">
        <w:rPr>
          <w:rFonts w:ascii="Arial" w:hAnsi="Arial" w:cs="Arial"/>
          <w:b/>
        </w:rPr>
        <w:t>SENAR/MT</w:t>
      </w:r>
      <w:r w:rsidR="00472780">
        <w:rPr>
          <w:rFonts w:ascii="Arial" w:hAnsi="Arial" w:cs="Arial"/>
        </w:rPr>
        <w:t xml:space="preserve">, </w:t>
      </w:r>
      <w:r w:rsidR="001E262D" w:rsidRPr="001E262D">
        <w:rPr>
          <w:rFonts w:ascii="Arial" w:hAnsi="Arial" w:cs="Arial"/>
        </w:rPr>
        <w:t>pelos motivos de fato e de direto a seguir expostos.</w:t>
      </w:r>
      <w:r w:rsidR="001E262D">
        <w:rPr>
          <w:rFonts w:ascii="Arial" w:hAnsi="Arial" w:cs="Arial"/>
        </w:rPr>
        <w:t xml:space="preserve"> </w:t>
      </w:r>
      <w:r w:rsidR="001E262D" w:rsidRPr="001E262D">
        <w:rPr>
          <w:rFonts w:ascii="Arial" w:hAnsi="Arial" w:cs="Arial"/>
        </w:rPr>
        <w:t xml:space="preserve">De início, ressalta-se que </w:t>
      </w:r>
      <w:r w:rsidR="00AA0825">
        <w:rPr>
          <w:rFonts w:ascii="Arial" w:hAnsi="Arial" w:cs="Arial"/>
        </w:rPr>
        <w:t>o cancelamento está fundamentado</w:t>
      </w:r>
      <w:r w:rsidR="001E262D" w:rsidRPr="001E262D">
        <w:rPr>
          <w:rFonts w:ascii="Arial" w:hAnsi="Arial" w:cs="Arial"/>
        </w:rPr>
        <w:t xml:space="preserve"> no art. 40 do Regulamento de Licitações e Contratos do Senar e ite</w:t>
      </w:r>
      <w:r w:rsidR="00AA0825">
        <w:rPr>
          <w:rFonts w:ascii="Arial" w:hAnsi="Arial" w:cs="Arial"/>
        </w:rPr>
        <w:t>m 14</w:t>
      </w:r>
      <w:r w:rsidR="001E262D" w:rsidRPr="001E262D">
        <w:rPr>
          <w:rFonts w:ascii="Arial" w:hAnsi="Arial" w:cs="Arial"/>
        </w:rPr>
        <w:t xml:space="preserve"> do Edital d</w:t>
      </w:r>
      <w:r w:rsidR="001E262D">
        <w:rPr>
          <w:rFonts w:ascii="Arial" w:hAnsi="Arial" w:cs="Arial"/>
        </w:rPr>
        <w:t xml:space="preserve">o </w:t>
      </w:r>
      <w:r w:rsidR="001E262D" w:rsidRPr="001E262D">
        <w:rPr>
          <w:rFonts w:ascii="Arial" w:hAnsi="Arial" w:cs="Arial"/>
        </w:rPr>
        <w:t>Pregão</w:t>
      </w:r>
      <w:r w:rsidR="001E262D">
        <w:rPr>
          <w:rFonts w:ascii="Arial" w:hAnsi="Arial" w:cs="Arial"/>
        </w:rPr>
        <w:t xml:space="preserve">. </w:t>
      </w:r>
      <w:r w:rsidR="001E262D" w:rsidRPr="001E262D">
        <w:rPr>
          <w:rFonts w:ascii="Arial" w:hAnsi="Arial" w:cs="Arial"/>
        </w:rPr>
        <w:t xml:space="preserve">Nesse sentido, </w:t>
      </w:r>
      <w:r w:rsidR="00DA4612">
        <w:rPr>
          <w:rFonts w:ascii="Arial" w:hAnsi="Arial" w:cs="Arial"/>
        </w:rPr>
        <w:t>necess</w:t>
      </w:r>
      <w:r w:rsidR="001E262D" w:rsidRPr="001E262D">
        <w:rPr>
          <w:rFonts w:ascii="Arial" w:hAnsi="Arial" w:cs="Arial"/>
        </w:rPr>
        <w:t>ário</w:t>
      </w:r>
      <w:r w:rsidR="00DA4612">
        <w:rPr>
          <w:rFonts w:ascii="Arial" w:hAnsi="Arial" w:cs="Arial"/>
        </w:rPr>
        <w:t xml:space="preserve"> que seja a licitação revogada para que sejam revisadas e reajustadas as especificações técnicas inseridas no edital para posterior abertura novamente do procedimento licitatório</w:t>
      </w:r>
      <w:r w:rsidR="0005237D" w:rsidRPr="0005237D">
        <w:rPr>
          <w:rFonts w:ascii="Arial" w:hAnsi="Arial" w:cs="Arial"/>
        </w:rPr>
        <w:t>.</w:t>
      </w:r>
      <w:r w:rsidR="0071323E">
        <w:rPr>
          <w:rFonts w:ascii="Arial" w:hAnsi="Arial" w:cs="Arial"/>
        </w:rPr>
        <w:t xml:space="preserve"> </w:t>
      </w:r>
      <w:r w:rsidR="0005237D" w:rsidRPr="0005237D">
        <w:rPr>
          <w:rFonts w:ascii="Arial" w:hAnsi="Arial" w:cs="Arial"/>
        </w:rPr>
        <w:t>Portanto, uma vez que a administração tem o poder/dever de rever seus próprios atos de ofício, com fundamento no princípio da autotutela, entende-se que o presente processo deve ser desfeito para garantir a manutenção do interesse público.</w:t>
      </w:r>
      <w:r w:rsidR="0071323E">
        <w:rPr>
          <w:rFonts w:ascii="Arial" w:hAnsi="Arial" w:cs="Arial"/>
        </w:rPr>
        <w:t xml:space="preserve"> </w:t>
      </w:r>
      <w:r w:rsidR="001E262D" w:rsidRPr="001E262D">
        <w:rPr>
          <w:rFonts w:ascii="Arial" w:hAnsi="Arial" w:cs="Arial"/>
        </w:rPr>
        <w:t xml:space="preserve">A revogação de licitações utilizando-se do juízo de discricionariedade, levando em consideração a conveniência do órgão licitante em relação ao interesse público, é medida perfeitamente legal, consoante doutrina e jurisprudência sobre o assunto. Conforme ensina Marçal </w:t>
      </w:r>
      <w:proofErr w:type="spellStart"/>
      <w:r w:rsidR="001E262D" w:rsidRPr="001E262D">
        <w:rPr>
          <w:rFonts w:ascii="Arial" w:hAnsi="Arial" w:cs="Arial"/>
        </w:rPr>
        <w:t>Justen</w:t>
      </w:r>
      <w:proofErr w:type="spellEnd"/>
      <w:r w:rsidR="001E262D" w:rsidRPr="001E262D">
        <w:rPr>
          <w:rFonts w:ascii="Arial" w:hAnsi="Arial" w:cs="Arial"/>
        </w:rPr>
        <w:t xml:space="preserve"> Filho2, in </w:t>
      </w:r>
      <w:proofErr w:type="spellStart"/>
      <w:r w:rsidR="001E262D" w:rsidRPr="001E262D">
        <w:rPr>
          <w:rFonts w:ascii="Arial" w:hAnsi="Arial" w:cs="Arial"/>
        </w:rPr>
        <w:t>verbis</w:t>
      </w:r>
      <w:proofErr w:type="spellEnd"/>
      <w:r w:rsidR="001E262D" w:rsidRPr="001E262D">
        <w:rPr>
          <w:rFonts w:ascii="Arial" w:hAnsi="Arial" w:cs="Arial"/>
        </w:rPr>
        <w:t>: A revogação do ato administrativo funda-se em juízo que apura a conveniência do ato relativamente ao interesse público. No exercício de competência discricionária, a Administração desfaz seu ato anterior para reputá-lo incompatível com o interesse público</w:t>
      </w:r>
      <w:r w:rsidR="0071323E">
        <w:rPr>
          <w:rFonts w:ascii="Arial" w:hAnsi="Arial" w:cs="Arial"/>
        </w:rPr>
        <w:t>.</w:t>
      </w:r>
    </w:p>
    <w:p w:rsidR="0071323E" w:rsidRDefault="0071323E" w:rsidP="0071323E">
      <w:pPr>
        <w:spacing w:before="40" w:after="40" w:afterAutospacing="0"/>
        <w:jc w:val="both"/>
        <w:rPr>
          <w:rFonts w:ascii="Arial" w:hAnsi="Arial" w:cs="Arial"/>
        </w:rPr>
      </w:pPr>
    </w:p>
    <w:p w:rsidR="0071323E" w:rsidRPr="00A819C7" w:rsidRDefault="0071323E" w:rsidP="0071323E">
      <w:pPr>
        <w:spacing w:before="40" w:after="40" w:afterAutospacing="0"/>
        <w:jc w:val="both"/>
        <w:rPr>
          <w:rFonts w:ascii="Arial" w:hAnsi="Arial" w:cs="Arial"/>
          <w:bCs/>
        </w:rPr>
      </w:pPr>
    </w:p>
    <w:p w:rsidR="00C61D4C" w:rsidRPr="00596B91" w:rsidRDefault="00AC6AC4" w:rsidP="0033465D">
      <w:pPr>
        <w:spacing w:before="40" w:after="40" w:afterAutospacing="0"/>
        <w:jc w:val="right"/>
        <w:rPr>
          <w:rFonts w:ascii="Segoe UI" w:hAnsi="Segoe UI" w:cs="Segoe UI"/>
          <w:bCs/>
        </w:rPr>
      </w:pPr>
      <w:r w:rsidRPr="00A819C7">
        <w:rPr>
          <w:rFonts w:ascii="Arial" w:hAnsi="Arial" w:cs="Arial"/>
          <w:bCs/>
        </w:rPr>
        <w:t xml:space="preserve">Cuiabá (MT), </w:t>
      </w:r>
      <w:r w:rsidR="00486D34">
        <w:rPr>
          <w:rFonts w:ascii="Arial" w:hAnsi="Arial" w:cs="Arial"/>
          <w:bCs/>
        </w:rPr>
        <w:t>14</w:t>
      </w:r>
      <w:r w:rsidR="00C61D4C" w:rsidRPr="00A819C7">
        <w:rPr>
          <w:rFonts w:ascii="Arial" w:hAnsi="Arial" w:cs="Arial"/>
          <w:bCs/>
        </w:rPr>
        <w:t xml:space="preserve"> de </w:t>
      </w:r>
      <w:r w:rsidR="00486D34">
        <w:rPr>
          <w:rFonts w:ascii="Arial" w:hAnsi="Arial" w:cs="Arial"/>
          <w:bCs/>
        </w:rPr>
        <w:t>dezembro</w:t>
      </w:r>
      <w:r w:rsidR="00830686" w:rsidRPr="00A819C7">
        <w:rPr>
          <w:rFonts w:ascii="Arial" w:hAnsi="Arial" w:cs="Arial"/>
          <w:bCs/>
        </w:rPr>
        <w:t xml:space="preserve"> de 202</w:t>
      </w:r>
      <w:r w:rsidR="00386D78" w:rsidRPr="00A819C7">
        <w:rPr>
          <w:rFonts w:ascii="Arial" w:hAnsi="Arial" w:cs="Arial"/>
          <w:bCs/>
        </w:rPr>
        <w:t>1</w:t>
      </w:r>
      <w:r w:rsidR="00C61D4C" w:rsidRPr="00A819C7">
        <w:rPr>
          <w:rFonts w:ascii="Arial" w:hAnsi="Arial" w:cs="Arial"/>
          <w:bCs/>
        </w:rPr>
        <w:t>.</w:t>
      </w:r>
    </w:p>
    <w:p w:rsidR="007277A3" w:rsidRPr="00596B91" w:rsidRDefault="007277A3" w:rsidP="0033465D">
      <w:pPr>
        <w:pStyle w:val="Corpodetexto"/>
        <w:spacing w:before="40" w:after="40"/>
        <w:rPr>
          <w:rFonts w:ascii="Segoe UI" w:hAnsi="Segoe UI" w:cs="Segoe UI"/>
          <w:b w:val="0"/>
          <w:i/>
          <w:sz w:val="22"/>
          <w:szCs w:val="22"/>
        </w:rPr>
      </w:pPr>
    </w:p>
    <w:p w:rsidR="009341ED" w:rsidRDefault="009341ED" w:rsidP="0033465D">
      <w:pPr>
        <w:spacing w:before="40" w:after="40" w:afterAutospacing="0"/>
        <w:rPr>
          <w:rFonts w:ascii="Segoe UI" w:hAnsi="Segoe UI" w:cs="Segoe UI"/>
          <w:i/>
        </w:rPr>
      </w:pPr>
    </w:p>
    <w:p w:rsidR="007869B0" w:rsidRPr="00596B91" w:rsidRDefault="00695562" w:rsidP="0033465D">
      <w:pPr>
        <w:spacing w:before="40" w:after="40" w:afterAutospacing="0"/>
        <w:rPr>
          <w:rFonts w:ascii="Segoe UI" w:hAnsi="Segoe UI" w:cs="Segoe UI"/>
          <w:i/>
        </w:rPr>
      </w:pPr>
      <w:r w:rsidRPr="00596B91">
        <w:rPr>
          <w:rFonts w:ascii="Segoe UI" w:hAnsi="Segoe UI" w:cs="Segoe UI"/>
          <w:i/>
        </w:rPr>
        <w:t>(Original assinado)</w:t>
      </w:r>
    </w:p>
    <w:p w:rsidR="00972310" w:rsidRPr="00596B91" w:rsidRDefault="0071323E" w:rsidP="0033465D">
      <w:pPr>
        <w:spacing w:before="40" w:after="40" w:afterAutospacing="0"/>
        <w:rPr>
          <w:rFonts w:ascii="Segoe UI" w:hAnsi="Segoe UI" w:cs="Segoe UI"/>
          <w:b/>
          <w:i/>
        </w:rPr>
      </w:pPr>
      <w:r>
        <w:rPr>
          <w:rFonts w:ascii="Segoe UI" w:hAnsi="Segoe UI" w:cs="Segoe UI"/>
          <w:b/>
          <w:i/>
        </w:rPr>
        <w:t>NORMANDO CORRAL</w:t>
      </w:r>
      <w:r w:rsidR="00A819C7">
        <w:rPr>
          <w:rFonts w:ascii="Segoe UI" w:hAnsi="Segoe UI" w:cs="Segoe UI"/>
          <w:b/>
          <w:i/>
        </w:rPr>
        <w:t xml:space="preserve"> </w:t>
      </w:r>
    </w:p>
    <w:p w:rsidR="009341ED" w:rsidRDefault="0071323E" w:rsidP="0033465D">
      <w:pPr>
        <w:spacing w:before="40" w:after="40" w:afterAutospacing="0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Presidente do Conselho Administrativo</w:t>
      </w:r>
      <w:r w:rsidR="00972310" w:rsidRPr="00596B91">
        <w:rPr>
          <w:rFonts w:ascii="Segoe UI" w:hAnsi="Segoe UI" w:cs="Segoe UI"/>
          <w:i/>
        </w:rPr>
        <w:t xml:space="preserve"> </w:t>
      </w:r>
    </w:p>
    <w:p w:rsidR="006717BF" w:rsidRDefault="00972310" w:rsidP="0033465D">
      <w:pPr>
        <w:spacing w:before="40" w:after="40" w:afterAutospacing="0"/>
        <w:rPr>
          <w:rFonts w:ascii="Segoe UI" w:hAnsi="Segoe UI" w:cs="Segoe UI"/>
          <w:i/>
          <w:sz w:val="18"/>
        </w:rPr>
      </w:pPr>
      <w:r w:rsidRPr="00596B91">
        <w:rPr>
          <w:rFonts w:ascii="Segoe UI" w:hAnsi="Segoe UI" w:cs="Segoe UI"/>
          <w:i/>
        </w:rPr>
        <w:t>SENAR/MT</w:t>
      </w:r>
    </w:p>
    <w:sectPr w:rsidR="006717BF" w:rsidSect="00115433">
      <w:headerReference w:type="default" r:id="rId8"/>
      <w:footerReference w:type="default" r:id="rId9"/>
      <w:pgSz w:w="11906" w:h="16838"/>
      <w:pgMar w:top="1843" w:right="907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46D5" w:rsidRDefault="003A46D5" w:rsidP="0028051A">
      <w:pPr>
        <w:spacing w:after="0"/>
      </w:pPr>
      <w:r>
        <w:separator/>
      </w:r>
    </w:p>
  </w:endnote>
  <w:endnote w:type="continuationSeparator" w:id="0">
    <w:p w:rsidR="003A46D5" w:rsidRDefault="003A46D5" w:rsidP="002805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835" w:rsidRDefault="00090835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65150" cy="218313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515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0835" w:rsidRDefault="00090835" w:rsidP="001C71F9">
                          <w:pPr>
                            <w:pStyle w:val="Rodap"/>
                            <w:jc w:val="left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Theme="majorHAnsi" w:eastAsiaTheme="majorEastAsia" w:hAnsiTheme="majorHAnsi" w:cstheme="majorBidi"/>
                            </w:rPr>
                            <w:t xml:space="preserve">Página </w: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rFonts w:eastAsiaTheme="minorEastAsia" w:cs="Times New Roman"/>
                            </w:rPr>
                            <w:fldChar w:fldCharType="separate"/>
                          </w:r>
                          <w:r w:rsidR="000A77AC" w:rsidRPr="000A77AC">
                            <w:rPr>
                              <w:rFonts w:asciiTheme="majorHAnsi" w:eastAsiaTheme="majorEastAsia" w:hAnsiTheme="majorHAnsi" w:cstheme="majorBidi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0;margin-top:0;width:44.5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hkZtA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CexSQG2ipwhSS5JJeOMZ9mh9uD0uYDkz2ymxwrwO6y&#10;092dNoAeQg8h9jEhS951jvROnB1A4HQCb8NV67MoHIdPaZCuklUSeVE4W3lRUBTeTbmMvFlJ5nFx&#10;WSyXBfll3yVR1vK6ZsI+c9ATif6Mr2dlT0o4KkrLjtc2nYWk1Wa97BTaUdBz6T7LEYA/CfPPYTg3&#10;1PKqJBJGwW2YeuUsmXtRGcVeOg8SLyDpbToLojQqyvOS7rhg/14SGnOcxmHsWDoB/aq2wH1va6NZ&#10;zw1MjI73OU6OQTSzElyJ2lFrKO+m/UkrLPyXVkDHDkQ7wVqNTlo3+/UesljhrmX9CNJVEpQFKoQx&#10;Bxu7hnMwR5gaOdY/t1QxjLqPAv6AlESRHTPOiOJ5CIY69axPPVRUrYRhVBmF0WQszTSctoPimxae&#10;I65RQt7Af9NwJ+kXaFCPNWA2uMqe55gdPqe2i3qZtovfAAAA//8DAFBLAwQUAAYACAAAACEAVvAk&#10;btgAAAAEAQAADwAAAGRycy9kb3ducmV2LnhtbEyPwU7DMBBE70j9B2srcaNOW0BJiFNVqHwAob27&#10;8TaJaq+j2EkDX8/CBS4jjWY187bYzc6KCYfQeVKwXiUgkGpvOmoUHD/eHlIQIWoy2npCBZ8YYFcu&#10;7gqdG3+jd5yq2AguoZBrBW2MfS5lqFt0Oqx8j8TZxQ9OR7ZDI82gb1zurNwkybN0uiNeaHWPry3W&#10;12p0CqbNmMmvdn16Ol7pcLBVvOyrTKn75bx/ARFxjn/H8IPP6FAy09mPZIKwCviR+KucpRm7s4Lt&#10;4zYFWRbyP3z5DQAA//8DAFBLAQItABQABgAIAAAAIQC2gziS/gAAAOEBAAATAAAAAAAAAAAAAAAA&#10;AAAAAABbQ29udGVudF9UeXBlc10ueG1sUEsBAi0AFAAGAAgAAAAhADj9If/WAAAAlAEAAAsAAAAA&#10;AAAAAAAAAAAALwEAAF9yZWxzLy5yZWxzUEsBAi0AFAAGAAgAAAAhAP46GRm0AgAAtQUAAA4AAAAA&#10;AAAAAAAAAAAALgIAAGRycy9lMm9Eb2MueG1sUEsBAi0AFAAGAAgAAAAhAFbwJG7YAAAABAEAAA8A&#10;AAAAAAAAAAAAAAAADgUAAGRycy9kb3ducmV2LnhtbFBLBQYAAAAABAAEAPMAAAATBgAAAAA=&#10;" o:allowincell="f" filled="f" stroked="f">
              <v:textbox style="layout-flow:vertical;mso-layout-flow-alt:bottom-to-top">
                <w:txbxContent>
                  <w:p w:rsidR="00090835" w:rsidRDefault="00090835" w:rsidP="001C71F9">
                    <w:pPr>
                      <w:pStyle w:val="Rodap"/>
                      <w:jc w:val="left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</w:rPr>
                      <w:t xml:space="preserve">Página </w:t>
                    </w:r>
                    <w:r>
                      <w:rPr>
                        <w:rFonts w:eastAsiaTheme="minorEastAsia" w:cs="Times New Roman"/>
                      </w:rPr>
                      <w:fldChar w:fldCharType="begin"/>
                    </w:r>
                    <w:r>
                      <w:instrText>PAGE    \* MERGEFORMAT</w:instrText>
                    </w:r>
                    <w:r>
                      <w:rPr>
                        <w:rFonts w:eastAsiaTheme="minorEastAsia" w:cs="Times New Roman"/>
                      </w:rPr>
                      <w:fldChar w:fldCharType="separate"/>
                    </w:r>
                    <w:r w:rsidR="000A77AC" w:rsidRPr="000A77AC">
                      <w:rPr>
                        <w:rFonts w:asciiTheme="majorHAnsi" w:eastAsiaTheme="majorEastAsia" w:hAnsiTheme="majorHAnsi" w:cstheme="majorBidi"/>
                        <w:noProof/>
                        <w:sz w:val="44"/>
                        <w:szCs w:val="44"/>
                      </w:rPr>
                      <w:t>1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46D5" w:rsidRDefault="003A46D5" w:rsidP="0028051A">
      <w:pPr>
        <w:spacing w:after="0"/>
      </w:pPr>
      <w:r>
        <w:separator/>
      </w:r>
    </w:p>
  </w:footnote>
  <w:footnote w:type="continuationSeparator" w:id="0">
    <w:p w:rsidR="003A46D5" w:rsidRDefault="003A46D5" w:rsidP="0028051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835" w:rsidRDefault="0009083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 wp14:anchorId="0941BD11" wp14:editId="39FEE86D">
          <wp:simplePos x="0" y="0"/>
          <wp:positionH relativeFrom="column">
            <wp:posOffset>-1213485</wp:posOffset>
          </wp:positionH>
          <wp:positionV relativeFrom="paragraph">
            <wp:posOffset>-907415</wp:posOffset>
          </wp:positionV>
          <wp:extent cx="7686675" cy="11591925"/>
          <wp:effectExtent l="0" t="0" r="0" b="0"/>
          <wp:wrapNone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el Timbrado A4 SENAR-MT - Editável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6675" cy="11591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E27B5"/>
    <w:multiLevelType w:val="singleLevel"/>
    <w:tmpl w:val="170201E8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hint="default"/>
      </w:rPr>
    </w:lvl>
  </w:abstractNum>
  <w:abstractNum w:abstractNumId="1" w15:restartNumberingAfterBreak="0">
    <w:nsid w:val="328D7CA8"/>
    <w:multiLevelType w:val="hybridMultilevel"/>
    <w:tmpl w:val="CEE01446"/>
    <w:lvl w:ilvl="0" w:tplc="100CEB8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4595B"/>
    <w:multiLevelType w:val="singleLevel"/>
    <w:tmpl w:val="721AB92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</w:abstractNum>
  <w:abstractNum w:abstractNumId="3" w15:restartNumberingAfterBreak="0">
    <w:nsid w:val="4DAC71E8"/>
    <w:multiLevelType w:val="hybridMultilevel"/>
    <w:tmpl w:val="6508814E"/>
    <w:lvl w:ilvl="0" w:tplc="C17EA85C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810402"/>
    <w:multiLevelType w:val="multilevel"/>
    <w:tmpl w:val="AA8C33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794C2DDA"/>
    <w:multiLevelType w:val="hybridMultilevel"/>
    <w:tmpl w:val="2AB61538"/>
    <w:lvl w:ilvl="0" w:tplc="5F7CA3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51A"/>
    <w:rsid w:val="000429D5"/>
    <w:rsid w:val="0004579A"/>
    <w:rsid w:val="0005136A"/>
    <w:rsid w:val="0005237D"/>
    <w:rsid w:val="0005580C"/>
    <w:rsid w:val="00062D54"/>
    <w:rsid w:val="00067623"/>
    <w:rsid w:val="000700C2"/>
    <w:rsid w:val="000766F9"/>
    <w:rsid w:val="00086F17"/>
    <w:rsid w:val="00090835"/>
    <w:rsid w:val="00095A26"/>
    <w:rsid w:val="00096F0C"/>
    <w:rsid w:val="000A77AC"/>
    <w:rsid w:val="000B5FB4"/>
    <w:rsid w:val="000D1D8F"/>
    <w:rsid w:val="000D4875"/>
    <w:rsid w:val="000E21AA"/>
    <w:rsid w:val="000F3F45"/>
    <w:rsid w:val="0011483B"/>
    <w:rsid w:val="00115433"/>
    <w:rsid w:val="00115B46"/>
    <w:rsid w:val="0012370F"/>
    <w:rsid w:val="001366D6"/>
    <w:rsid w:val="0014742C"/>
    <w:rsid w:val="0015715E"/>
    <w:rsid w:val="0017554B"/>
    <w:rsid w:val="00181671"/>
    <w:rsid w:val="001C71F9"/>
    <w:rsid w:val="001D0F5B"/>
    <w:rsid w:val="001E0477"/>
    <w:rsid w:val="001E262D"/>
    <w:rsid w:val="001F2147"/>
    <w:rsid w:val="00233593"/>
    <w:rsid w:val="00250AD1"/>
    <w:rsid w:val="00264F86"/>
    <w:rsid w:val="002657B0"/>
    <w:rsid w:val="002719A6"/>
    <w:rsid w:val="0028051A"/>
    <w:rsid w:val="002A74AA"/>
    <w:rsid w:val="002C261C"/>
    <w:rsid w:val="002C7815"/>
    <w:rsid w:val="002E6E98"/>
    <w:rsid w:val="00302B6A"/>
    <w:rsid w:val="0030640A"/>
    <w:rsid w:val="003068C4"/>
    <w:rsid w:val="0031567D"/>
    <w:rsid w:val="0033465D"/>
    <w:rsid w:val="0034046B"/>
    <w:rsid w:val="00346966"/>
    <w:rsid w:val="00352332"/>
    <w:rsid w:val="003759C3"/>
    <w:rsid w:val="00375CC6"/>
    <w:rsid w:val="00386454"/>
    <w:rsid w:val="00386D78"/>
    <w:rsid w:val="00391769"/>
    <w:rsid w:val="003A46D5"/>
    <w:rsid w:val="003B1102"/>
    <w:rsid w:val="003B1E25"/>
    <w:rsid w:val="003C21E2"/>
    <w:rsid w:val="003C2591"/>
    <w:rsid w:val="003D6481"/>
    <w:rsid w:val="003D6BBD"/>
    <w:rsid w:val="003F1A9A"/>
    <w:rsid w:val="003F230F"/>
    <w:rsid w:val="00403B55"/>
    <w:rsid w:val="00414946"/>
    <w:rsid w:val="00414D93"/>
    <w:rsid w:val="00446475"/>
    <w:rsid w:val="00465480"/>
    <w:rsid w:val="00470918"/>
    <w:rsid w:val="00472780"/>
    <w:rsid w:val="00474133"/>
    <w:rsid w:val="00476097"/>
    <w:rsid w:val="00477032"/>
    <w:rsid w:val="0048552C"/>
    <w:rsid w:val="00486D34"/>
    <w:rsid w:val="004A5262"/>
    <w:rsid w:val="004B140A"/>
    <w:rsid w:val="004B735C"/>
    <w:rsid w:val="004C02FC"/>
    <w:rsid w:val="004D184B"/>
    <w:rsid w:val="004D3255"/>
    <w:rsid w:val="004D4A1C"/>
    <w:rsid w:val="004E3706"/>
    <w:rsid w:val="004E371B"/>
    <w:rsid w:val="00523847"/>
    <w:rsid w:val="00524C6C"/>
    <w:rsid w:val="00534ED5"/>
    <w:rsid w:val="005364E6"/>
    <w:rsid w:val="00563078"/>
    <w:rsid w:val="00576F48"/>
    <w:rsid w:val="00596B91"/>
    <w:rsid w:val="005A089E"/>
    <w:rsid w:val="005A1E54"/>
    <w:rsid w:val="005A28E0"/>
    <w:rsid w:val="005B32F6"/>
    <w:rsid w:val="005D4820"/>
    <w:rsid w:val="0060440B"/>
    <w:rsid w:val="00607E98"/>
    <w:rsid w:val="00617FCE"/>
    <w:rsid w:val="00620EF4"/>
    <w:rsid w:val="006321E7"/>
    <w:rsid w:val="00637E1B"/>
    <w:rsid w:val="00643996"/>
    <w:rsid w:val="00647AD2"/>
    <w:rsid w:val="00654023"/>
    <w:rsid w:val="0065731A"/>
    <w:rsid w:val="006717BF"/>
    <w:rsid w:val="00672ABF"/>
    <w:rsid w:val="00680016"/>
    <w:rsid w:val="0069249F"/>
    <w:rsid w:val="006931AE"/>
    <w:rsid w:val="00694A74"/>
    <w:rsid w:val="00695562"/>
    <w:rsid w:val="006B0453"/>
    <w:rsid w:val="006B3D23"/>
    <w:rsid w:val="006C268A"/>
    <w:rsid w:val="006C3131"/>
    <w:rsid w:val="006C6BF0"/>
    <w:rsid w:val="006E6B55"/>
    <w:rsid w:val="006F3761"/>
    <w:rsid w:val="007042F7"/>
    <w:rsid w:val="00712EEF"/>
    <w:rsid w:val="0071323E"/>
    <w:rsid w:val="007277A3"/>
    <w:rsid w:val="007305C0"/>
    <w:rsid w:val="00731F63"/>
    <w:rsid w:val="00735678"/>
    <w:rsid w:val="00764250"/>
    <w:rsid w:val="007869B0"/>
    <w:rsid w:val="007930F5"/>
    <w:rsid w:val="007A7516"/>
    <w:rsid w:val="007C4F6D"/>
    <w:rsid w:val="007E4282"/>
    <w:rsid w:val="007F2894"/>
    <w:rsid w:val="008008FE"/>
    <w:rsid w:val="008013BA"/>
    <w:rsid w:val="0081096C"/>
    <w:rsid w:val="008129FC"/>
    <w:rsid w:val="00813E50"/>
    <w:rsid w:val="00830686"/>
    <w:rsid w:val="00852673"/>
    <w:rsid w:val="00857082"/>
    <w:rsid w:val="0088013F"/>
    <w:rsid w:val="008926C9"/>
    <w:rsid w:val="008B645F"/>
    <w:rsid w:val="008C07E3"/>
    <w:rsid w:val="008C6B6A"/>
    <w:rsid w:val="008D2333"/>
    <w:rsid w:val="008D4F3C"/>
    <w:rsid w:val="008E1976"/>
    <w:rsid w:val="00925A1C"/>
    <w:rsid w:val="009263F0"/>
    <w:rsid w:val="009341ED"/>
    <w:rsid w:val="00941630"/>
    <w:rsid w:val="009520D5"/>
    <w:rsid w:val="00963110"/>
    <w:rsid w:val="009711BA"/>
    <w:rsid w:val="00972310"/>
    <w:rsid w:val="00973EF4"/>
    <w:rsid w:val="00995544"/>
    <w:rsid w:val="009B7244"/>
    <w:rsid w:val="009C6D56"/>
    <w:rsid w:val="009D02F7"/>
    <w:rsid w:val="009D3605"/>
    <w:rsid w:val="009D56AF"/>
    <w:rsid w:val="009E4F6F"/>
    <w:rsid w:val="009F4270"/>
    <w:rsid w:val="00A273FD"/>
    <w:rsid w:val="00A3783A"/>
    <w:rsid w:val="00A37F48"/>
    <w:rsid w:val="00A4652E"/>
    <w:rsid w:val="00A56A8F"/>
    <w:rsid w:val="00A60CAF"/>
    <w:rsid w:val="00A631B4"/>
    <w:rsid w:val="00A648E2"/>
    <w:rsid w:val="00A819C7"/>
    <w:rsid w:val="00A903DE"/>
    <w:rsid w:val="00A9250D"/>
    <w:rsid w:val="00A93D67"/>
    <w:rsid w:val="00AA0825"/>
    <w:rsid w:val="00AC39F4"/>
    <w:rsid w:val="00AC6AC4"/>
    <w:rsid w:val="00AC7191"/>
    <w:rsid w:val="00AD05C0"/>
    <w:rsid w:val="00AE112E"/>
    <w:rsid w:val="00AF44B5"/>
    <w:rsid w:val="00AF4970"/>
    <w:rsid w:val="00AF6485"/>
    <w:rsid w:val="00B01946"/>
    <w:rsid w:val="00B15787"/>
    <w:rsid w:val="00B371CC"/>
    <w:rsid w:val="00B4172F"/>
    <w:rsid w:val="00B50F13"/>
    <w:rsid w:val="00B5243B"/>
    <w:rsid w:val="00B54497"/>
    <w:rsid w:val="00B639F4"/>
    <w:rsid w:val="00B7715A"/>
    <w:rsid w:val="00B91F52"/>
    <w:rsid w:val="00B94603"/>
    <w:rsid w:val="00BC2C74"/>
    <w:rsid w:val="00BC71A9"/>
    <w:rsid w:val="00BE1234"/>
    <w:rsid w:val="00BE17E1"/>
    <w:rsid w:val="00BE5C1C"/>
    <w:rsid w:val="00BE71C6"/>
    <w:rsid w:val="00BF07E8"/>
    <w:rsid w:val="00C04E01"/>
    <w:rsid w:val="00C0796C"/>
    <w:rsid w:val="00C15360"/>
    <w:rsid w:val="00C25A83"/>
    <w:rsid w:val="00C54F3C"/>
    <w:rsid w:val="00C61D4C"/>
    <w:rsid w:val="00C72087"/>
    <w:rsid w:val="00CA6852"/>
    <w:rsid w:val="00CB275E"/>
    <w:rsid w:val="00CC0D80"/>
    <w:rsid w:val="00CC174C"/>
    <w:rsid w:val="00CC4339"/>
    <w:rsid w:val="00CC59C9"/>
    <w:rsid w:val="00CD625C"/>
    <w:rsid w:val="00CE4827"/>
    <w:rsid w:val="00CF1F92"/>
    <w:rsid w:val="00D06901"/>
    <w:rsid w:val="00D15A8D"/>
    <w:rsid w:val="00D246E6"/>
    <w:rsid w:val="00D51F6F"/>
    <w:rsid w:val="00D52853"/>
    <w:rsid w:val="00D530CA"/>
    <w:rsid w:val="00D538D5"/>
    <w:rsid w:val="00D66356"/>
    <w:rsid w:val="00D740AB"/>
    <w:rsid w:val="00D776BF"/>
    <w:rsid w:val="00DA4612"/>
    <w:rsid w:val="00DC7B67"/>
    <w:rsid w:val="00E0474C"/>
    <w:rsid w:val="00E169E5"/>
    <w:rsid w:val="00E24463"/>
    <w:rsid w:val="00E244BB"/>
    <w:rsid w:val="00E31927"/>
    <w:rsid w:val="00E334C5"/>
    <w:rsid w:val="00E531AD"/>
    <w:rsid w:val="00E553BD"/>
    <w:rsid w:val="00E6216B"/>
    <w:rsid w:val="00E72FC5"/>
    <w:rsid w:val="00E85BDB"/>
    <w:rsid w:val="00E86C82"/>
    <w:rsid w:val="00E90686"/>
    <w:rsid w:val="00E9712F"/>
    <w:rsid w:val="00EA36DD"/>
    <w:rsid w:val="00EB2F73"/>
    <w:rsid w:val="00EC18C1"/>
    <w:rsid w:val="00EC6E51"/>
    <w:rsid w:val="00ED7401"/>
    <w:rsid w:val="00ED7554"/>
    <w:rsid w:val="00EE48D9"/>
    <w:rsid w:val="00EF0557"/>
    <w:rsid w:val="00EF34A3"/>
    <w:rsid w:val="00F024B3"/>
    <w:rsid w:val="00F0436F"/>
    <w:rsid w:val="00F1507C"/>
    <w:rsid w:val="00F47DEE"/>
    <w:rsid w:val="00F50E2F"/>
    <w:rsid w:val="00F64312"/>
    <w:rsid w:val="00F751BD"/>
    <w:rsid w:val="00F86883"/>
    <w:rsid w:val="00FA1AD6"/>
    <w:rsid w:val="00FA1E03"/>
    <w:rsid w:val="00FB160E"/>
    <w:rsid w:val="00FB39E2"/>
    <w:rsid w:val="00FB53DB"/>
    <w:rsid w:val="00FD2736"/>
    <w:rsid w:val="00FD4DFC"/>
    <w:rsid w:val="00FE6912"/>
    <w:rsid w:val="00FF0A1C"/>
    <w:rsid w:val="00FF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17F4803-3FC2-4AA1-AF48-1E4C11A0C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E98"/>
    <w:pPr>
      <w:spacing w:after="100" w:afterAutospacing="1" w:line="240" w:lineRule="auto"/>
      <w:jc w:val="center"/>
    </w:pPr>
  </w:style>
  <w:style w:type="paragraph" w:styleId="Ttulo1">
    <w:name w:val="heading 1"/>
    <w:basedOn w:val="Normal"/>
    <w:next w:val="Normal"/>
    <w:link w:val="Ttulo1Char"/>
    <w:uiPriority w:val="9"/>
    <w:qFormat/>
    <w:rsid w:val="009D56AF"/>
    <w:pPr>
      <w:keepNext/>
      <w:spacing w:after="0" w:afterAutospacing="0"/>
      <w:ind w:left="426" w:right="283"/>
      <w:jc w:val="left"/>
      <w:outlineLvl w:val="0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9D56AF"/>
    <w:pPr>
      <w:keepNext/>
      <w:spacing w:after="0" w:afterAutospacing="0"/>
      <w:ind w:left="426" w:right="283"/>
      <w:outlineLvl w:val="1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9D56AF"/>
    <w:pPr>
      <w:keepNext/>
      <w:spacing w:after="0" w:afterAutospacing="0"/>
      <w:ind w:right="283" w:firstLine="426"/>
      <w:jc w:val="both"/>
      <w:outlineLvl w:val="2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rsid w:val="009D56AF"/>
    <w:pPr>
      <w:keepNext/>
      <w:spacing w:after="0" w:afterAutospacing="0"/>
      <w:outlineLvl w:val="3"/>
    </w:pPr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rsid w:val="009D56AF"/>
    <w:pPr>
      <w:keepNext/>
      <w:spacing w:after="0" w:afterAutospacing="0"/>
      <w:ind w:left="142" w:right="142"/>
      <w:outlineLvl w:val="4"/>
    </w:pPr>
    <w:rPr>
      <w:rFonts w:ascii="Arial" w:eastAsia="Times New Roman" w:hAnsi="Arial" w:cs="Times New Roman"/>
      <w:b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rsid w:val="009D56AF"/>
    <w:pPr>
      <w:keepNext/>
      <w:spacing w:after="0" w:afterAutospacing="0"/>
      <w:outlineLvl w:val="5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D56A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D56A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D56AF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D56A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D56AF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9D56AF"/>
    <w:rPr>
      <w:rFonts w:ascii="Arial" w:eastAsia="Times New Roman" w:hAnsi="Arial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8051A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28051A"/>
  </w:style>
  <w:style w:type="paragraph" w:styleId="Rodap">
    <w:name w:val="footer"/>
    <w:basedOn w:val="Normal"/>
    <w:link w:val="RodapChar"/>
    <w:uiPriority w:val="99"/>
    <w:unhideWhenUsed/>
    <w:rsid w:val="0028051A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8051A"/>
  </w:style>
  <w:style w:type="paragraph" w:styleId="Textodebalo">
    <w:name w:val="Balloon Text"/>
    <w:basedOn w:val="Normal"/>
    <w:link w:val="TextodebaloChar"/>
    <w:uiPriority w:val="99"/>
    <w:semiHidden/>
    <w:unhideWhenUsed/>
    <w:rsid w:val="0028051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051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607E98"/>
    <w:pPr>
      <w:spacing w:after="0" w:afterAutospacing="1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embloco">
    <w:name w:val="Block Text"/>
    <w:basedOn w:val="Normal"/>
    <w:uiPriority w:val="99"/>
    <w:rsid w:val="009D56AF"/>
    <w:pPr>
      <w:spacing w:after="0" w:afterAutospacing="0"/>
      <w:ind w:left="426" w:right="283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rsid w:val="009D56AF"/>
    <w:pPr>
      <w:spacing w:after="0" w:afterAutospacing="0" w:line="360" w:lineRule="auto"/>
      <w:ind w:left="426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D56AF"/>
    <w:rPr>
      <w:rFonts w:ascii="Arial" w:eastAsia="Times New Roman" w:hAnsi="Arial" w:cs="Times New Roman"/>
      <w:sz w:val="24"/>
      <w:szCs w:val="20"/>
      <w:lang w:eastAsia="pt-BR"/>
    </w:rPr>
  </w:style>
  <w:style w:type="character" w:styleId="Nmerodepgina">
    <w:name w:val="page number"/>
    <w:basedOn w:val="Fontepargpadro"/>
    <w:uiPriority w:val="99"/>
    <w:rsid w:val="009D56AF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9D56AF"/>
    <w:pPr>
      <w:spacing w:after="0" w:afterAutospacing="0"/>
      <w:jc w:val="both"/>
    </w:pPr>
    <w:rPr>
      <w:rFonts w:ascii="Arial" w:eastAsia="Times New Roman" w:hAnsi="Arial" w:cs="Times New Roman"/>
      <w:b/>
      <w:sz w:val="36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9D56A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9D56AF"/>
    <w:pPr>
      <w:spacing w:after="0" w:afterAutospacing="0"/>
      <w:jc w:val="both"/>
    </w:pPr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9D56AF"/>
    <w:rPr>
      <w:rFonts w:ascii="Times New Roman" w:eastAsia="Times New Roman" w:hAnsi="Times New Roman" w:cs="Times New Roman"/>
      <w:sz w:val="32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07E8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B1E25"/>
    <w:pPr>
      <w:ind w:left="720"/>
      <w:contextualSpacing/>
    </w:pPr>
  </w:style>
  <w:style w:type="paragraph" w:customStyle="1" w:styleId="Default">
    <w:name w:val="Default"/>
    <w:rsid w:val="00B54497"/>
    <w:pPr>
      <w:autoSpaceDE w:val="0"/>
      <w:autoSpaceDN w:val="0"/>
      <w:adjustRightInd w:val="0"/>
      <w:spacing w:after="120" w:line="240" w:lineRule="auto"/>
      <w:jc w:val="both"/>
    </w:pPr>
    <w:rPr>
      <w:rFonts w:ascii="Arial" w:eastAsia="Times New Roman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6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9494C3-782F-4B50-A991-76896D09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SENARMT | João Márcio Querubin de Oliveira</dc:creator>
  <cp:keywords/>
  <dc:description/>
  <cp:lastModifiedBy>SENARMT | Ana Cristina Cigerza</cp:lastModifiedBy>
  <cp:revision>2</cp:revision>
  <cp:lastPrinted>2021-05-21T19:41:00Z</cp:lastPrinted>
  <dcterms:created xsi:type="dcterms:W3CDTF">2021-12-15T20:57:00Z</dcterms:created>
  <dcterms:modified xsi:type="dcterms:W3CDTF">2021-12-15T20:57:00Z</dcterms:modified>
</cp:coreProperties>
</file>