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98" w:rsidRPr="00DF4520" w:rsidRDefault="00607E98" w:rsidP="00607E98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F4520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607E98" w:rsidRPr="00DF4520" w:rsidRDefault="00607E98" w:rsidP="00607E98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F4520">
        <w:rPr>
          <w:rFonts w:ascii="Bodoni MT" w:hAnsi="Bodoni MT" w:cs="Times New Roman"/>
          <w:b/>
          <w:bCs/>
          <w:sz w:val="36"/>
        </w:rPr>
        <w:t>PREGÃO PRESENCIAL Nº 0</w:t>
      </w:r>
      <w:r w:rsidR="00EE09AF" w:rsidRPr="00DF4520">
        <w:rPr>
          <w:rFonts w:ascii="Bodoni MT" w:hAnsi="Bodoni MT" w:cs="Times New Roman"/>
          <w:b/>
          <w:bCs/>
          <w:sz w:val="36"/>
        </w:rPr>
        <w:t>60</w:t>
      </w:r>
      <w:r w:rsidRPr="00DF4520">
        <w:rPr>
          <w:rFonts w:ascii="Bodoni MT" w:hAnsi="Bodoni MT" w:cs="Times New Roman"/>
          <w:b/>
          <w:bCs/>
          <w:sz w:val="36"/>
        </w:rPr>
        <w:t>/2018/SENAR-AR/MT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6"/>
        </w:rPr>
      </w:pP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4"/>
        </w:rPr>
      </w:pPr>
      <w:r w:rsidRPr="00DF4520">
        <w:rPr>
          <w:rFonts w:ascii="Bodoni MT" w:hAnsi="Bodoni MT" w:cs="Times New Roman"/>
          <w:szCs w:val="24"/>
        </w:rPr>
        <w:t xml:space="preserve">Aos </w:t>
      </w:r>
      <w:r w:rsidR="00EE09AF" w:rsidRPr="00DF4520">
        <w:rPr>
          <w:rFonts w:ascii="Bodoni MT" w:hAnsi="Bodoni MT" w:cs="Times New Roman"/>
          <w:szCs w:val="24"/>
        </w:rPr>
        <w:t>doze</w:t>
      </w:r>
      <w:r w:rsidRPr="00DF4520">
        <w:rPr>
          <w:rFonts w:ascii="Bodoni MT" w:hAnsi="Bodoni MT" w:cs="Times New Roman"/>
          <w:szCs w:val="24"/>
        </w:rPr>
        <w:t xml:space="preserve"> dias do mês de julho de 2018 às </w:t>
      </w:r>
      <w:r w:rsidR="00EE09AF" w:rsidRPr="00DF4520">
        <w:rPr>
          <w:rFonts w:ascii="Bodoni MT" w:hAnsi="Bodoni MT" w:cs="Times New Roman"/>
          <w:szCs w:val="24"/>
        </w:rPr>
        <w:t>08</w:t>
      </w:r>
      <w:r w:rsidRPr="00DF4520">
        <w:rPr>
          <w:rFonts w:ascii="Bodoni MT" w:hAnsi="Bodoni MT" w:cs="Times New Roman"/>
          <w:szCs w:val="24"/>
        </w:rPr>
        <w:t xml:space="preserve">:30 horas, na Sala </w:t>
      </w:r>
      <w:r w:rsidR="00EE09AF" w:rsidRPr="00DF4520">
        <w:rPr>
          <w:rFonts w:ascii="Bodoni MT" w:hAnsi="Bodoni MT" w:cs="Times New Roman"/>
          <w:szCs w:val="24"/>
        </w:rPr>
        <w:t>de Tutoria</w:t>
      </w:r>
      <w:r w:rsidRPr="00DF4520">
        <w:rPr>
          <w:rFonts w:ascii="Bodoni MT" w:hAnsi="Bodoni MT" w:cs="Times New Roman"/>
          <w:szCs w:val="24"/>
        </w:rPr>
        <w:t xml:space="preserve">, 1º andar da Sede do SENAR-AR/MT, LUIZ ALEXANDRE VIDAL FONSECA DE CASTRO REIS e equipe de apoio </w:t>
      </w:r>
      <w:r w:rsidR="00EE09AF" w:rsidRPr="00DF4520">
        <w:rPr>
          <w:rFonts w:ascii="Bodoni MT" w:hAnsi="Bodoni MT" w:cs="Times New Roman"/>
          <w:szCs w:val="24"/>
        </w:rPr>
        <w:t>VANUZA ALONSO DE OLIVEIRA</w:t>
      </w:r>
      <w:r w:rsidRPr="00DF4520">
        <w:rPr>
          <w:rFonts w:ascii="Bodoni MT" w:hAnsi="Bodoni MT" w:cs="Times New Roman"/>
          <w:szCs w:val="24"/>
        </w:rPr>
        <w:t xml:space="preserve"> e </w:t>
      </w:r>
      <w:r w:rsidR="00EE09AF" w:rsidRPr="00DF4520">
        <w:rPr>
          <w:rFonts w:ascii="Bodoni MT" w:hAnsi="Bodoni MT" w:cs="Times New Roman"/>
          <w:szCs w:val="24"/>
        </w:rPr>
        <w:t>ALEXANDRE AZAMBUJA BERTOLDO</w:t>
      </w:r>
      <w:r w:rsidRPr="00DF4520">
        <w:rPr>
          <w:rFonts w:ascii="Bodoni MT" w:hAnsi="Bodoni MT" w:cs="Times New Roman"/>
          <w:szCs w:val="24"/>
        </w:rPr>
        <w:t>, designados conforme documentos constantes do referido processo: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4"/>
        </w:rPr>
      </w:pPr>
      <w:r w:rsidRPr="00DF4520">
        <w:rPr>
          <w:rFonts w:ascii="Bodoni MT" w:hAnsi="Bodoni MT" w:cs="Times New Roman"/>
          <w:b/>
          <w:szCs w:val="24"/>
        </w:rPr>
        <w:t xml:space="preserve">PREGÃO Nº: </w:t>
      </w:r>
      <w:r w:rsidRPr="00DF4520">
        <w:rPr>
          <w:rFonts w:ascii="Bodoni MT" w:hAnsi="Bodoni MT" w:cs="Times New Roman"/>
          <w:szCs w:val="24"/>
        </w:rPr>
        <w:t>0</w:t>
      </w:r>
      <w:r w:rsidR="00EE09AF" w:rsidRPr="00DF4520">
        <w:rPr>
          <w:rFonts w:ascii="Bodoni MT" w:hAnsi="Bodoni MT" w:cs="Times New Roman"/>
          <w:szCs w:val="24"/>
        </w:rPr>
        <w:t>60</w:t>
      </w:r>
      <w:r w:rsidRPr="00DF4520">
        <w:rPr>
          <w:rFonts w:ascii="Bodoni MT" w:hAnsi="Bodoni MT" w:cs="Times New Roman"/>
          <w:szCs w:val="24"/>
        </w:rPr>
        <w:t>/2018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4"/>
        </w:rPr>
      </w:pPr>
      <w:r w:rsidRPr="00DF4520">
        <w:rPr>
          <w:rFonts w:ascii="Bodoni MT" w:hAnsi="Bodoni MT" w:cs="Times New Roman"/>
          <w:b/>
          <w:szCs w:val="24"/>
        </w:rPr>
        <w:t xml:space="preserve">PROCESSO: </w:t>
      </w:r>
      <w:r w:rsidR="00EE09AF" w:rsidRPr="00DF4520">
        <w:rPr>
          <w:rFonts w:ascii="Bodoni MT" w:hAnsi="Bodoni MT" w:cs="Times New Roman"/>
          <w:szCs w:val="24"/>
        </w:rPr>
        <w:t>108.516</w:t>
      </w:r>
      <w:r w:rsidRPr="00DF4520">
        <w:rPr>
          <w:rFonts w:ascii="Bodoni MT" w:hAnsi="Bodoni MT" w:cs="Times New Roman"/>
          <w:szCs w:val="24"/>
        </w:rPr>
        <w:t>/2018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Cs w:val="20"/>
          <w:lang w:eastAsia="pt-BR"/>
        </w:rPr>
      </w:pPr>
      <w:r w:rsidRPr="00DF4520">
        <w:rPr>
          <w:rFonts w:ascii="Bodoni MT" w:hAnsi="Bodoni MT" w:cs="Times New Roman"/>
          <w:b/>
          <w:szCs w:val="24"/>
        </w:rPr>
        <w:t>OBJETO</w:t>
      </w:r>
      <w:r w:rsidRPr="00DF4520">
        <w:rPr>
          <w:rFonts w:ascii="Bodoni MT" w:hAnsi="Bodoni MT" w:cs="Times New Roman"/>
          <w:b/>
          <w:szCs w:val="20"/>
        </w:rPr>
        <w:t xml:space="preserve">: </w:t>
      </w:r>
      <w:r w:rsidRPr="00DF4520">
        <w:rPr>
          <w:rFonts w:ascii="Bodoni MT" w:eastAsia="Times New Roman" w:hAnsi="Bodoni MT" w:cs="Times New Roman"/>
          <w:szCs w:val="20"/>
          <w:lang w:eastAsia="pt-BR"/>
        </w:rPr>
        <w:t xml:space="preserve">Registro de Preços para futura e eventual aquisição de </w:t>
      </w:r>
      <w:r w:rsidR="00EE09AF" w:rsidRPr="00DF4520">
        <w:rPr>
          <w:rFonts w:ascii="Bodoni MT" w:eastAsia="Times New Roman" w:hAnsi="Bodoni MT" w:cs="Times New Roman"/>
          <w:b/>
          <w:szCs w:val="20"/>
          <w:lang w:eastAsia="pt-BR"/>
        </w:rPr>
        <w:t>KIT DE ANTENA PARABÓLICA E RECEPTOR (LNBF) E TELEVISORES DE LED</w:t>
      </w:r>
      <w:r w:rsidRPr="00DF4520">
        <w:rPr>
          <w:rFonts w:ascii="Bodoni MT" w:eastAsia="Times New Roman" w:hAnsi="Bodoni MT" w:cs="Times New Roman"/>
          <w:szCs w:val="20"/>
          <w:lang w:eastAsia="pt-BR"/>
        </w:rPr>
        <w:t>, para atender ao Serviço Nacional de Aprendizagem Rural Administração Regional do Estado de Mato Grosso - SENAR-AR/MT.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p w:rsidR="009E17C9" w:rsidRPr="00DF4520" w:rsidRDefault="00607E98" w:rsidP="009E17C9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  <w:r w:rsidRPr="00DF4520">
        <w:rPr>
          <w:rFonts w:ascii="Bodoni MT" w:hAnsi="Bodoni MT" w:cs="Times New Roman"/>
          <w:szCs w:val="24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  <w:r w:rsidRPr="00DF4520">
        <w:rPr>
          <w:rFonts w:ascii="Bodoni MT" w:eastAsia="Times New Roman" w:hAnsi="Bodoni MT" w:cs="Times New Roman"/>
          <w:szCs w:val="20"/>
          <w:lang w:eastAsia="pt-BR"/>
        </w:rPr>
        <w:t xml:space="preserve"> </w:t>
      </w:r>
      <w:r w:rsidRPr="00DF4520">
        <w:rPr>
          <w:rFonts w:ascii="Bodoni MT" w:hAnsi="Bodoni MT" w:cs="Times New Roman"/>
          <w:szCs w:val="24"/>
        </w:rPr>
        <w:t>Apresentou-se para o credenciamento objetivando a participação no procedimento, os interessados e respectivos representantes legais, como segue:</w:t>
      </w:r>
      <w:r w:rsidRPr="00DF4520">
        <w:rPr>
          <w:rFonts w:ascii="Bodoni MT" w:hAnsi="Bodoni MT" w:cs="Times New Roman"/>
          <w:sz w:val="14"/>
          <w:szCs w:val="24"/>
        </w:rPr>
        <w:t xml:space="preserve"> 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2976"/>
      </w:tblGrid>
      <w:tr w:rsidR="00607E98" w:rsidRPr="00DF4520" w:rsidTr="0022699B">
        <w:tc>
          <w:tcPr>
            <w:tcW w:w="4606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DF4520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DF4520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DF4520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22699B" w:rsidRPr="00DF4520" w:rsidTr="002269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L F COMÉRCIO DE EQUIPAMENTOS DE INFORMÁTICA E REPRESENTAÇÕES LTDA 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22.328.534/0001-84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JOSÉ LUIZ MENDES DOS SANTOS</w:t>
            </w:r>
          </w:p>
        </w:tc>
      </w:tr>
      <w:tr w:rsidR="0022699B" w:rsidRPr="00DF4520" w:rsidTr="002269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MEM TECNOLOGIA EIRELLI EPP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21.962.518/0001-86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SILVIO FINCATO NETO</w:t>
            </w:r>
          </w:p>
        </w:tc>
      </w:tr>
      <w:tr w:rsidR="0022699B" w:rsidRPr="00DF4520" w:rsidTr="002269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PAPELARIA 2 IRMÃOS EIRELI - 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28.360.612/0001-04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FABIO DIEGO MONTEIRO MORAES</w:t>
            </w:r>
          </w:p>
        </w:tc>
      </w:tr>
      <w:tr w:rsidR="0022699B" w:rsidRPr="00DF4520" w:rsidTr="002269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VALÉRIA FRANÇA BARRETO - COMÉRCIO VAREJISTA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30.026.755/0001-26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B" w:rsidRPr="00DF4520" w:rsidRDefault="0022699B" w:rsidP="0022699B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F4520">
              <w:rPr>
                <w:rFonts w:ascii="Bodoni MT" w:hAnsi="Bodoni MT" w:cs="Arial"/>
                <w:sz w:val="18"/>
                <w:szCs w:val="24"/>
              </w:rPr>
              <w:t>EZEQUIEL FANTICHELI</w:t>
            </w:r>
          </w:p>
        </w:tc>
      </w:tr>
    </w:tbl>
    <w:p w:rsidR="009E17C9" w:rsidRPr="00DF4520" w:rsidRDefault="009E17C9" w:rsidP="009E17C9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p w:rsidR="00607E98" w:rsidRPr="00DF4520" w:rsidRDefault="00607E98" w:rsidP="00607E98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20"/>
          <w:szCs w:val="24"/>
        </w:rPr>
      </w:pPr>
      <w:r w:rsidRPr="00DF4520">
        <w:rPr>
          <w:rFonts w:ascii="Bodoni MT" w:hAnsi="Bodoni MT" w:cs="Times New Roman"/>
          <w:b/>
          <w:sz w:val="36"/>
          <w:szCs w:val="24"/>
        </w:rPr>
        <w:tab/>
        <w:t>REGISTRO DO PREGÃO</w:t>
      </w:r>
      <w:r w:rsidRPr="00DF4520">
        <w:rPr>
          <w:rFonts w:ascii="Bodoni MT" w:hAnsi="Bodoni MT" w:cs="Times New Roman"/>
          <w:b/>
          <w:sz w:val="36"/>
          <w:szCs w:val="24"/>
        </w:rPr>
        <w:tab/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F4520">
        <w:rPr>
          <w:rFonts w:ascii="Bodoni MT" w:hAnsi="Bodoni MT" w:cs="Times New Roman"/>
          <w:szCs w:val="20"/>
        </w:rPr>
        <w:t xml:space="preserve">Logo após o credenciamento, o Pregoeiro solicitou </w:t>
      </w:r>
      <w:proofErr w:type="gramStart"/>
      <w:r w:rsidRPr="00DF4520">
        <w:rPr>
          <w:rFonts w:ascii="Bodoni MT" w:hAnsi="Bodoni MT" w:cs="Times New Roman"/>
          <w:szCs w:val="20"/>
        </w:rPr>
        <w:t>do(</w:t>
      </w:r>
      <w:proofErr w:type="gramEnd"/>
      <w:r w:rsidRPr="00DF4520">
        <w:rPr>
          <w:rFonts w:ascii="Bodoni MT" w:hAnsi="Bodoni MT" w:cs="Times New Roman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F4520">
        <w:rPr>
          <w:rFonts w:ascii="Bodoni MT" w:hAnsi="Bodoni MT" w:cs="Times New Roman"/>
          <w:szCs w:val="20"/>
        </w:rPr>
        <w:t xml:space="preserve">Foi feita consulta no Site </w:t>
      </w:r>
      <w:hyperlink r:id="rId7" w:history="1">
        <w:r w:rsidRPr="00DF4520">
          <w:rPr>
            <w:rFonts w:ascii="Bodoni MT" w:hAnsi="Bodoni MT" w:cs="Times New Roman"/>
            <w:szCs w:val="20"/>
            <w:u w:val="single"/>
          </w:rPr>
          <w:t>http://www.portaldatransparencia.gov.br/ceis</w:t>
        </w:r>
      </w:hyperlink>
      <w:r w:rsidRPr="00DF4520">
        <w:rPr>
          <w:rFonts w:ascii="Bodoni MT" w:hAnsi="Bodoni MT" w:cs="Times New Roman"/>
          <w:szCs w:val="20"/>
        </w:rPr>
        <w:t xml:space="preserve"> onde não se constatou nenhum óbice às empresas participantes.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F4520">
        <w:rPr>
          <w:rFonts w:ascii="Bodoni MT" w:hAnsi="Bodoni MT" w:cs="Times New Roman"/>
          <w:szCs w:val="20"/>
        </w:rPr>
        <w:t xml:space="preserve">De imediato procedeu-se a abertura do envelope de habilitação </w:t>
      </w:r>
      <w:proofErr w:type="gramStart"/>
      <w:r w:rsidRPr="00DF4520">
        <w:rPr>
          <w:rFonts w:ascii="Bodoni MT" w:hAnsi="Bodoni MT" w:cs="Times New Roman"/>
          <w:szCs w:val="20"/>
        </w:rPr>
        <w:t>da(</w:t>
      </w:r>
      <w:proofErr w:type="gramEnd"/>
      <w:r w:rsidRPr="00DF4520">
        <w:rPr>
          <w:rFonts w:ascii="Bodoni MT" w:hAnsi="Bodoni MT" w:cs="Times New Roman"/>
          <w:szCs w:val="20"/>
        </w:rPr>
        <w:t>s) empresa(s) participante(s), onde não foi(</w:t>
      </w:r>
      <w:proofErr w:type="spellStart"/>
      <w:r w:rsidRPr="00DF4520">
        <w:rPr>
          <w:rFonts w:ascii="Bodoni MT" w:hAnsi="Bodoni MT" w:cs="Times New Roman"/>
          <w:szCs w:val="20"/>
        </w:rPr>
        <w:t>ram</w:t>
      </w:r>
      <w:proofErr w:type="spellEnd"/>
      <w:r w:rsidRPr="00DF4520">
        <w:rPr>
          <w:rFonts w:ascii="Bodoni MT" w:hAnsi="Bodoni MT" w:cs="Times New Roman"/>
          <w:szCs w:val="20"/>
        </w:rPr>
        <w:t>) verificado(s) óbice(s) em sua(s) documentação(</w:t>
      </w:r>
      <w:proofErr w:type="spellStart"/>
      <w:r w:rsidRPr="00DF4520">
        <w:rPr>
          <w:rFonts w:ascii="Bodoni MT" w:hAnsi="Bodoni MT" w:cs="Times New Roman"/>
          <w:szCs w:val="20"/>
        </w:rPr>
        <w:t>ões</w:t>
      </w:r>
      <w:proofErr w:type="spellEnd"/>
      <w:r w:rsidRPr="00DF4520">
        <w:rPr>
          <w:rFonts w:ascii="Bodoni MT" w:hAnsi="Bodoni MT" w:cs="Times New Roman"/>
          <w:szCs w:val="20"/>
        </w:rPr>
        <w:t>) ao passo que a(s) mesma(s) foi(</w:t>
      </w:r>
      <w:proofErr w:type="spellStart"/>
      <w:r w:rsidRPr="00DF4520">
        <w:rPr>
          <w:rFonts w:ascii="Bodoni MT" w:hAnsi="Bodoni MT" w:cs="Times New Roman"/>
          <w:szCs w:val="20"/>
        </w:rPr>
        <w:t>ram</w:t>
      </w:r>
      <w:proofErr w:type="spellEnd"/>
      <w:r w:rsidRPr="00DF4520">
        <w:rPr>
          <w:rFonts w:ascii="Bodoni MT" w:hAnsi="Bodoni MT" w:cs="Times New Roman"/>
          <w:szCs w:val="20"/>
        </w:rPr>
        <w:t xml:space="preserve">) declarada(s) HABILITADA(S). 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F4520">
        <w:rPr>
          <w:rFonts w:ascii="Bodoni MT" w:hAnsi="Bodoni MT" w:cs="Times New Roman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F4520">
        <w:rPr>
          <w:rFonts w:ascii="Bodoni MT" w:hAnsi="Bodoni MT" w:cs="Times New Roman"/>
          <w:szCs w:val="20"/>
        </w:rPr>
        <w:t xml:space="preserve">Adiante, foi aberto o envelope contendo a proposta comercial, e proclamado os seus valores. 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F4520">
        <w:rPr>
          <w:rFonts w:ascii="Bodoni MT" w:hAnsi="Bodoni MT" w:cs="Times New Roman"/>
          <w:szCs w:val="20"/>
        </w:rPr>
        <w:t>O Pregoeiro em conjunto com a CPL verificou a conformidade destas com os requisitos estabelecidos no instrumento convocatório, donde se confirmou a aceitabilidade das empresas presentes, cujo resultado foi o seguinte:</w:t>
      </w:r>
    </w:p>
    <w:p w:rsidR="009E17C9" w:rsidRPr="00DF4520" w:rsidRDefault="009E17C9" w:rsidP="009E17C9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DF4520">
        <w:rPr>
          <w:rFonts w:ascii="Bodoni MT" w:hAnsi="Bodoni MT" w:cs="Arial"/>
          <w:b/>
          <w:szCs w:val="24"/>
        </w:rPr>
        <w:t xml:space="preserve">LOTE </w:t>
      </w:r>
      <w:r w:rsidR="00EB4324" w:rsidRPr="00DF4520">
        <w:rPr>
          <w:rFonts w:ascii="Bodoni MT" w:hAnsi="Bodoni MT" w:cs="Arial"/>
          <w:b/>
          <w:szCs w:val="24"/>
        </w:rPr>
        <w:t>ÚNICO</w:t>
      </w:r>
      <w:r w:rsidRPr="00DF4520">
        <w:rPr>
          <w:rFonts w:ascii="Bodoni MT" w:hAnsi="Bodoni MT" w:cs="Arial"/>
          <w:b/>
          <w:szCs w:val="24"/>
        </w:rPr>
        <w:t xml:space="preserve"> – </w:t>
      </w:r>
      <w:r w:rsidR="00EB4324" w:rsidRPr="00DF4520">
        <w:rPr>
          <w:rFonts w:ascii="Bodoni MT" w:hAnsi="Bodoni MT" w:cs="Arial"/>
          <w:b/>
          <w:szCs w:val="24"/>
        </w:rPr>
        <w:t>KIT DE ANTENA PARABÓLICA/RECEPTOR (LNBF) E TELEVISORES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944"/>
        <w:gridCol w:w="1275"/>
        <w:gridCol w:w="2996"/>
      </w:tblGrid>
      <w:tr w:rsidR="00DF4520" w:rsidRPr="00DF4520" w:rsidTr="00DF4520">
        <w:tblPrEx>
          <w:tblCellMar>
            <w:top w:w="0" w:type="dxa"/>
            <w:bottom w:w="0" w:type="dxa"/>
          </w:tblCellMar>
        </w:tblPrEx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Proposta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Situação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Observação</w:t>
            </w:r>
          </w:p>
        </w:tc>
      </w:tr>
      <w:tr w:rsidR="00DF4520" w:rsidRPr="00DF4520" w:rsidTr="00DF4520">
        <w:tblPrEx>
          <w:tblCellMar>
            <w:top w:w="0" w:type="dxa"/>
            <w:bottom w:w="0" w:type="dxa"/>
          </w:tblCellMar>
        </w:tblPrEx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98.900,00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Desclassificado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O produto não atende às especificações</w:t>
            </w:r>
          </w:p>
        </w:tc>
      </w:tr>
      <w:tr w:rsidR="00DF4520" w:rsidRPr="00DF4520" w:rsidTr="00DF4520">
        <w:tblPrEx>
          <w:tblCellMar>
            <w:top w:w="0" w:type="dxa"/>
            <w:bottom w:w="0" w:type="dxa"/>
          </w:tblCellMar>
        </w:tblPrEx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PAPELARIA 2 IRMÃOS EIRELI - ME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99.154,70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Desclassificado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O produto não atende às especificações</w:t>
            </w:r>
          </w:p>
        </w:tc>
      </w:tr>
      <w:tr w:rsidR="00DF4520" w:rsidRPr="00DF4520" w:rsidTr="00DF4520">
        <w:tblPrEx>
          <w:tblCellMar>
            <w:top w:w="0" w:type="dxa"/>
            <w:bottom w:w="0" w:type="dxa"/>
          </w:tblCellMar>
        </w:tblPrEx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MEM TECNOLOGIA EIRELLI EPP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111.969,00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Desclassificado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O produto não atende às especificações</w:t>
            </w:r>
          </w:p>
        </w:tc>
      </w:tr>
      <w:tr w:rsidR="00DF4520" w:rsidRPr="00DF4520" w:rsidTr="00DF4520">
        <w:tblPrEx>
          <w:tblCellMar>
            <w:top w:w="0" w:type="dxa"/>
            <w:bottom w:w="0" w:type="dxa"/>
          </w:tblCellMar>
        </w:tblPrEx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120.200,00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Desclassificado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0" w:rsidRPr="00DF4520" w:rsidRDefault="00DF4520" w:rsidP="00DF452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F4520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O produto não atende às especificações</w:t>
            </w:r>
          </w:p>
        </w:tc>
      </w:tr>
    </w:tbl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07E98" w:rsidRPr="00DF4520" w:rsidRDefault="00607E98" w:rsidP="00607E98">
      <w:pPr>
        <w:spacing w:after="0" w:afterAutospacing="0"/>
        <w:rPr>
          <w:rFonts w:ascii="Bodoni MT" w:hAnsi="Bodoni MT" w:cs="Times New Roman"/>
          <w:b/>
          <w:sz w:val="36"/>
          <w:szCs w:val="24"/>
        </w:rPr>
      </w:pPr>
      <w:r w:rsidRPr="00DF4520">
        <w:rPr>
          <w:rFonts w:ascii="Bodoni MT" w:hAnsi="Bodoni MT" w:cs="Times New Roman"/>
          <w:b/>
          <w:sz w:val="36"/>
          <w:szCs w:val="24"/>
        </w:rPr>
        <w:t>ENCERRAMENTO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07E98" w:rsidRPr="00DF4520" w:rsidRDefault="00DF4520" w:rsidP="00607E98">
      <w:pPr>
        <w:spacing w:after="0" w:afterAutospacing="0"/>
        <w:jc w:val="both"/>
        <w:rPr>
          <w:rFonts w:ascii="Bodoni MT" w:eastAsia="Times New Roman" w:hAnsi="Bodoni MT" w:cs="Times New Roman"/>
          <w:b/>
          <w:szCs w:val="20"/>
          <w:lang w:eastAsia="pt-BR"/>
        </w:rPr>
      </w:pPr>
      <w:r w:rsidRPr="00DF4520">
        <w:rPr>
          <w:rFonts w:ascii="Bodoni MT" w:hAnsi="Bodoni MT" w:cs="Times New Roman"/>
          <w:szCs w:val="20"/>
        </w:rPr>
        <w:t>Considerando que nenhum dos produtos ofertados atendem à especificação técnica apresentada no edital, o</w:t>
      </w:r>
      <w:r w:rsidR="00607E98" w:rsidRPr="00DF4520">
        <w:rPr>
          <w:rFonts w:ascii="Bodoni MT" w:hAnsi="Bodoni MT" w:cs="Times New Roman"/>
          <w:szCs w:val="20"/>
        </w:rPr>
        <w:t xml:space="preserve"> Pregoeiro, com o auxílio da equipe de apoio, diante de todo o ocorrido, declarou </w:t>
      </w:r>
      <w:r w:rsidRPr="00DF4520">
        <w:rPr>
          <w:rFonts w:ascii="Bodoni MT" w:hAnsi="Bodoni MT" w:cs="Times New Roman"/>
          <w:szCs w:val="20"/>
        </w:rPr>
        <w:t xml:space="preserve">o procedimento </w:t>
      </w:r>
      <w:r w:rsidRPr="001B6911">
        <w:rPr>
          <w:rFonts w:ascii="Bodoni MT" w:hAnsi="Bodoni MT" w:cs="Times New Roman"/>
          <w:b/>
          <w:szCs w:val="20"/>
        </w:rPr>
        <w:t>FRACAS</w:t>
      </w:r>
      <w:bookmarkStart w:id="0" w:name="_GoBack"/>
      <w:bookmarkEnd w:id="0"/>
      <w:r w:rsidRPr="001B6911">
        <w:rPr>
          <w:rFonts w:ascii="Bodoni MT" w:hAnsi="Bodoni MT" w:cs="Times New Roman"/>
          <w:b/>
          <w:szCs w:val="20"/>
        </w:rPr>
        <w:t>SO</w:t>
      </w:r>
      <w:r w:rsidR="00607E98" w:rsidRPr="00DF4520">
        <w:rPr>
          <w:rFonts w:ascii="Bodoni MT" w:eastAsia="Times New Roman" w:hAnsi="Bodoni MT" w:cs="Times New Roman"/>
          <w:szCs w:val="20"/>
          <w:lang w:eastAsia="pt-BR"/>
        </w:rPr>
        <w:t>.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F4520">
        <w:rPr>
          <w:rFonts w:ascii="Bodoni MT" w:hAnsi="Bodoni MT" w:cs="Times New Roman"/>
          <w:szCs w:val="20"/>
        </w:rPr>
        <w:t>Não houve manifestação imediata e motivada de intenção de recurso.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F4520">
        <w:rPr>
          <w:rFonts w:ascii="Bodoni MT" w:hAnsi="Bodoni MT" w:cs="Times New Roman"/>
          <w:szCs w:val="20"/>
        </w:rPr>
        <w:t>A presente ata é o fiel registro da sessão pública do Pregão Presencial nº 0</w:t>
      </w:r>
      <w:r w:rsidR="00EB4324" w:rsidRPr="00DF4520">
        <w:rPr>
          <w:rFonts w:ascii="Bodoni MT" w:hAnsi="Bodoni MT" w:cs="Times New Roman"/>
          <w:szCs w:val="20"/>
        </w:rPr>
        <w:t>60</w:t>
      </w:r>
      <w:r w:rsidRPr="00DF4520">
        <w:rPr>
          <w:rFonts w:ascii="Bodoni MT" w:hAnsi="Bodoni MT" w:cs="Times New Roman"/>
          <w:szCs w:val="20"/>
        </w:rPr>
        <w:t>/2018/SENAR-AR/MT, que depois de lida e achada conforme é assinada pelo Pregoeiro, equipe de apoio e proponentes.</w:t>
      </w:r>
    </w:p>
    <w:p w:rsidR="00607E98" w:rsidRPr="00DF4520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F4520">
        <w:rPr>
          <w:rFonts w:ascii="Bodoni MT" w:hAnsi="Bodoni MT" w:cs="Times New Roman"/>
          <w:szCs w:val="20"/>
        </w:rPr>
        <w:t xml:space="preserve">Cuiabá (MT), </w:t>
      </w:r>
      <w:r w:rsidR="009E17C9" w:rsidRPr="00DF4520">
        <w:rPr>
          <w:rFonts w:ascii="Bodoni MT" w:hAnsi="Bodoni MT" w:cs="Times New Roman"/>
          <w:szCs w:val="20"/>
        </w:rPr>
        <w:t>12</w:t>
      </w:r>
      <w:r w:rsidRPr="00DF4520">
        <w:rPr>
          <w:rFonts w:ascii="Bodoni MT" w:hAnsi="Bodoni MT" w:cs="Times New Roman"/>
          <w:szCs w:val="20"/>
        </w:rPr>
        <w:t xml:space="preserve"> de julho de 2018, às </w:t>
      </w:r>
      <w:r w:rsidR="00DF4520">
        <w:rPr>
          <w:rFonts w:ascii="Bodoni MT" w:hAnsi="Bodoni MT" w:cs="Times New Roman"/>
          <w:szCs w:val="20"/>
        </w:rPr>
        <w:t>10</w:t>
      </w:r>
      <w:r w:rsidRPr="00DF4520">
        <w:rPr>
          <w:rFonts w:ascii="Bodoni MT" w:hAnsi="Bodoni MT" w:cs="Times New Roman"/>
          <w:szCs w:val="20"/>
        </w:rPr>
        <w:t>h:</w:t>
      </w:r>
      <w:r w:rsidR="00DF4520">
        <w:rPr>
          <w:rFonts w:ascii="Bodoni MT" w:hAnsi="Bodoni MT" w:cs="Times New Roman"/>
          <w:szCs w:val="20"/>
        </w:rPr>
        <w:t>27</w:t>
      </w:r>
      <w:r w:rsidRPr="00DF4520">
        <w:rPr>
          <w:rFonts w:ascii="Bodoni MT" w:hAnsi="Bodoni MT" w:cs="Times New Roman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7E98" w:rsidRPr="00DF4520" w:rsidTr="00F468BF">
        <w:tc>
          <w:tcPr>
            <w:tcW w:w="8777" w:type="dxa"/>
            <w:gridSpan w:val="2"/>
          </w:tcPr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9D56AF" w:rsidRPr="00DF4520" w:rsidRDefault="009D56AF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DF4520">
              <w:rPr>
                <w:rFonts w:ascii="Bodoni MT" w:hAnsi="Bodoni MT" w:cs="Times New Roman"/>
                <w:sz w:val="20"/>
                <w:szCs w:val="18"/>
              </w:rPr>
              <w:t>_______________________________</w:t>
            </w:r>
          </w:p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DF4520">
              <w:rPr>
                <w:rFonts w:ascii="Bodoni MT" w:hAnsi="Bodoni MT" w:cs="Times New Roman"/>
                <w:sz w:val="20"/>
                <w:szCs w:val="18"/>
              </w:rPr>
              <w:t>LUIZ ALEXANDRE VIDAL FONSECA DE CASTRO REIS</w:t>
            </w:r>
          </w:p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DF4520">
              <w:rPr>
                <w:rFonts w:ascii="Bodoni MT" w:hAnsi="Bodoni MT" w:cs="Times New Roman"/>
                <w:sz w:val="20"/>
                <w:szCs w:val="18"/>
              </w:rPr>
              <w:t>PREGOEIRO</w:t>
            </w:r>
          </w:p>
        </w:tc>
      </w:tr>
      <w:tr w:rsidR="00607E98" w:rsidRPr="00DF4520" w:rsidTr="00F468BF">
        <w:tc>
          <w:tcPr>
            <w:tcW w:w="4388" w:type="dxa"/>
          </w:tcPr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9E17C9" w:rsidRPr="00DF4520" w:rsidRDefault="009E17C9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DF4520">
              <w:rPr>
                <w:rFonts w:ascii="Bodoni MT" w:hAnsi="Bodoni MT" w:cs="Times New Roman"/>
                <w:sz w:val="20"/>
                <w:szCs w:val="18"/>
              </w:rPr>
              <w:t>_______________________________</w:t>
            </w:r>
          </w:p>
          <w:p w:rsidR="00607E98" w:rsidRPr="00DF4520" w:rsidRDefault="00EB4324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VANUZA ALONSO DE OLIVEIRA</w:t>
            </w:r>
          </w:p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9D56AF" w:rsidRPr="00DF4520" w:rsidRDefault="009D56AF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9E17C9" w:rsidRPr="00DF4520" w:rsidRDefault="009E17C9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DF4520">
              <w:rPr>
                <w:rFonts w:ascii="Bodoni MT" w:hAnsi="Bodoni MT" w:cs="Times New Roman"/>
                <w:sz w:val="20"/>
                <w:szCs w:val="18"/>
              </w:rPr>
              <w:t>_______________________________</w:t>
            </w:r>
          </w:p>
          <w:p w:rsidR="00607E98" w:rsidRPr="00DF4520" w:rsidRDefault="00EB4324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DF4520">
              <w:rPr>
                <w:rFonts w:ascii="Bodoni MT" w:hAnsi="Bodoni MT" w:cs="Times New Roman"/>
                <w:sz w:val="20"/>
                <w:szCs w:val="18"/>
              </w:rPr>
              <w:t>ALEXANDRE AZAMBUJA BERTOLDO</w:t>
            </w:r>
          </w:p>
          <w:p w:rsidR="00607E98" w:rsidRPr="00DF4520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DF4520">
              <w:rPr>
                <w:rFonts w:ascii="Bodoni MT" w:hAnsi="Bodoni MT" w:cs="Times New Roman"/>
                <w:sz w:val="20"/>
                <w:szCs w:val="18"/>
              </w:rPr>
              <w:t>Membro da Equipe de Apoio</w:t>
            </w:r>
          </w:p>
        </w:tc>
      </w:tr>
      <w:tr w:rsidR="00607E98" w:rsidRPr="00DF4520" w:rsidTr="00F468BF">
        <w:tc>
          <w:tcPr>
            <w:tcW w:w="4388" w:type="dxa"/>
          </w:tcPr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D56AF" w:rsidRPr="00DF4520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E17C9" w:rsidRPr="00DF4520" w:rsidRDefault="009E17C9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7C4B10" w:rsidRPr="00DF4520" w:rsidRDefault="007C4B10" w:rsidP="007C4B10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L F COMÉRCIO DE EQUIPAMENTOS DE INFORMÁTICA E REPRESENTAÇÕES LTDA ME</w:t>
            </w:r>
          </w:p>
          <w:p w:rsidR="00607E98" w:rsidRPr="00DF4520" w:rsidRDefault="007C4B10" w:rsidP="007C4B10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JOSÉ LUIZ MENDES DOS SANTOS</w:t>
            </w:r>
          </w:p>
        </w:tc>
        <w:tc>
          <w:tcPr>
            <w:tcW w:w="4389" w:type="dxa"/>
          </w:tcPr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D56AF" w:rsidRPr="00DF4520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E17C9" w:rsidRPr="00DF4520" w:rsidRDefault="009E17C9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7C4B10" w:rsidRPr="00DF4520" w:rsidRDefault="007C4B10" w:rsidP="007C4B10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MEM TECNOLOGIA EIRELLI EPP</w:t>
            </w:r>
          </w:p>
          <w:p w:rsidR="00607E98" w:rsidRPr="00DF4520" w:rsidRDefault="007C4B10" w:rsidP="007C4B10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SILVIO FINCATO NETO</w:t>
            </w:r>
          </w:p>
        </w:tc>
      </w:tr>
      <w:tr w:rsidR="00607E98" w:rsidRPr="00DF4520" w:rsidTr="00F468BF">
        <w:tc>
          <w:tcPr>
            <w:tcW w:w="4388" w:type="dxa"/>
          </w:tcPr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E17C9" w:rsidRPr="00DF4520" w:rsidRDefault="009E17C9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D56AF" w:rsidRPr="00DF4520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_______________________________________</w:t>
            </w:r>
          </w:p>
          <w:p w:rsidR="007C4B10" w:rsidRPr="00DF4520" w:rsidRDefault="007C4B10" w:rsidP="007C4B10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PAPELARIA 2 IRMÃOS EIRELI - ME</w:t>
            </w:r>
          </w:p>
          <w:p w:rsidR="00607E98" w:rsidRPr="00DF4520" w:rsidRDefault="007C4B10" w:rsidP="007C4B10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FABIO DIEGO MONTEIRO MORAES</w:t>
            </w:r>
          </w:p>
        </w:tc>
        <w:tc>
          <w:tcPr>
            <w:tcW w:w="4389" w:type="dxa"/>
          </w:tcPr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D56AF" w:rsidRPr="00DF4520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E17C9" w:rsidRPr="00DF4520" w:rsidRDefault="009E17C9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DF4520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________________________________________</w:t>
            </w:r>
          </w:p>
          <w:p w:rsidR="007C4B10" w:rsidRPr="00DF4520" w:rsidRDefault="007C4B10" w:rsidP="007C4B10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VALÉRIA FRANÇA BARRETO - COMÉRCIO VAREJISTA</w:t>
            </w:r>
          </w:p>
          <w:p w:rsidR="00607E98" w:rsidRPr="00DF4520" w:rsidRDefault="007C4B10" w:rsidP="007C4B10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DF4520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EZEQUIEL FANTICHELI</w:t>
            </w:r>
          </w:p>
        </w:tc>
      </w:tr>
    </w:tbl>
    <w:p w:rsidR="00607E98" w:rsidRPr="00DF4520" w:rsidRDefault="00607E98" w:rsidP="007C4B10">
      <w:pPr>
        <w:spacing w:after="0" w:afterAutospacing="0"/>
        <w:rPr>
          <w:rFonts w:ascii="Bodoni MT" w:eastAsia="Times New Roman" w:hAnsi="Bodoni MT" w:cs="Times New Roman"/>
          <w:szCs w:val="20"/>
          <w:lang w:eastAsia="pt-BR"/>
        </w:rPr>
      </w:pPr>
    </w:p>
    <w:sectPr w:rsidR="00607E98" w:rsidRPr="00DF4520" w:rsidSect="00F64312">
      <w:headerReference w:type="default" r:id="rId8"/>
      <w:footerReference w:type="default" r:id="rId9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1B6911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1B6911" w:rsidRPr="001B6911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2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75F89"/>
    <w:rsid w:val="000766F9"/>
    <w:rsid w:val="00086F17"/>
    <w:rsid w:val="00091217"/>
    <w:rsid w:val="00095A26"/>
    <w:rsid w:val="000E21AA"/>
    <w:rsid w:val="0012370F"/>
    <w:rsid w:val="001B6911"/>
    <w:rsid w:val="001C71F9"/>
    <w:rsid w:val="0022699B"/>
    <w:rsid w:val="002657B0"/>
    <w:rsid w:val="0028051A"/>
    <w:rsid w:val="00346966"/>
    <w:rsid w:val="00414946"/>
    <w:rsid w:val="004D184B"/>
    <w:rsid w:val="00523847"/>
    <w:rsid w:val="00534ED5"/>
    <w:rsid w:val="005A1E54"/>
    <w:rsid w:val="00607E98"/>
    <w:rsid w:val="006B3D23"/>
    <w:rsid w:val="007042F7"/>
    <w:rsid w:val="007930F5"/>
    <w:rsid w:val="007C4B10"/>
    <w:rsid w:val="007C4F6D"/>
    <w:rsid w:val="00925A1C"/>
    <w:rsid w:val="009D56AF"/>
    <w:rsid w:val="009E17C9"/>
    <w:rsid w:val="00A273FD"/>
    <w:rsid w:val="00B4172F"/>
    <w:rsid w:val="00BE5C1C"/>
    <w:rsid w:val="00C25A83"/>
    <w:rsid w:val="00D06901"/>
    <w:rsid w:val="00D246E6"/>
    <w:rsid w:val="00DF4520"/>
    <w:rsid w:val="00EB4324"/>
    <w:rsid w:val="00EE09AF"/>
    <w:rsid w:val="00F50E2F"/>
    <w:rsid w:val="00F64312"/>
    <w:rsid w:val="00F86883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23</cp:revision>
  <cp:lastPrinted>2018-07-12T14:27:00Z</cp:lastPrinted>
  <dcterms:created xsi:type="dcterms:W3CDTF">2018-04-25T18:39:00Z</dcterms:created>
  <dcterms:modified xsi:type="dcterms:W3CDTF">2018-07-12T14:28:00Z</dcterms:modified>
</cp:coreProperties>
</file>